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E196" w14:textId="77777777" w:rsidR="00D60377" w:rsidRPr="00735D39" w:rsidRDefault="00D60377" w:rsidP="00735D39">
      <w:pPr>
        <w:pStyle w:val="Bezproreda"/>
        <w:jc w:val="both"/>
        <w:rPr>
          <w:rFonts w:ascii="Liberation Serif" w:hAnsi="Liberation Serif"/>
          <w:sz w:val="24"/>
          <w:szCs w:val="24"/>
        </w:rPr>
      </w:pPr>
      <w:r w:rsidRPr="00735D39">
        <w:rPr>
          <w:rFonts w:ascii="Liberation Serif" w:hAnsi="Liberation Serif"/>
          <w:sz w:val="24"/>
          <w:szCs w:val="24"/>
        </w:rPr>
        <w:t xml:space="preserve">              </w:t>
      </w:r>
      <w:r w:rsidRPr="00735D39">
        <w:rPr>
          <w:rFonts w:ascii="Liberation Serif" w:hAnsi="Liberation Serif"/>
          <w:sz w:val="24"/>
          <w:szCs w:val="24"/>
        </w:rPr>
        <w:object w:dxaOrig="991" w:dyaOrig="1261" w14:anchorId="338BC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3.25pt" o:ole="">
            <v:imagedata r:id="rId8" o:title=""/>
          </v:shape>
          <o:OLEObject Type="Embed" ProgID="Word.Picture.8" ShapeID="_x0000_i1025" DrawAspect="Content" ObjectID="_1770184209" r:id="rId9"/>
        </w:object>
      </w:r>
    </w:p>
    <w:p w14:paraId="56D1F6BB" w14:textId="77777777" w:rsidR="00D60377" w:rsidRPr="00735D39" w:rsidRDefault="00D60377" w:rsidP="00735D39">
      <w:pPr>
        <w:pStyle w:val="Bezproreda"/>
        <w:jc w:val="both"/>
        <w:rPr>
          <w:rFonts w:ascii="Liberation Serif" w:hAnsi="Liberation Serif"/>
          <w:sz w:val="24"/>
          <w:szCs w:val="24"/>
        </w:rPr>
      </w:pPr>
    </w:p>
    <w:p w14:paraId="4FF34976" w14:textId="77777777" w:rsidR="00D60377" w:rsidRPr="00735D39" w:rsidRDefault="00D60377" w:rsidP="00735D39">
      <w:pPr>
        <w:pStyle w:val="Bezproreda"/>
        <w:jc w:val="both"/>
        <w:rPr>
          <w:rFonts w:ascii="Liberation Serif" w:hAnsi="Liberation Serif"/>
          <w:sz w:val="24"/>
          <w:szCs w:val="24"/>
        </w:rPr>
      </w:pPr>
      <w:r w:rsidRPr="00735D39">
        <w:rPr>
          <w:rFonts w:ascii="Liberation Serif" w:hAnsi="Liberation Serif"/>
          <w:b/>
          <w:sz w:val="24"/>
          <w:szCs w:val="24"/>
        </w:rPr>
        <w:t xml:space="preserve">REPUBLIKA HRVATSKA </w:t>
      </w:r>
    </w:p>
    <w:p w14:paraId="4356126D" w14:textId="07BCC164" w:rsidR="00D60377" w:rsidRPr="00735D39" w:rsidRDefault="00E915AE" w:rsidP="00735D39">
      <w:pPr>
        <w:pStyle w:val="Bezproreda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BRODSKO-POSAV</w:t>
      </w:r>
      <w:r w:rsidR="00D60377" w:rsidRPr="00735D39">
        <w:rPr>
          <w:rFonts w:ascii="Liberation Serif" w:hAnsi="Liberation Serif"/>
          <w:b/>
          <w:sz w:val="24"/>
          <w:szCs w:val="24"/>
        </w:rPr>
        <w:t xml:space="preserve">SKA ŽUPANIJA </w:t>
      </w:r>
    </w:p>
    <w:p w14:paraId="580DC247" w14:textId="3BE0C0B8" w:rsidR="00D60377" w:rsidRPr="00735D39" w:rsidRDefault="00D60377" w:rsidP="00735D39">
      <w:pPr>
        <w:pStyle w:val="Bezproreda"/>
        <w:jc w:val="both"/>
        <w:rPr>
          <w:rFonts w:ascii="Liberation Serif" w:hAnsi="Liberation Serif"/>
          <w:b/>
          <w:sz w:val="24"/>
          <w:szCs w:val="24"/>
        </w:rPr>
      </w:pPr>
      <w:r w:rsidRPr="00735D39">
        <w:rPr>
          <w:rFonts w:ascii="Liberation Serif" w:hAnsi="Liberation Serif"/>
          <w:b/>
          <w:sz w:val="24"/>
          <w:szCs w:val="24"/>
        </w:rPr>
        <w:t xml:space="preserve">OPĆINA </w:t>
      </w:r>
      <w:r w:rsidR="00E915AE">
        <w:rPr>
          <w:rFonts w:ascii="Liberation Serif" w:hAnsi="Liberation Serif"/>
          <w:b/>
          <w:sz w:val="24"/>
          <w:szCs w:val="24"/>
        </w:rPr>
        <w:t>SIKIREVCI</w:t>
      </w:r>
    </w:p>
    <w:p w14:paraId="22E3001A" w14:textId="77777777" w:rsidR="00D60377" w:rsidRPr="00735D39" w:rsidRDefault="00D60377" w:rsidP="00735D39">
      <w:pPr>
        <w:pStyle w:val="Bezproreda"/>
        <w:jc w:val="both"/>
        <w:rPr>
          <w:rFonts w:ascii="Liberation Serif" w:hAnsi="Liberation Serif"/>
          <w:b/>
          <w:sz w:val="24"/>
          <w:szCs w:val="24"/>
        </w:rPr>
      </w:pPr>
      <w:r w:rsidRPr="00735D39">
        <w:rPr>
          <w:rFonts w:ascii="Liberation Serif" w:hAnsi="Liberation Serif"/>
          <w:b/>
          <w:sz w:val="24"/>
          <w:szCs w:val="24"/>
        </w:rPr>
        <w:t>OPĆINSKI NAČELNIK</w:t>
      </w:r>
    </w:p>
    <w:p w14:paraId="7987A4E8" w14:textId="77777777" w:rsidR="00D60377" w:rsidRPr="00735D39" w:rsidRDefault="00D60377" w:rsidP="00735D39">
      <w:pPr>
        <w:pStyle w:val="Bezproreda"/>
        <w:jc w:val="both"/>
        <w:rPr>
          <w:rFonts w:ascii="Liberation Serif" w:hAnsi="Liberation Serif"/>
          <w:b/>
          <w:sz w:val="24"/>
          <w:szCs w:val="24"/>
        </w:rPr>
      </w:pPr>
    </w:p>
    <w:p w14:paraId="63CE52B6" w14:textId="0ACED5BA" w:rsidR="00D60377" w:rsidRPr="00735D39" w:rsidRDefault="00D60377" w:rsidP="00735D39">
      <w:pPr>
        <w:pStyle w:val="Bezproreda"/>
        <w:jc w:val="both"/>
        <w:rPr>
          <w:rFonts w:ascii="Liberation Serif" w:hAnsi="Liberation Serif"/>
          <w:bCs/>
          <w:sz w:val="24"/>
          <w:szCs w:val="24"/>
        </w:rPr>
      </w:pPr>
      <w:r w:rsidRPr="00735D39">
        <w:rPr>
          <w:rFonts w:ascii="Liberation Serif" w:hAnsi="Liberation Serif"/>
          <w:bCs/>
          <w:sz w:val="24"/>
          <w:szCs w:val="24"/>
        </w:rPr>
        <w:t xml:space="preserve">KLASA: </w:t>
      </w:r>
      <w:r w:rsidR="00B12ED7" w:rsidRPr="00735D39">
        <w:rPr>
          <w:rFonts w:ascii="Liberation Serif" w:hAnsi="Liberation Serif"/>
          <w:bCs/>
          <w:sz w:val="24"/>
          <w:szCs w:val="24"/>
        </w:rPr>
        <w:t>554-01/24-01/1</w:t>
      </w:r>
    </w:p>
    <w:p w14:paraId="7D4808D3" w14:textId="40A89A21" w:rsidR="00D60377" w:rsidRPr="00735D39" w:rsidRDefault="00D60377" w:rsidP="00735D39">
      <w:pPr>
        <w:pStyle w:val="Bezproreda"/>
        <w:jc w:val="both"/>
        <w:rPr>
          <w:rFonts w:ascii="Liberation Serif" w:hAnsi="Liberation Serif"/>
          <w:bCs/>
          <w:sz w:val="24"/>
          <w:szCs w:val="24"/>
        </w:rPr>
      </w:pPr>
      <w:r w:rsidRPr="00735D39">
        <w:rPr>
          <w:rFonts w:ascii="Liberation Serif" w:hAnsi="Liberation Serif"/>
          <w:bCs/>
          <w:sz w:val="24"/>
          <w:szCs w:val="24"/>
        </w:rPr>
        <w:t>URBROJ: 21</w:t>
      </w:r>
      <w:r w:rsidR="00E915AE">
        <w:rPr>
          <w:rFonts w:ascii="Liberation Serif" w:hAnsi="Liberation Serif"/>
          <w:bCs/>
          <w:sz w:val="24"/>
          <w:szCs w:val="24"/>
        </w:rPr>
        <w:t>78</w:t>
      </w:r>
      <w:r w:rsidRPr="00735D39">
        <w:rPr>
          <w:rFonts w:ascii="Liberation Serif" w:hAnsi="Liberation Serif"/>
          <w:bCs/>
          <w:sz w:val="24"/>
          <w:szCs w:val="24"/>
        </w:rPr>
        <w:t>-2</w:t>
      </w:r>
      <w:r w:rsidR="00E915AE">
        <w:rPr>
          <w:rFonts w:ascii="Liberation Serif" w:hAnsi="Liberation Serif"/>
          <w:bCs/>
          <w:sz w:val="24"/>
          <w:szCs w:val="24"/>
        </w:rPr>
        <w:t>6</w:t>
      </w:r>
      <w:r w:rsidRPr="00735D39">
        <w:rPr>
          <w:rFonts w:ascii="Liberation Serif" w:hAnsi="Liberation Serif"/>
          <w:bCs/>
          <w:sz w:val="24"/>
          <w:szCs w:val="24"/>
        </w:rPr>
        <w:t>-01-24-</w:t>
      </w:r>
      <w:r w:rsidR="00C752FD">
        <w:rPr>
          <w:rFonts w:ascii="Liberation Serif" w:hAnsi="Liberation Serif"/>
          <w:bCs/>
          <w:sz w:val="24"/>
          <w:szCs w:val="24"/>
        </w:rPr>
        <w:t>0</w:t>
      </w:r>
      <w:r w:rsidR="003F046F">
        <w:rPr>
          <w:rFonts w:ascii="Liberation Serif" w:hAnsi="Liberation Serif"/>
          <w:bCs/>
          <w:sz w:val="24"/>
          <w:szCs w:val="24"/>
        </w:rPr>
        <w:t>1</w:t>
      </w:r>
    </w:p>
    <w:p w14:paraId="4F877865" w14:textId="11B585BE" w:rsidR="00D60377" w:rsidRPr="00735D39" w:rsidRDefault="00E915AE" w:rsidP="00735D39">
      <w:pPr>
        <w:pStyle w:val="Bezproreda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Sikirevci</w:t>
      </w:r>
      <w:r w:rsidR="00D60377" w:rsidRPr="00735D39">
        <w:rPr>
          <w:rFonts w:ascii="Liberation Serif" w:hAnsi="Liberation Serif"/>
          <w:bCs/>
          <w:sz w:val="24"/>
          <w:szCs w:val="24"/>
        </w:rPr>
        <w:t xml:space="preserve">, </w:t>
      </w:r>
      <w:bookmarkStart w:id="0" w:name="_Hlk122610354"/>
      <w:r w:rsidR="00590E86">
        <w:rPr>
          <w:rFonts w:ascii="Liberation Serif" w:hAnsi="Liberation Serif"/>
          <w:bCs/>
          <w:sz w:val="24"/>
          <w:szCs w:val="24"/>
        </w:rPr>
        <w:t>23</w:t>
      </w:r>
      <w:r w:rsidR="00513EF7">
        <w:rPr>
          <w:rFonts w:ascii="Liberation Serif" w:hAnsi="Liberation Serif"/>
          <w:bCs/>
          <w:sz w:val="24"/>
          <w:szCs w:val="24"/>
        </w:rPr>
        <w:t>.</w:t>
      </w:r>
      <w:r w:rsidR="00D60377" w:rsidRPr="00735D39">
        <w:rPr>
          <w:rFonts w:ascii="Liberation Serif" w:hAnsi="Liberation Serif"/>
          <w:bCs/>
          <w:sz w:val="24"/>
          <w:szCs w:val="24"/>
        </w:rPr>
        <w:t xml:space="preserve"> </w:t>
      </w:r>
      <w:bookmarkEnd w:id="0"/>
      <w:r>
        <w:rPr>
          <w:rFonts w:ascii="Liberation Serif" w:hAnsi="Liberation Serif"/>
          <w:bCs/>
          <w:sz w:val="24"/>
          <w:szCs w:val="24"/>
        </w:rPr>
        <w:t>veljače</w:t>
      </w:r>
      <w:r w:rsidR="00D60377" w:rsidRPr="00735D39">
        <w:rPr>
          <w:rFonts w:ascii="Liberation Serif" w:hAnsi="Liberation Serif"/>
          <w:bCs/>
          <w:sz w:val="24"/>
          <w:szCs w:val="24"/>
        </w:rPr>
        <w:t xml:space="preserve"> 2024.</w:t>
      </w:r>
    </w:p>
    <w:p w14:paraId="1B228A58" w14:textId="77777777" w:rsidR="00D60377" w:rsidRPr="00735D39" w:rsidRDefault="00D60377" w:rsidP="00735D39">
      <w:pPr>
        <w:pStyle w:val="Bezproreda"/>
        <w:jc w:val="both"/>
        <w:rPr>
          <w:rFonts w:ascii="Liberation Serif" w:hAnsi="Liberation Serif"/>
          <w:bCs/>
          <w:sz w:val="24"/>
          <w:szCs w:val="24"/>
        </w:rPr>
      </w:pPr>
    </w:p>
    <w:p w14:paraId="0FB35287" w14:textId="7030C935" w:rsidR="00D60377" w:rsidRPr="00735D39" w:rsidRDefault="00D60377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735D39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Na </w:t>
      </w:r>
      <w:r w:rsidR="0064329B" w:rsidRPr="0064329B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temelju </w:t>
      </w:r>
      <w:bookmarkStart w:id="1" w:name="_Hlk159502296"/>
      <w:r w:rsidR="0064329B" w:rsidRPr="0064329B">
        <w:rPr>
          <w:rFonts w:ascii="Liberation Serif" w:eastAsia="Times New Roman" w:hAnsi="Liberation Serif" w:cs="Times New Roman"/>
          <w:sz w:val="24"/>
          <w:szCs w:val="24"/>
          <w:lang w:eastAsia="hr-HR"/>
        </w:rPr>
        <w:t>Odluke o financiranju Ministarstva rada, mirovinskog sustava, obitelji i socijalne politike, KLASA: 984-01/23-01/29; URBROJ: 524-07-02-01-01/2-24-19 od 8. veljače 2024. godine  i Ugovora o dodjeli bespovratnih sredstava</w:t>
      </w:r>
      <w:bookmarkEnd w:id="1"/>
      <w:r w:rsidR="0064329B" w:rsidRPr="0064329B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za projekte koji se financiraju iz Europskog socijalnog fonda plus u financijskom razdoblju 2021 – 2027., Kodni broj SF.3.4.11.01.0104. od 14. veljače 2024. godine te članka  47. Statuta Općine Sikirevci („Službeni  vjesnik Brodsko-posavske županije“ 11/21., “Službeni glasnik Općine Sikirevci“ br. 1/22, 7/23.)</w:t>
      </w:r>
      <w:r w:rsidR="0064329B">
        <w:rPr>
          <w:rFonts w:ascii="Liberation Serif" w:eastAsia="Times New Roman" w:hAnsi="Liberation Serif" w:cs="Times New Roman"/>
          <w:sz w:val="24"/>
          <w:szCs w:val="24"/>
          <w:lang w:eastAsia="hr-HR"/>
        </w:rPr>
        <w:t>,</w:t>
      </w:r>
      <w:r w:rsidRPr="00735D39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</w:t>
      </w:r>
      <w:r w:rsidR="0064329B">
        <w:rPr>
          <w:rFonts w:ascii="Liberation Serif" w:eastAsia="Times New Roman" w:hAnsi="Liberation Serif" w:cs="Times New Roman"/>
          <w:sz w:val="24"/>
          <w:szCs w:val="24"/>
          <w:lang w:eastAsia="hr-HR"/>
        </w:rPr>
        <w:t>o</w:t>
      </w:r>
      <w:r w:rsidRPr="00735D39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pćinski načelnik Općine </w:t>
      </w:r>
      <w:r w:rsidR="00E915AE">
        <w:rPr>
          <w:rFonts w:ascii="Liberation Serif" w:eastAsia="Times New Roman" w:hAnsi="Liberation Serif" w:cs="Times New Roman"/>
          <w:sz w:val="24"/>
          <w:szCs w:val="24"/>
          <w:lang w:eastAsia="hr-HR"/>
        </w:rPr>
        <w:t>Sikirevci</w:t>
      </w:r>
      <w:r w:rsidRPr="00735D39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</w:t>
      </w:r>
      <w:r w:rsidR="00235D6A">
        <w:rPr>
          <w:rFonts w:ascii="Liberation Serif" w:eastAsia="Times New Roman" w:hAnsi="Liberation Serif" w:cs="Times New Roman"/>
          <w:sz w:val="24"/>
          <w:szCs w:val="24"/>
          <w:lang w:eastAsia="hr-HR"/>
        </w:rPr>
        <w:t>objavljuje</w:t>
      </w:r>
    </w:p>
    <w:p w14:paraId="6609AF07" w14:textId="77777777" w:rsidR="00B12ED7" w:rsidRPr="00735D39" w:rsidRDefault="00B12ED7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550DCB48" w14:textId="19E9AA91" w:rsidR="00B12ED7" w:rsidRPr="00735D39" w:rsidRDefault="00B12ED7" w:rsidP="00735D3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735D39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JAVNI POZIV</w:t>
      </w:r>
    </w:p>
    <w:p w14:paraId="510E96F2" w14:textId="12D1923B" w:rsidR="008F425A" w:rsidRPr="00735D39" w:rsidRDefault="00076DBD" w:rsidP="00735D3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735D39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ZA ISKAZ INTERESA</w:t>
      </w:r>
      <w:r w:rsidR="00E15187" w:rsidRPr="00735D39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KRAJNJIH KORISNIKA</w:t>
      </w:r>
    </w:p>
    <w:p w14:paraId="47874FCF" w14:textId="282E75F5" w:rsidR="00B12ED7" w:rsidRDefault="00E15187" w:rsidP="00735D3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735D39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PROJEKTA „ZA </w:t>
      </w:r>
      <w:r w:rsidR="007C7F4B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ŽENE – ZA ZAJEDNICU“</w:t>
      </w:r>
      <w:r w:rsidR="008F425A" w:rsidRPr="00735D39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– ZAŽELI 4 U OPĆINI </w:t>
      </w:r>
      <w:r w:rsidR="00E915AE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SIKIREVCI</w:t>
      </w:r>
    </w:p>
    <w:p w14:paraId="5E34D960" w14:textId="77777777" w:rsidR="0064329B" w:rsidRDefault="0064329B" w:rsidP="00735D3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</w:p>
    <w:p w14:paraId="6654355A" w14:textId="77777777" w:rsidR="0064329B" w:rsidRDefault="0064329B" w:rsidP="0064329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</w:p>
    <w:p w14:paraId="6C6FE086" w14:textId="62744521" w:rsidR="0064329B" w:rsidRPr="0064329B" w:rsidRDefault="0064329B" w:rsidP="0064329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64329B">
        <w:rPr>
          <w:rFonts w:ascii="Liberation Serif" w:eastAsia="Times New Roman" w:hAnsi="Liberation Serif" w:cs="Times New Roman"/>
          <w:sz w:val="24"/>
          <w:szCs w:val="24"/>
          <w:lang w:eastAsia="hr-HR"/>
        </w:rPr>
        <w:t>Odluk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om</w:t>
      </w:r>
      <w:r w:rsidRPr="0064329B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Ministarstva rada, mirovinskog sustava, obitelji i socijalne politike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</w:t>
      </w:r>
      <w:r w:rsidRPr="0064329B">
        <w:rPr>
          <w:rFonts w:ascii="Liberation Serif" w:eastAsia="Times New Roman" w:hAnsi="Liberation Serif" w:cs="Times New Roman"/>
          <w:sz w:val="24"/>
          <w:szCs w:val="24"/>
          <w:lang w:eastAsia="hr-HR"/>
        </w:rPr>
        <w:t>i Ugovor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om</w:t>
      </w:r>
      <w:r w:rsidRPr="0064329B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o dodjeli bespovratnih sredstava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Općini Sikirevci su dodijeljena bespovratna sredstva (dalje u tekstu: projekt). Projektom je predviđeno pružanje usluge potpore i podrške u svakodnevnom životu starijim osobama (65 i više godina) i osobama s invaliditetom (starijim od 18 godina)</w:t>
      </w:r>
      <w:r w:rsidR="00254151">
        <w:rPr>
          <w:rFonts w:ascii="Liberation Serif" w:eastAsia="Times New Roman" w:hAnsi="Liberation Serif" w:cs="Times New Roman"/>
          <w:sz w:val="24"/>
          <w:szCs w:val="24"/>
          <w:lang w:eastAsia="hr-HR"/>
        </w:rPr>
        <w:t>.</w:t>
      </w:r>
    </w:p>
    <w:p w14:paraId="1983ECA9" w14:textId="77777777" w:rsidR="008F425A" w:rsidRPr="00735D39" w:rsidRDefault="008F425A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</w:p>
    <w:p w14:paraId="30CAF1C7" w14:textId="28513317" w:rsidR="002665CF" w:rsidRDefault="0064329B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  <w:t xml:space="preserve">Pravo sudjelovanja u projektu imaju isključivo pripadnici ciljne skupine koji ispunjavaju sljedeće uvjete: </w:t>
      </w:r>
    </w:p>
    <w:p w14:paraId="029BD7BF" w14:textId="77777777" w:rsidR="0064329B" w:rsidRPr="00735D39" w:rsidRDefault="0064329B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7581DAD2" w14:textId="0304CA9C" w:rsidR="002665CF" w:rsidRPr="00254151" w:rsidRDefault="002665CF" w:rsidP="00254151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735D39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Starija osoba (u dobi od 65 godina i više)</w:t>
      </w:r>
      <w:r w:rsidR="00254151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</w:t>
      </w:r>
      <w:r w:rsidRPr="00254151">
        <w:rPr>
          <w:rFonts w:ascii="Liberation Serif" w:eastAsia="Times New Roman" w:hAnsi="Liberation Serif" w:cs="Times New Roman"/>
          <w:sz w:val="24"/>
          <w:szCs w:val="24"/>
          <w:lang w:eastAsia="hr-HR"/>
        </w:rPr>
        <w:t>koja živi u samačkom ili dvočlanom kućanstvu ili višečlanom kućanstvu u kojem su svi članovi kućanstva pripadnici ciljnih skupina</w:t>
      </w:r>
      <w:r w:rsidR="0064329B" w:rsidRPr="00254151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</w:t>
      </w:r>
      <w:r w:rsidR="00967807" w:rsidRPr="00254151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i </w:t>
      </w:r>
      <w:r w:rsidRPr="00254151">
        <w:rPr>
          <w:rFonts w:ascii="Liberation Serif" w:eastAsia="Times New Roman" w:hAnsi="Liberation Serif" w:cs="Times New Roman"/>
          <w:sz w:val="24"/>
          <w:szCs w:val="24"/>
          <w:lang w:eastAsia="hr-HR"/>
        </w:rPr>
        <w:t>čiji mjesečni prihodi ne prelaze navedene iznose:</w:t>
      </w:r>
    </w:p>
    <w:p w14:paraId="243B8CC1" w14:textId="77777777" w:rsidR="00967807" w:rsidRPr="00967807" w:rsidRDefault="00967807" w:rsidP="00967807">
      <w:pPr>
        <w:pStyle w:val="Odlomakpopisa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71BF056E" w14:textId="675A0CB1" w:rsidR="00967807" w:rsidRPr="00967807" w:rsidRDefault="002665CF" w:rsidP="0096780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967807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Samačko kućanstvo</w:t>
      </w:r>
      <w:r w:rsidRPr="00967807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</w:t>
      </w:r>
      <w:bookmarkStart w:id="2" w:name="_Hlk159501685"/>
      <w:r w:rsidR="00967807" w:rsidRPr="00967807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čiji mjesečni prihod kućanstva ne prelazi iznos od </w:t>
      </w:r>
      <w:r w:rsidRPr="00967807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120 % od prosječne starosne mirovine </w:t>
      </w:r>
      <w:r w:rsidR="00967807" w:rsidRPr="00967807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za 40 </w:t>
      </w:r>
      <w:r w:rsidRPr="00967807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i više godina </w:t>
      </w:r>
      <w:r w:rsidR="00967807" w:rsidRPr="00967807">
        <w:rPr>
          <w:rFonts w:ascii="Liberation Serif" w:eastAsia="Times New Roman" w:hAnsi="Liberation Serif" w:cs="Times New Roman"/>
          <w:sz w:val="24"/>
          <w:szCs w:val="24"/>
          <w:lang w:eastAsia="hr-HR"/>
        </w:rPr>
        <w:t>mirovinskog staža prema zadnjoj objavi podataka HZMO-a, odnosno ne prelazi</w:t>
      </w:r>
      <w:bookmarkEnd w:id="2"/>
      <w:r w:rsidR="00967807" w:rsidRPr="00967807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</w:t>
      </w:r>
      <w:r w:rsidRPr="00967807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9</w:t>
      </w:r>
      <w:r w:rsidR="00B30952" w:rsidRPr="00967807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80,26</w:t>
      </w:r>
      <w:r w:rsidRPr="00967807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€</w:t>
      </w:r>
    </w:p>
    <w:p w14:paraId="52E9E33A" w14:textId="77777777" w:rsidR="00967807" w:rsidRPr="00967807" w:rsidRDefault="00967807" w:rsidP="00967807">
      <w:pPr>
        <w:pStyle w:val="Odlomakpopisa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21BDD154" w14:textId="57A93D36" w:rsidR="00DE1803" w:rsidRDefault="002665CF" w:rsidP="0096780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967807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Dvočlano kućanstvo</w:t>
      </w:r>
      <w:r w:rsidRPr="00967807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</w:t>
      </w:r>
      <w:r w:rsidR="00967807" w:rsidRPr="00967807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čiji mjesečni prihod kućanstva ne prelazi iznos od 200 % od prosječne starosne mirovine za 40 i više godina mirovinskog staža prema zadnjoj objavi podataka HZMO-a, odnosno ne prelazi </w:t>
      </w:r>
      <w:r w:rsidRPr="00967807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1.6</w:t>
      </w:r>
      <w:r w:rsidR="00B30952" w:rsidRPr="00967807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33</w:t>
      </w:r>
      <w:r w:rsidRPr="00967807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,</w:t>
      </w:r>
      <w:r w:rsidR="00B30952" w:rsidRPr="00967807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76</w:t>
      </w:r>
      <w:r w:rsidRPr="00967807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€</w:t>
      </w:r>
    </w:p>
    <w:p w14:paraId="75EB809C" w14:textId="77777777" w:rsidR="00967807" w:rsidRPr="00967807" w:rsidRDefault="00967807" w:rsidP="00967807">
      <w:pPr>
        <w:pStyle w:val="Odlomakpopisa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470E803E" w14:textId="56DCC700" w:rsidR="002665CF" w:rsidRDefault="002665CF" w:rsidP="0096780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967807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lastRenderedPageBreak/>
        <w:t xml:space="preserve">Višečlano </w:t>
      </w:r>
      <w:r w:rsidR="00967807" w:rsidRPr="00967807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kućanstvo </w:t>
      </w:r>
      <w:r w:rsidR="00967807" w:rsidRPr="00967807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čiji mjesečni prihod kućanstva ne prelazi iznos od 300 % od prosječne starosne mirovine za 40 i više godina mirovinskog staža prema zadnjoj objavi podataka HZMO-a, odnosno ne prelazi </w:t>
      </w:r>
      <w:r w:rsidRPr="00967807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2.4</w:t>
      </w:r>
      <w:r w:rsidR="00B30952" w:rsidRPr="00967807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50</w:t>
      </w:r>
      <w:r w:rsidRPr="00967807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,</w:t>
      </w:r>
      <w:r w:rsidR="00B30952" w:rsidRPr="00967807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64</w:t>
      </w:r>
      <w:r w:rsidRPr="00967807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 €</w:t>
      </w:r>
    </w:p>
    <w:p w14:paraId="064AB000" w14:textId="77777777" w:rsidR="00967807" w:rsidRPr="00967807" w:rsidRDefault="00967807" w:rsidP="00967807">
      <w:pPr>
        <w:pStyle w:val="Odlomakpopisa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38638C59" w14:textId="3EFC8FF9" w:rsidR="002665CF" w:rsidRDefault="002665CF" w:rsidP="00967807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735D39">
        <w:rPr>
          <w:rFonts w:ascii="Liberation Serif" w:eastAsia="Times New Roman" w:hAnsi="Liberation Serif" w:cs="Times New Roman"/>
          <w:sz w:val="24"/>
          <w:szCs w:val="24"/>
          <w:lang w:eastAsia="hr-HR"/>
        </w:rPr>
        <w:t>koja istovremeno ne koristi sljedeće usluge - usluga pomoći u kući, boravka, organiziranog stanovanja, smještaja, osobne asistencije koju pruža osobni asistent</w:t>
      </w:r>
    </w:p>
    <w:p w14:paraId="576EE6EE" w14:textId="77777777" w:rsidR="003F046F" w:rsidRDefault="003F046F" w:rsidP="003F046F">
      <w:pPr>
        <w:pStyle w:val="Odlomakpopisa"/>
        <w:spacing w:after="0" w:line="240" w:lineRule="auto"/>
        <w:ind w:left="1080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4FBDBF4F" w14:textId="77777777" w:rsidR="003F046F" w:rsidRPr="00735D39" w:rsidRDefault="003F046F" w:rsidP="003F046F">
      <w:pPr>
        <w:pStyle w:val="Odlomakpopisa"/>
        <w:spacing w:after="0" w:line="240" w:lineRule="auto"/>
        <w:ind w:left="1080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11E7AF7A" w14:textId="77777777" w:rsidR="00DE1803" w:rsidRPr="00735D39" w:rsidRDefault="00DE1803" w:rsidP="00735D39">
      <w:pPr>
        <w:pStyle w:val="Odlomakpopisa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7BF6C188" w14:textId="67325B0F" w:rsidR="00DE1803" w:rsidRDefault="002665CF" w:rsidP="00735D3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735D39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Osoba s invaliditetom 3. ili 4. stupnja (18 i više godina)</w:t>
      </w:r>
    </w:p>
    <w:p w14:paraId="481ED83E" w14:textId="77777777" w:rsidR="00513EF7" w:rsidRPr="00513EF7" w:rsidRDefault="00513EF7" w:rsidP="00513EF7">
      <w:pPr>
        <w:pStyle w:val="Odlomakpopisa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</w:p>
    <w:p w14:paraId="7F69AB94" w14:textId="77777777" w:rsidR="00DE1803" w:rsidRPr="00735D39" w:rsidRDefault="002665CF" w:rsidP="00735D3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735D39">
        <w:rPr>
          <w:rFonts w:ascii="Liberation Serif" w:eastAsia="Times New Roman" w:hAnsi="Liberation Serif" w:cs="Times New Roman"/>
          <w:sz w:val="24"/>
          <w:szCs w:val="24"/>
          <w:lang w:eastAsia="hr-HR"/>
        </w:rPr>
        <w:t>koja živi u samačkom ili dvočlanom kućanstvu ili višečlanom kućanstvu u kojem su svi članovi kućanstva pripadnici ciljnih skupina</w:t>
      </w:r>
    </w:p>
    <w:p w14:paraId="56D4921B" w14:textId="77777777" w:rsidR="00DE1803" w:rsidRPr="00735D39" w:rsidRDefault="002665CF" w:rsidP="00735D3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735D39">
        <w:rPr>
          <w:rFonts w:ascii="Liberation Serif" w:eastAsia="Times New Roman" w:hAnsi="Liberation Serif" w:cs="Times New Roman"/>
          <w:sz w:val="24"/>
          <w:szCs w:val="24"/>
          <w:lang w:eastAsia="hr-HR"/>
        </w:rPr>
        <w:t>koji imaju utvrđen treći ili četvrti stupanj težine invaliditeta – oštećenja funkcionalnih sposobnosti prema propisima o vještačenju i metodologijama vještačenja</w:t>
      </w:r>
    </w:p>
    <w:p w14:paraId="705E57A8" w14:textId="77777777" w:rsidR="00DE1803" w:rsidRPr="00735D39" w:rsidRDefault="00DE1803" w:rsidP="00735D3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735D39">
        <w:rPr>
          <w:rFonts w:ascii="Liberation Serif" w:eastAsia="Times New Roman" w:hAnsi="Liberation Serif" w:cs="Times New Roman"/>
          <w:sz w:val="24"/>
          <w:szCs w:val="24"/>
          <w:lang w:eastAsia="hr-HR"/>
        </w:rPr>
        <w:t>koja istovremeno ne koristi sljedeće usluge - usluga pomoći u kući, boravka, organiziranog stanovanja, smještaja, osobne asistencije koju pruža osobni asistent</w:t>
      </w:r>
    </w:p>
    <w:p w14:paraId="6E0C8625" w14:textId="6E41E0EA" w:rsidR="00DE1803" w:rsidRPr="00735D39" w:rsidRDefault="00DE1803" w:rsidP="00735D39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735D39">
        <w:rPr>
          <w:rFonts w:ascii="Liberation Serif" w:eastAsia="Times New Roman" w:hAnsi="Liberation Serif" w:cs="Times New Roman"/>
          <w:sz w:val="24"/>
          <w:szCs w:val="24"/>
          <w:lang w:eastAsia="hr-HR"/>
        </w:rPr>
        <w:t>čiji roditelj ili drugi član obitelji nema priznato pravo na status roditelja njegovatelja ili status njegovatelja za potrebu skrbi o njoj.</w:t>
      </w:r>
    </w:p>
    <w:p w14:paraId="2398CAB9" w14:textId="77777777" w:rsidR="00BD3987" w:rsidRPr="00735D39" w:rsidRDefault="00BD3987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3D18DBE1" w14:textId="77777777" w:rsidR="00D7382A" w:rsidRPr="00735D39" w:rsidRDefault="00BD3987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735D39">
        <w:rPr>
          <w:rFonts w:ascii="Liberation Serif" w:eastAsia="Times New Roman" w:hAnsi="Liberation Serif" w:cs="Times New Roman"/>
          <w:sz w:val="24"/>
          <w:szCs w:val="24"/>
          <w:lang w:eastAsia="hr-HR"/>
        </w:rPr>
        <w:t>Krajnj</w:t>
      </w:r>
      <w:r w:rsidR="00DA2056" w:rsidRPr="00735D39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i korisnici po ovom Javnom pozivu </w:t>
      </w:r>
      <w:r w:rsidR="00D7382A" w:rsidRPr="00735D39">
        <w:rPr>
          <w:rFonts w:ascii="Liberation Serif" w:eastAsia="Times New Roman" w:hAnsi="Liberation Serif" w:cs="Times New Roman"/>
          <w:sz w:val="24"/>
          <w:szCs w:val="24"/>
          <w:lang w:eastAsia="hr-HR"/>
        </w:rPr>
        <w:t>ostvaruju pravo na pružanje usluge i potpore koja uključuje organiziranje prehrane, obavljanje kućanskih poslova, održavanje osobne higijene te zadovoljavanje drugih svakodnevnih potreba.</w:t>
      </w:r>
    </w:p>
    <w:p w14:paraId="1AD24A6F" w14:textId="77777777" w:rsidR="00D7382A" w:rsidRPr="00735D39" w:rsidRDefault="00D7382A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6C4BFDF1" w14:textId="77777777" w:rsidR="003F046F" w:rsidRDefault="003F046F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</w:pPr>
    </w:p>
    <w:p w14:paraId="5B272F16" w14:textId="3D6108F9" w:rsidR="00BD3987" w:rsidRPr="00735D39" w:rsidRDefault="004D7804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</w:pPr>
      <w:r w:rsidRPr="00735D39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  <w:t>ROKOVI I NAČIN PRIJAVE:</w:t>
      </w:r>
    </w:p>
    <w:p w14:paraId="1786E6CD" w14:textId="77777777" w:rsidR="004D7804" w:rsidRPr="00735D39" w:rsidRDefault="004D7804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220C40B5" w14:textId="77777777" w:rsidR="003F046F" w:rsidRDefault="003F046F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</w:p>
    <w:p w14:paraId="694E8EB7" w14:textId="3BA773A4" w:rsidR="005E1FBA" w:rsidRPr="003F046F" w:rsidRDefault="00F8104C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3F046F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Prijava se podnosi u pisanom obliku putem pošte ili osobno na adresu: </w:t>
      </w:r>
    </w:p>
    <w:p w14:paraId="1935328F" w14:textId="2B4DC6B1" w:rsidR="004D7804" w:rsidRPr="003F046F" w:rsidRDefault="00F8104C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3F046F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OPĆINA </w:t>
      </w:r>
      <w:r w:rsidR="00735AF0" w:rsidRPr="003F046F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SIKIREVCI</w:t>
      </w:r>
      <w:r w:rsidRPr="003F046F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 xml:space="preserve">, </w:t>
      </w:r>
      <w:r w:rsidR="00735AF0" w:rsidRPr="003F046F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Ljudevita Gaja 4 A</w:t>
      </w:r>
      <w:r w:rsidRPr="003F046F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, 3</w:t>
      </w:r>
      <w:r w:rsidR="00735AF0" w:rsidRPr="003F046F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5 224 Sikirevci</w:t>
      </w:r>
    </w:p>
    <w:p w14:paraId="16ED7CC1" w14:textId="77777777" w:rsidR="003F046F" w:rsidRDefault="003F046F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</w:p>
    <w:p w14:paraId="03BA32D7" w14:textId="77777777" w:rsidR="003F046F" w:rsidRPr="003F046F" w:rsidRDefault="003F046F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</w:p>
    <w:p w14:paraId="7385C7C7" w14:textId="14E90477" w:rsidR="003F046F" w:rsidRPr="003F046F" w:rsidRDefault="003F046F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  <w:r w:rsidRPr="003F046F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U slučaju nemogućnosti osobnog dolaska i predaje prijave ili nemogućnosti slanja prijave putem pošte, molimo da nazovete Općinu na telefon 035/481-215 radi dogovora.</w:t>
      </w:r>
    </w:p>
    <w:p w14:paraId="5DD74CE6" w14:textId="77777777" w:rsidR="0088422F" w:rsidRPr="00735D39" w:rsidRDefault="0088422F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27695267" w14:textId="77777777" w:rsidR="003F046F" w:rsidRDefault="003F046F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u w:val="single"/>
          <w:lang w:eastAsia="hr-HR"/>
        </w:rPr>
      </w:pPr>
    </w:p>
    <w:p w14:paraId="5A2AC2D0" w14:textId="3A59F06D" w:rsidR="0088422F" w:rsidRPr="00A61A72" w:rsidRDefault="00802346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u w:val="single"/>
          <w:lang w:eastAsia="hr-HR"/>
        </w:rPr>
      </w:pPr>
      <w:r w:rsidRPr="00A61A72">
        <w:rPr>
          <w:rFonts w:ascii="Liberation Serif" w:eastAsia="Times New Roman" w:hAnsi="Liberation Serif" w:cs="Times New Roman"/>
          <w:sz w:val="24"/>
          <w:szCs w:val="24"/>
          <w:u w:val="single"/>
          <w:lang w:eastAsia="hr-HR"/>
        </w:rPr>
        <w:t>Osobe koje se javljaju na Javni poziv dužni su priložiti dokumentaciju kako slijedi:</w:t>
      </w:r>
    </w:p>
    <w:p w14:paraId="4B3B4541" w14:textId="77777777" w:rsidR="008F5FCE" w:rsidRDefault="008F5FCE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65323F4D" w14:textId="77777777" w:rsidR="008F5FCE" w:rsidRPr="003F046F" w:rsidRDefault="008F5FCE" w:rsidP="003F046F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3F046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  <w:t>ZA OSOBE STARIJE OD 65 GODINA</w:t>
      </w:r>
      <w:r w:rsidRPr="003F046F">
        <w:rPr>
          <w:rFonts w:ascii="Liberation Serif" w:eastAsia="Times New Roman" w:hAnsi="Liberation Serif" w:cs="Times New Roman"/>
          <w:sz w:val="24"/>
          <w:szCs w:val="24"/>
          <w:lang w:eastAsia="hr-HR"/>
        </w:rPr>
        <w:t>:</w:t>
      </w:r>
    </w:p>
    <w:p w14:paraId="622DB5A2" w14:textId="77777777" w:rsidR="008F5FCE" w:rsidRPr="008F5FCE" w:rsidRDefault="008F5FCE" w:rsidP="008F5FC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53B35280" w14:textId="285DB498" w:rsidR="008F5FCE" w:rsidRDefault="008F5FCE" w:rsidP="008F5FCE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8F5FCE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Preslika </w:t>
      </w:r>
      <w:r w:rsidR="00513EF7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važeće </w:t>
      </w:r>
      <w:r w:rsidRPr="008F5FCE">
        <w:rPr>
          <w:rFonts w:ascii="Liberation Serif" w:eastAsia="Times New Roman" w:hAnsi="Liberation Serif" w:cs="Times New Roman"/>
          <w:sz w:val="24"/>
          <w:szCs w:val="24"/>
          <w:lang w:eastAsia="hr-HR"/>
        </w:rPr>
        <w:t>osobne iskaznice, putovnice ili dokumenta jednake ili slične vrijednosti iz kojeg je nedvojbeno moguće utvrditi identitet i dob sudionika</w:t>
      </w:r>
    </w:p>
    <w:p w14:paraId="123CEBC8" w14:textId="7DD35C7A" w:rsidR="008F5FCE" w:rsidRDefault="008F5FCE" w:rsidP="008F5FCE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8F5FCE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Potvrda Porezne uprave o </w:t>
      </w:r>
      <w:r w:rsidR="00A61A72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visini </w:t>
      </w:r>
      <w:r w:rsidRPr="008F5FCE">
        <w:rPr>
          <w:rFonts w:ascii="Liberation Serif" w:eastAsia="Times New Roman" w:hAnsi="Liberation Serif" w:cs="Times New Roman"/>
          <w:sz w:val="24"/>
          <w:szCs w:val="24"/>
          <w:lang w:eastAsia="hr-HR"/>
        </w:rPr>
        <w:t>doho</w:t>
      </w:r>
      <w:r w:rsidR="00A61A72">
        <w:rPr>
          <w:rFonts w:ascii="Liberation Serif" w:eastAsia="Times New Roman" w:hAnsi="Liberation Serif" w:cs="Times New Roman"/>
          <w:sz w:val="24"/>
          <w:szCs w:val="24"/>
          <w:lang w:eastAsia="hr-HR"/>
        </w:rPr>
        <w:t>daka i primitaka</w:t>
      </w:r>
    </w:p>
    <w:p w14:paraId="19304359" w14:textId="6DB4B2F0" w:rsidR="008F5FCE" w:rsidRDefault="008F5FCE" w:rsidP="008F5FCE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bookmarkStart w:id="3" w:name="_Hlk159500908"/>
      <w:r w:rsidRPr="008F5FCE">
        <w:rPr>
          <w:rFonts w:ascii="Liberation Serif" w:eastAsia="Times New Roman" w:hAnsi="Liberation Serif" w:cs="Times New Roman"/>
          <w:sz w:val="24"/>
          <w:szCs w:val="24"/>
          <w:lang w:eastAsia="hr-HR"/>
        </w:rPr>
        <w:t>Izjava pripadnika ciljne skupine o članov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im</w:t>
      </w:r>
      <w:r w:rsidRPr="008F5FCE">
        <w:rPr>
          <w:rFonts w:ascii="Liberation Serif" w:eastAsia="Times New Roman" w:hAnsi="Liberation Serif" w:cs="Times New Roman"/>
          <w:sz w:val="24"/>
          <w:szCs w:val="24"/>
          <w:lang w:eastAsia="hr-HR"/>
        </w:rPr>
        <w:t>a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zajedničkog</w:t>
      </w:r>
      <w:r w:rsidRPr="008F5FCE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kućanstva</w:t>
      </w:r>
    </w:p>
    <w:p w14:paraId="27F0FD4C" w14:textId="4BA1E179" w:rsidR="008F5FCE" w:rsidRDefault="008F5FCE" w:rsidP="008F5FCE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8F5FCE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Popunjeni Obrazac za iskaz interesa za </w:t>
      </w:r>
      <w:r w:rsidR="00A61A72">
        <w:rPr>
          <w:rFonts w:ascii="Liberation Serif" w:eastAsia="Times New Roman" w:hAnsi="Liberation Serif" w:cs="Times New Roman"/>
          <w:sz w:val="24"/>
          <w:szCs w:val="24"/>
          <w:lang w:eastAsia="hr-HR"/>
        </w:rPr>
        <w:t>uključivanje u projekt</w:t>
      </w:r>
    </w:p>
    <w:p w14:paraId="1942BA37" w14:textId="77777777" w:rsidR="001F0CB0" w:rsidRPr="001F0CB0" w:rsidRDefault="001F0CB0" w:rsidP="001F0CB0">
      <w:pPr>
        <w:pStyle w:val="Odlomakpopisa"/>
        <w:numPr>
          <w:ilvl w:val="0"/>
          <w:numId w:val="16"/>
        </w:numPr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1F0CB0">
        <w:rPr>
          <w:rFonts w:ascii="Liberation Serif" w:eastAsia="Times New Roman" w:hAnsi="Liberation Serif" w:cs="Times New Roman"/>
          <w:sz w:val="24"/>
          <w:szCs w:val="24"/>
          <w:lang w:eastAsia="hr-HR"/>
        </w:rPr>
        <w:t>Suglasnost o korištenju i obradi osobnih podataka u svrhu provedbe ovog projekta te o ishodovanju Potvrde o visini dohodaka i primitaka iz Porezne uprave.</w:t>
      </w:r>
    </w:p>
    <w:p w14:paraId="377A8E7C" w14:textId="77777777" w:rsidR="00A61A72" w:rsidRPr="001F0CB0" w:rsidRDefault="00A61A72" w:rsidP="001F0C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bookmarkEnd w:id="3"/>
    <w:p w14:paraId="6C0D89F4" w14:textId="77777777" w:rsidR="003F046F" w:rsidRDefault="003F046F" w:rsidP="008F5FC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</w:pPr>
    </w:p>
    <w:p w14:paraId="63320C13" w14:textId="4B1B2955" w:rsidR="008F5FCE" w:rsidRPr="003F046F" w:rsidRDefault="008F5FCE" w:rsidP="003F046F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</w:pPr>
      <w:r w:rsidRPr="003F046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  <w:t>ZA ODRASLE OSOBE S INVALIDITETOM:</w:t>
      </w:r>
    </w:p>
    <w:p w14:paraId="18E6F0BF" w14:textId="77777777" w:rsidR="00A61A72" w:rsidRPr="003F046F" w:rsidRDefault="00A61A72" w:rsidP="008F5FC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</w:pPr>
    </w:p>
    <w:p w14:paraId="1074BAA8" w14:textId="330195F7" w:rsidR="00A61A72" w:rsidRDefault="008F5FCE" w:rsidP="008F5FCE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A61A72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Preslika </w:t>
      </w:r>
      <w:r w:rsidR="00513EF7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važeće </w:t>
      </w:r>
      <w:r w:rsidRPr="00A61A72">
        <w:rPr>
          <w:rFonts w:ascii="Liberation Serif" w:eastAsia="Times New Roman" w:hAnsi="Liberation Serif" w:cs="Times New Roman"/>
          <w:sz w:val="24"/>
          <w:szCs w:val="24"/>
          <w:lang w:eastAsia="hr-HR"/>
        </w:rPr>
        <w:t>osobne iskaznice, putovnice ili dokumenta jednake ili slične vrijednosti iz kojeg</w:t>
      </w:r>
      <w:r w:rsidR="00A61A72" w:rsidRPr="00A61A72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</w:t>
      </w:r>
      <w:r w:rsidRPr="00A61A72">
        <w:rPr>
          <w:rFonts w:ascii="Liberation Serif" w:eastAsia="Times New Roman" w:hAnsi="Liberation Serif" w:cs="Times New Roman"/>
          <w:sz w:val="24"/>
          <w:szCs w:val="24"/>
          <w:lang w:eastAsia="hr-HR"/>
        </w:rPr>
        <w:t>je nedvojbeno moguće utvrditi identitet i dob sudionika</w:t>
      </w:r>
    </w:p>
    <w:p w14:paraId="79C6BD41" w14:textId="2D9235BB" w:rsidR="00A61A72" w:rsidRPr="00A61A72" w:rsidRDefault="00A61A72" w:rsidP="00A61A72">
      <w:pPr>
        <w:pStyle w:val="Odlomakpopisa"/>
        <w:numPr>
          <w:ilvl w:val="0"/>
          <w:numId w:val="17"/>
        </w:numPr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A61A72">
        <w:rPr>
          <w:rFonts w:ascii="Liberation Serif" w:eastAsia="Times New Roman" w:hAnsi="Liberation Serif" w:cs="Times New Roman"/>
          <w:sz w:val="24"/>
          <w:szCs w:val="24"/>
          <w:lang w:eastAsia="hr-HR"/>
        </w:rPr>
        <w:t>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sposobnosti</w:t>
      </w:r>
    </w:p>
    <w:p w14:paraId="3A8F9F53" w14:textId="77777777" w:rsidR="00A61A72" w:rsidRDefault="00A61A72" w:rsidP="00A61A72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8F5FCE">
        <w:rPr>
          <w:rFonts w:ascii="Liberation Serif" w:eastAsia="Times New Roman" w:hAnsi="Liberation Serif" w:cs="Times New Roman"/>
          <w:sz w:val="24"/>
          <w:szCs w:val="24"/>
          <w:lang w:eastAsia="hr-HR"/>
        </w:rPr>
        <w:t>Izjava pripadnika ciljne skupine o članov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im</w:t>
      </w:r>
      <w:r w:rsidRPr="008F5FCE">
        <w:rPr>
          <w:rFonts w:ascii="Liberation Serif" w:eastAsia="Times New Roman" w:hAnsi="Liberation Serif" w:cs="Times New Roman"/>
          <w:sz w:val="24"/>
          <w:szCs w:val="24"/>
          <w:lang w:eastAsia="hr-HR"/>
        </w:rPr>
        <w:t>a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zajedničkog</w:t>
      </w:r>
      <w:r w:rsidRPr="008F5FCE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kućanstva</w:t>
      </w:r>
    </w:p>
    <w:p w14:paraId="6D59C592" w14:textId="552D7CB3" w:rsidR="00A61A72" w:rsidRDefault="00A61A72" w:rsidP="00A61A72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8F5FCE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Popunjeni Obrazac za iskaz interesa za 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uključivanje u projekt</w:t>
      </w:r>
    </w:p>
    <w:p w14:paraId="6720568C" w14:textId="4BD3B682" w:rsidR="001F0CB0" w:rsidRPr="00A61A72" w:rsidRDefault="001F0CB0" w:rsidP="00A61A72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bookmarkStart w:id="4" w:name="_Hlk159568891"/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Suglasnost o korištenju i obradi osobnih podataka u svrhu provedbe ovog projekta te o ishodovanju Potvrde o visini dohodaka i primitaka iz Porezne uprave.</w:t>
      </w:r>
    </w:p>
    <w:bookmarkEnd w:id="4"/>
    <w:p w14:paraId="30DB0A37" w14:textId="77777777" w:rsidR="008F5FCE" w:rsidRDefault="008F5FCE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1C2C387F" w14:textId="77777777" w:rsidR="008F5FCE" w:rsidRPr="00735D39" w:rsidRDefault="008F5FCE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6B6D2BA1" w14:textId="7E79918E" w:rsidR="00314795" w:rsidRDefault="00513EF7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Obrazac za iskaz interesa za uključivanje u projekt</w:t>
      </w:r>
      <w:r w:rsidR="001F0CB0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, 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Izjavu ciljne skupine o članovima zajedničkog kućanstva </w:t>
      </w:r>
      <w:r w:rsidR="001F0CB0">
        <w:rPr>
          <w:rFonts w:ascii="Liberation Serif" w:eastAsia="Times New Roman" w:hAnsi="Liberation Serif" w:cs="Times New Roman"/>
          <w:sz w:val="24"/>
          <w:szCs w:val="24"/>
          <w:lang w:eastAsia="hr-HR"/>
        </w:rPr>
        <w:t>te obrazac suglasnosti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mo</w:t>
      </w:r>
      <w:r w:rsidR="00B31438">
        <w:rPr>
          <w:rFonts w:ascii="Liberation Serif" w:eastAsia="Times New Roman" w:hAnsi="Liberation Serif" w:cs="Times New Roman"/>
          <w:sz w:val="24"/>
          <w:szCs w:val="24"/>
          <w:lang w:eastAsia="hr-HR"/>
        </w:rPr>
        <w:t>gu se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preuzeti na službenoj mrežnoj stranici Općine Sikirevci </w:t>
      </w:r>
      <w:r w:rsidRPr="00513EF7">
        <w:rPr>
          <w:rFonts w:ascii="Liberation Serif" w:eastAsia="Times New Roman" w:hAnsi="Liberation Serif" w:cs="Times New Roman"/>
          <w:sz w:val="24"/>
          <w:szCs w:val="24"/>
          <w:lang w:eastAsia="hr-HR"/>
        </w:rPr>
        <w:t>www.opcina-sikirevci.hr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i</w:t>
      </w:r>
      <w:r w:rsidR="00F628EE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u prostorijama Općine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Sikirevci.</w:t>
      </w:r>
    </w:p>
    <w:p w14:paraId="3A1841B9" w14:textId="77777777" w:rsidR="00513EF7" w:rsidRPr="00735D39" w:rsidRDefault="00513EF7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21770884" w14:textId="77777777" w:rsidR="003F046F" w:rsidRDefault="003F046F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</w:pPr>
    </w:p>
    <w:p w14:paraId="2347C3D4" w14:textId="728E253A" w:rsidR="005D684C" w:rsidRDefault="00B31438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  <w:t>Javni poziv objavljen je 23.02.2024. godine na mrežnim stranica Općine Sikirevci</w:t>
      </w:r>
      <w:r w:rsidR="003F046F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  <w:t>, a p</w:t>
      </w:r>
      <w:r w:rsidR="00B76C24" w:rsidRPr="00B76C24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  <w:t xml:space="preserve">rijave </w:t>
      </w:r>
      <w:r w:rsidR="005E1FBA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  <w:t xml:space="preserve">se </w:t>
      </w:r>
      <w:r w:rsidR="00B76C24" w:rsidRPr="00B76C24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  <w:t xml:space="preserve">podnose </w:t>
      </w:r>
      <w:r w:rsidR="00B76C24" w:rsidRPr="00610C52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  <w:t xml:space="preserve">zaključno sa </w:t>
      </w:r>
      <w:r w:rsidR="00590E86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  <w:t>08</w:t>
      </w:r>
      <w:r w:rsidR="00610C52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  <w:t>.</w:t>
      </w:r>
      <w:r w:rsidR="00590E86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  <w:t>03.</w:t>
      </w:r>
      <w:r w:rsidR="00B76C24" w:rsidRPr="00610C52"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  <w:t>2024. godine.</w:t>
      </w:r>
    </w:p>
    <w:p w14:paraId="677245AA" w14:textId="77777777" w:rsidR="003F046F" w:rsidRDefault="003F046F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u w:val="single"/>
          <w:lang w:eastAsia="hr-HR"/>
        </w:rPr>
      </w:pPr>
    </w:p>
    <w:p w14:paraId="3DF05ADE" w14:textId="3D8B2AE4" w:rsidR="003F046F" w:rsidRPr="003F046F" w:rsidRDefault="003F046F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3F046F">
        <w:rPr>
          <w:rFonts w:ascii="Liberation Serif" w:eastAsia="Times New Roman" w:hAnsi="Liberation Serif" w:cs="Times New Roman"/>
          <w:b/>
          <w:bCs/>
          <w:sz w:val="24"/>
          <w:szCs w:val="24"/>
          <w:lang w:eastAsia="hr-HR"/>
        </w:rPr>
        <w:t>Javni poziv ostaje otvoren do završetka trajanja projekta Zaželi „ZA žene – ZA zajednicu“ 4</w:t>
      </w: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, a pristigle prijave razmatraju se jednom mjesečno prema uvjetima i kriterijima ovog poziva.</w:t>
      </w:r>
    </w:p>
    <w:p w14:paraId="2CE01993" w14:textId="77777777" w:rsidR="00B76C24" w:rsidRPr="007C7F4B" w:rsidRDefault="00B76C24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FF0000"/>
          <w:sz w:val="24"/>
          <w:szCs w:val="24"/>
          <w:lang w:eastAsia="hr-HR"/>
        </w:rPr>
      </w:pPr>
    </w:p>
    <w:p w14:paraId="5BFC2116" w14:textId="77777777" w:rsidR="003F046F" w:rsidRDefault="003F046F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41CAAAE6" w14:textId="1EF945EC" w:rsidR="005D684C" w:rsidRPr="00735D39" w:rsidRDefault="005D684C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735D39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Za sve informacije o Javnom pozivu obratiti se </w:t>
      </w:r>
      <w:r w:rsidR="00A61A72">
        <w:rPr>
          <w:rFonts w:ascii="Liberation Serif" w:eastAsia="Times New Roman" w:hAnsi="Liberation Serif" w:cs="Times New Roman"/>
          <w:sz w:val="24"/>
          <w:szCs w:val="24"/>
          <w:lang w:eastAsia="hr-HR"/>
        </w:rPr>
        <w:t>u</w:t>
      </w:r>
      <w:r w:rsidRPr="00735D39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</w:t>
      </w:r>
      <w:r w:rsidR="00B31438">
        <w:rPr>
          <w:rFonts w:ascii="Liberation Serif" w:eastAsia="Times New Roman" w:hAnsi="Liberation Serif" w:cs="Times New Roman"/>
          <w:sz w:val="24"/>
          <w:szCs w:val="24"/>
          <w:lang w:eastAsia="hr-HR"/>
        </w:rPr>
        <w:t>O</w:t>
      </w:r>
      <w:r w:rsidR="00A61A72">
        <w:rPr>
          <w:rFonts w:ascii="Liberation Serif" w:eastAsia="Times New Roman" w:hAnsi="Liberation Serif" w:cs="Times New Roman"/>
          <w:sz w:val="24"/>
          <w:szCs w:val="24"/>
          <w:lang w:eastAsia="hr-HR"/>
        </w:rPr>
        <w:t>pćinu</w:t>
      </w:r>
      <w:r w:rsidR="00E915AE">
        <w:rPr>
          <w:rFonts w:ascii="Liberation Serif" w:eastAsia="Times New Roman" w:hAnsi="Liberation Serif" w:cs="Times New Roman"/>
          <w:sz w:val="24"/>
          <w:szCs w:val="24"/>
          <w:lang w:eastAsia="hr-HR"/>
        </w:rPr>
        <w:t xml:space="preserve"> Sikirevci </w:t>
      </w:r>
      <w:r w:rsidRPr="00735D39">
        <w:rPr>
          <w:rFonts w:ascii="Liberation Serif" w:eastAsia="Times New Roman" w:hAnsi="Liberation Serif" w:cs="Times New Roman"/>
          <w:sz w:val="24"/>
          <w:szCs w:val="24"/>
          <w:lang w:eastAsia="hr-HR"/>
        </w:rPr>
        <w:t>osobno ili na telefon: 03</w:t>
      </w:r>
      <w:r w:rsidR="00E915AE">
        <w:rPr>
          <w:rFonts w:ascii="Liberation Serif" w:eastAsia="Times New Roman" w:hAnsi="Liberation Serif" w:cs="Times New Roman"/>
          <w:sz w:val="24"/>
          <w:szCs w:val="24"/>
          <w:lang w:eastAsia="hr-HR"/>
        </w:rPr>
        <w:t>5/481-215</w:t>
      </w:r>
    </w:p>
    <w:p w14:paraId="086C91A9" w14:textId="77777777" w:rsidR="005D684C" w:rsidRPr="00735D39" w:rsidRDefault="005D684C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1D0BF58A" w14:textId="77777777" w:rsidR="00735AF0" w:rsidRPr="00735D39" w:rsidRDefault="00735AF0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2E839E33" w14:textId="77777777" w:rsidR="00735D39" w:rsidRPr="00735D39" w:rsidRDefault="00735D39" w:rsidP="00735D3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p w14:paraId="0F015E8A" w14:textId="1B5E598E" w:rsidR="00735D39" w:rsidRPr="00735D39" w:rsidRDefault="00735D39" w:rsidP="007B2F4D">
      <w:pPr>
        <w:spacing w:after="0" w:line="240" w:lineRule="auto"/>
        <w:ind w:left="4956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 w:rsidRPr="00735D39">
        <w:rPr>
          <w:rFonts w:ascii="Liberation Serif" w:eastAsia="Times New Roman" w:hAnsi="Liberation Serif" w:cs="Times New Roman"/>
          <w:sz w:val="24"/>
          <w:szCs w:val="24"/>
          <w:lang w:eastAsia="hr-HR"/>
        </w:rPr>
        <w:t>OPĆINSKI NAČELNIK:</w:t>
      </w:r>
    </w:p>
    <w:p w14:paraId="0F1E9438" w14:textId="418EC1F3" w:rsidR="00735D39" w:rsidRPr="00735D39" w:rsidRDefault="00E915AE" w:rsidP="007B2F4D">
      <w:pPr>
        <w:spacing w:after="0" w:line="240" w:lineRule="auto"/>
        <w:ind w:left="4956"/>
        <w:jc w:val="center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r-HR"/>
        </w:rPr>
        <w:t>Josip Nikolić, dipl. ing. drv.</w:t>
      </w:r>
      <w:r w:rsidR="00ED53C4">
        <w:rPr>
          <w:rFonts w:ascii="Liberation Serif" w:eastAsia="Times New Roman" w:hAnsi="Liberation Serif" w:cs="Times New Roman"/>
          <w:sz w:val="24"/>
          <w:szCs w:val="24"/>
          <w:lang w:eastAsia="hr-HR"/>
        </w:rPr>
        <w:t>, v.r.</w:t>
      </w:r>
    </w:p>
    <w:p w14:paraId="36AA9BAB" w14:textId="55C8C11B" w:rsidR="00802346" w:rsidRPr="00735D39" w:rsidRDefault="00802346" w:rsidP="00735D39">
      <w:pPr>
        <w:pStyle w:val="Odlomakpopisa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hr-HR"/>
        </w:rPr>
      </w:pPr>
    </w:p>
    <w:sectPr w:rsidR="00802346" w:rsidRPr="00735D39" w:rsidSect="00F9681B">
      <w:headerReference w:type="default" r:id="rId10"/>
      <w:footerReference w:type="default" r:id="rId11"/>
      <w:pgSz w:w="11906" w:h="16838" w:code="9"/>
      <w:pgMar w:top="1417" w:right="1417" w:bottom="1417" w:left="1417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EE31" w14:textId="77777777" w:rsidR="00F9681B" w:rsidRDefault="00F9681B" w:rsidP="00E96738">
      <w:pPr>
        <w:spacing w:after="0" w:line="240" w:lineRule="auto"/>
      </w:pPr>
      <w:r>
        <w:separator/>
      </w:r>
    </w:p>
  </w:endnote>
  <w:endnote w:type="continuationSeparator" w:id="0">
    <w:p w14:paraId="07DDADEE" w14:textId="77777777" w:rsidR="00F9681B" w:rsidRDefault="00F9681B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66ED" w14:textId="64045F1F" w:rsidR="00522A70" w:rsidRDefault="00F06EDA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3930891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43AD" w14:textId="77777777" w:rsidR="00F9681B" w:rsidRDefault="00F9681B" w:rsidP="00E96738">
      <w:pPr>
        <w:spacing w:after="0" w:line="240" w:lineRule="auto"/>
      </w:pPr>
      <w:r>
        <w:separator/>
      </w:r>
    </w:p>
  </w:footnote>
  <w:footnote w:type="continuationSeparator" w:id="0">
    <w:p w14:paraId="4F214EBA" w14:textId="77777777" w:rsidR="00F9681B" w:rsidRDefault="00F9681B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6E09" w14:textId="76069041" w:rsidR="00B5470F" w:rsidRDefault="00F06EDA" w:rsidP="00F06EDA">
    <w:pPr>
      <w:pStyle w:val="Zaglavlje"/>
      <w:jc w:val="right"/>
    </w:pPr>
    <w:r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1490507812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5FA"/>
    <w:multiLevelType w:val="hybridMultilevel"/>
    <w:tmpl w:val="AFA25AF8"/>
    <w:lvl w:ilvl="0" w:tplc="3A2878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79FB"/>
    <w:multiLevelType w:val="hybridMultilevel"/>
    <w:tmpl w:val="CC0217B2"/>
    <w:lvl w:ilvl="0" w:tplc="1B18A7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510"/>
    <w:multiLevelType w:val="hybridMultilevel"/>
    <w:tmpl w:val="DA02040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C6C99"/>
    <w:multiLevelType w:val="hybridMultilevel"/>
    <w:tmpl w:val="F5A66A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33E65"/>
    <w:multiLevelType w:val="hybridMultilevel"/>
    <w:tmpl w:val="299EF6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12A5F"/>
    <w:multiLevelType w:val="multilevel"/>
    <w:tmpl w:val="19BA5414"/>
    <w:numStyleLink w:val="Style1"/>
  </w:abstractNum>
  <w:abstractNum w:abstractNumId="7" w15:restartNumberingAfterBreak="0">
    <w:nsid w:val="3DE52A67"/>
    <w:multiLevelType w:val="hybridMultilevel"/>
    <w:tmpl w:val="DC5075E4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4037A3F"/>
    <w:multiLevelType w:val="hybridMultilevel"/>
    <w:tmpl w:val="D2989000"/>
    <w:lvl w:ilvl="0" w:tplc="DB4470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41C46"/>
    <w:multiLevelType w:val="hybridMultilevel"/>
    <w:tmpl w:val="419084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22815"/>
    <w:multiLevelType w:val="multilevel"/>
    <w:tmpl w:val="F0D0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66CFA"/>
    <w:multiLevelType w:val="hybridMultilevel"/>
    <w:tmpl w:val="633C570A"/>
    <w:lvl w:ilvl="0" w:tplc="1B18A790">
      <w:start w:val="1"/>
      <w:numFmt w:val="bullet"/>
      <w:lvlText w:val="-"/>
      <w:lvlJc w:val="left"/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44F6A8E"/>
    <w:multiLevelType w:val="hybridMultilevel"/>
    <w:tmpl w:val="DD9647C8"/>
    <w:lvl w:ilvl="0" w:tplc="58C25FBA">
      <w:start w:val="1"/>
      <w:numFmt w:val="bullet"/>
      <w:lvlText w:val="-"/>
      <w:lvlJc w:val="left"/>
      <w:pPr>
        <w:ind w:left="1080" w:hanging="360"/>
      </w:pPr>
      <w:rPr>
        <w:rFonts w:ascii="Liberation Serif" w:eastAsia="Times New Roman" w:hAnsi="Liberation Serif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1690A"/>
    <w:multiLevelType w:val="hybridMultilevel"/>
    <w:tmpl w:val="B2142CFE"/>
    <w:lvl w:ilvl="0" w:tplc="930466D6">
      <w:start w:val="50"/>
      <w:numFmt w:val="bullet"/>
      <w:lvlText w:val="-"/>
      <w:lvlJc w:val="left"/>
      <w:pPr>
        <w:ind w:left="1065" w:hanging="360"/>
      </w:pPr>
      <w:rPr>
        <w:rFonts w:ascii="Liberation Serif" w:eastAsia="Times New Roman" w:hAnsi="Liberation Serif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BDE51B6"/>
    <w:multiLevelType w:val="hybridMultilevel"/>
    <w:tmpl w:val="FEC470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4752">
    <w:abstractNumId w:val="4"/>
  </w:num>
  <w:num w:numId="2" w16cid:durableId="492456920">
    <w:abstractNumId w:val="16"/>
  </w:num>
  <w:num w:numId="3" w16cid:durableId="1605115505">
    <w:abstractNumId w:val="12"/>
  </w:num>
  <w:num w:numId="4" w16cid:durableId="1663510340">
    <w:abstractNumId w:val="6"/>
  </w:num>
  <w:num w:numId="5" w16cid:durableId="76292624">
    <w:abstractNumId w:val="10"/>
  </w:num>
  <w:num w:numId="6" w16cid:durableId="920986824">
    <w:abstractNumId w:val="15"/>
  </w:num>
  <w:num w:numId="7" w16cid:durableId="1757290343">
    <w:abstractNumId w:val="11"/>
  </w:num>
  <w:num w:numId="8" w16cid:durableId="1983457694">
    <w:abstractNumId w:val="17"/>
  </w:num>
  <w:num w:numId="9" w16cid:durableId="1102453433">
    <w:abstractNumId w:val="13"/>
  </w:num>
  <w:num w:numId="10" w16cid:durableId="840465105">
    <w:abstractNumId w:val="18"/>
  </w:num>
  <w:num w:numId="11" w16cid:durableId="552695930">
    <w:abstractNumId w:val="3"/>
  </w:num>
  <w:num w:numId="12" w16cid:durableId="1080978466">
    <w:abstractNumId w:val="5"/>
  </w:num>
  <w:num w:numId="13" w16cid:durableId="1194003390">
    <w:abstractNumId w:val="2"/>
  </w:num>
  <w:num w:numId="14" w16cid:durableId="982855003">
    <w:abstractNumId w:val="7"/>
  </w:num>
  <w:num w:numId="15" w16cid:durableId="397174417">
    <w:abstractNumId w:val="1"/>
  </w:num>
  <w:num w:numId="16" w16cid:durableId="2064480763">
    <w:abstractNumId w:val="8"/>
  </w:num>
  <w:num w:numId="17" w16cid:durableId="108161665">
    <w:abstractNumId w:val="0"/>
  </w:num>
  <w:num w:numId="18" w16cid:durableId="1214583806">
    <w:abstractNumId w:val="14"/>
  </w:num>
  <w:num w:numId="19" w16cid:durableId="1185510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12A2A"/>
    <w:rsid w:val="00076DBD"/>
    <w:rsid w:val="000C2919"/>
    <w:rsid w:val="000D2A9C"/>
    <w:rsid w:val="000D4485"/>
    <w:rsid w:val="00111F97"/>
    <w:rsid w:val="00123844"/>
    <w:rsid w:val="001461D2"/>
    <w:rsid w:val="00183064"/>
    <w:rsid w:val="00184A5E"/>
    <w:rsid w:val="001B76E5"/>
    <w:rsid w:val="001D1028"/>
    <w:rsid w:val="001E391B"/>
    <w:rsid w:val="001F0CB0"/>
    <w:rsid w:val="002258DB"/>
    <w:rsid w:val="00235015"/>
    <w:rsid w:val="00235D6A"/>
    <w:rsid w:val="00247094"/>
    <w:rsid w:val="00254151"/>
    <w:rsid w:val="002665CF"/>
    <w:rsid w:val="00287307"/>
    <w:rsid w:val="002A1628"/>
    <w:rsid w:val="002A2729"/>
    <w:rsid w:val="002C1C98"/>
    <w:rsid w:val="002C59AC"/>
    <w:rsid w:val="002E3019"/>
    <w:rsid w:val="002E448A"/>
    <w:rsid w:val="00302B19"/>
    <w:rsid w:val="00314795"/>
    <w:rsid w:val="00354F29"/>
    <w:rsid w:val="003D749E"/>
    <w:rsid w:val="003F046F"/>
    <w:rsid w:val="00400AA5"/>
    <w:rsid w:val="0043000B"/>
    <w:rsid w:val="00434415"/>
    <w:rsid w:val="00466436"/>
    <w:rsid w:val="00495809"/>
    <w:rsid w:val="004A4F66"/>
    <w:rsid w:val="004D7804"/>
    <w:rsid w:val="00513EF7"/>
    <w:rsid w:val="00520F1A"/>
    <w:rsid w:val="00522A70"/>
    <w:rsid w:val="00541C7A"/>
    <w:rsid w:val="0055625C"/>
    <w:rsid w:val="00557108"/>
    <w:rsid w:val="0057563D"/>
    <w:rsid w:val="00590E86"/>
    <w:rsid w:val="005977AC"/>
    <w:rsid w:val="005B0952"/>
    <w:rsid w:val="005D160B"/>
    <w:rsid w:val="005D684C"/>
    <w:rsid w:val="005E1FBA"/>
    <w:rsid w:val="00610C52"/>
    <w:rsid w:val="0064329B"/>
    <w:rsid w:val="00645C68"/>
    <w:rsid w:val="00662350"/>
    <w:rsid w:val="006716FB"/>
    <w:rsid w:val="006804A3"/>
    <w:rsid w:val="006A220C"/>
    <w:rsid w:val="006A531C"/>
    <w:rsid w:val="006C3EAE"/>
    <w:rsid w:val="006C3EE4"/>
    <w:rsid w:val="006C68B9"/>
    <w:rsid w:val="006D1AFC"/>
    <w:rsid w:val="006E4E8F"/>
    <w:rsid w:val="007016CE"/>
    <w:rsid w:val="00704782"/>
    <w:rsid w:val="00735AF0"/>
    <w:rsid w:val="00735D39"/>
    <w:rsid w:val="00796132"/>
    <w:rsid w:val="007B2F4D"/>
    <w:rsid w:val="007C5751"/>
    <w:rsid w:val="007C7F4B"/>
    <w:rsid w:val="00802346"/>
    <w:rsid w:val="00835F80"/>
    <w:rsid w:val="00851CD3"/>
    <w:rsid w:val="00853274"/>
    <w:rsid w:val="00864F74"/>
    <w:rsid w:val="008747CD"/>
    <w:rsid w:val="0088422F"/>
    <w:rsid w:val="008F425A"/>
    <w:rsid w:val="008F4A77"/>
    <w:rsid w:val="008F5FCE"/>
    <w:rsid w:val="00923808"/>
    <w:rsid w:val="009355F5"/>
    <w:rsid w:val="009510BC"/>
    <w:rsid w:val="0096138A"/>
    <w:rsid w:val="00967807"/>
    <w:rsid w:val="00972308"/>
    <w:rsid w:val="00975C8A"/>
    <w:rsid w:val="0099364C"/>
    <w:rsid w:val="009D0449"/>
    <w:rsid w:val="009F3BED"/>
    <w:rsid w:val="009F405F"/>
    <w:rsid w:val="009F4468"/>
    <w:rsid w:val="00A13581"/>
    <w:rsid w:val="00A36081"/>
    <w:rsid w:val="00A54380"/>
    <w:rsid w:val="00A60FEA"/>
    <w:rsid w:val="00A61A72"/>
    <w:rsid w:val="00AA2198"/>
    <w:rsid w:val="00AA7D95"/>
    <w:rsid w:val="00AB3BC4"/>
    <w:rsid w:val="00AC1749"/>
    <w:rsid w:val="00AD1B4A"/>
    <w:rsid w:val="00AD48B2"/>
    <w:rsid w:val="00AE7513"/>
    <w:rsid w:val="00B12ED7"/>
    <w:rsid w:val="00B24583"/>
    <w:rsid w:val="00B27271"/>
    <w:rsid w:val="00B30952"/>
    <w:rsid w:val="00B31438"/>
    <w:rsid w:val="00B43983"/>
    <w:rsid w:val="00B47D7B"/>
    <w:rsid w:val="00B5470F"/>
    <w:rsid w:val="00B649E1"/>
    <w:rsid w:val="00B76C24"/>
    <w:rsid w:val="00B827A7"/>
    <w:rsid w:val="00BA4C82"/>
    <w:rsid w:val="00BA6B18"/>
    <w:rsid w:val="00BC0C02"/>
    <w:rsid w:val="00BD3987"/>
    <w:rsid w:val="00BD69D7"/>
    <w:rsid w:val="00BE7F41"/>
    <w:rsid w:val="00C2607E"/>
    <w:rsid w:val="00C43936"/>
    <w:rsid w:val="00C637EC"/>
    <w:rsid w:val="00C752FD"/>
    <w:rsid w:val="00CB0875"/>
    <w:rsid w:val="00D426AE"/>
    <w:rsid w:val="00D60377"/>
    <w:rsid w:val="00D7382A"/>
    <w:rsid w:val="00D91663"/>
    <w:rsid w:val="00DA2056"/>
    <w:rsid w:val="00DE02CF"/>
    <w:rsid w:val="00DE1803"/>
    <w:rsid w:val="00DE75A4"/>
    <w:rsid w:val="00E04F7D"/>
    <w:rsid w:val="00E13172"/>
    <w:rsid w:val="00E15187"/>
    <w:rsid w:val="00E1593B"/>
    <w:rsid w:val="00E257ED"/>
    <w:rsid w:val="00E706FD"/>
    <w:rsid w:val="00E7290E"/>
    <w:rsid w:val="00E915AE"/>
    <w:rsid w:val="00E96738"/>
    <w:rsid w:val="00EB0A29"/>
    <w:rsid w:val="00EC4A8E"/>
    <w:rsid w:val="00ED09D1"/>
    <w:rsid w:val="00ED53C4"/>
    <w:rsid w:val="00EF562B"/>
    <w:rsid w:val="00F016B9"/>
    <w:rsid w:val="00F06EDA"/>
    <w:rsid w:val="00F16430"/>
    <w:rsid w:val="00F628EE"/>
    <w:rsid w:val="00F7120B"/>
    <w:rsid w:val="00F767B7"/>
    <w:rsid w:val="00F8104C"/>
    <w:rsid w:val="00F9681B"/>
    <w:rsid w:val="00F970DA"/>
    <w:rsid w:val="00FA287F"/>
    <w:rsid w:val="00FC4A37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ezproreda">
    <w:name w:val="No Spacing"/>
    <w:uiPriority w:val="1"/>
    <w:qFormat/>
    <w:rsid w:val="00D60377"/>
    <w:pPr>
      <w:spacing w:after="0" w:line="240" w:lineRule="auto"/>
    </w:pPr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B649E1"/>
    <w:rPr>
      <w:color w:val="605E5C"/>
      <w:shd w:val="clear" w:color="auto" w:fill="E1DFDD"/>
    </w:rPr>
  </w:style>
  <w:style w:type="paragraph" w:customStyle="1" w:styleId="Default">
    <w:name w:val="Default"/>
    <w:rsid w:val="00FA2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Korisnik</cp:lastModifiedBy>
  <cp:revision>25</cp:revision>
  <cp:lastPrinted>2024-02-23T07:07:00Z</cp:lastPrinted>
  <dcterms:created xsi:type="dcterms:W3CDTF">2024-02-16T10:16:00Z</dcterms:created>
  <dcterms:modified xsi:type="dcterms:W3CDTF">2024-02-23T08:04:00Z</dcterms:modified>
</cp:coreProperties>
</file>