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7C0" w:rsidRDefault="00C11E0E">
      <w:pPr>
        <w:jc w:val="both"/>
        <w:rPr>
          <w:rFonts w:ascii="Calibri" w:eastAsia="Calibri" w:hAnsi="Calibri" w:cs="Calibri"/>
          <w:sz w:val="21"/>
        </w:rPr>
      </w:pPr>
      <w:bookmarkStart w:id="0" w:name="_GoBack"/>
      <w:bookmarkEnd w:id="0"/>
      <w:r>
        <w:rPr>
          <w:rFonts w:ascii="Calibri" w:eastAsia="Calibri" w:hAnsi="Calibri" w:cs="Calibri"/>
          <w:sz w:val="21"/>
        </w:rPr>
        <w:tab/>
        <w:t xml:space="preserve">Temeljem </w:t>
      </w:r>
      <w:r>
        <w:rPr>
          <w:rFonts w:ascii="Calibri" w:eastAsia="Calibri" w:hAnsi="Calibri" w:cs="Calibri"/>
          <w:sz w:val="21"/>
        </w:rPr>
        <w:t xml:space="preserve">članka 7. "Programa mjera poticanja razvoja poduzetništva, seoskog turizma i demografske revitalizacije na području općine </w:t>
      </w:r>
      <w:proofErr w:type="spellStart"/>
      <w:r>
        <w:rPr>
          <w:rFonts w:ascii="Calibri" w:eastAsia="Calibri" w:hAnsi="Calibri" w:cs="Calibri"/>
          <w:sz w:val="21"/>
        </w:rPr>
        <w:t>Sikirevci</w:t>
      </w:r>
      <w:proofErr w:type="spellEnd"/>
      <w:r>
        <w:rPr>
          <w:rFonts w:ascii="Calibri" w:eastAsia="Calibri" w:hAnsi="Calibri" w:cs="Calibri"/>
          <w:sz w:val="21"/>
        </w:rPr>
        <w:t xml:space="preserve"> za 2019.godinu" ( KLASA: 302-01/19-02/1;URBROJ:2178/26-02-19-1 od 15.05.2019. "Službeni vjesnik Brodsko-posavske </w:t>
      </w:r>
      <w:proofErr w:type="spellStart"/>
      <w:r>
        <w:rPr>
          <w:rFonts w:ascii="Calibri" w:eastAsia="Calibri" w:hAnsi="Calibri" w:cs="Calibri"/>
          <w:sz w:val="21"/>
        </w:rPr>
        <w:t>županije"b</w:t>
      </w:r>
      <w:r>
        <w:rPr>
          <w:rFonts w:ascii="Calibri" w:eastAsia="Calibri" w:hAnsi="Calibri" w:cs="Calibri"/>
          <w:sz w:val="21"/>
        </w:rPr>
        <w:t>r</w:t>
      </w:r>
      <w:proofErr w:type="spellEnd"/>
      <w:r>
        <w:rPr>
          <w:rFonts w:ascii="Calibri" w:eastAsia="Calibri" w:hAnsi="Calibri" w:cs="Calibri"/>
          <w:sz w:val="21"/>
        </w:rPr>
        <w:t xml:space="preserve">. 11/19.), Javnog poziva za dodjelu za poticanje poduzetništva i seoskog turizma  na području općine </w:t>
      </w:r>
      <w:proofErr w:type="spellStart"/>
      <w:r>
        <w:rPr>
          <w:rFonts w:ascii="Calibri" w:eastAsia="Calibri" w:hAnsi="Calibri" w:cs="Calibri"/>
          <w:sz w:val="21"/>
        </w:rPr>
        <w:t>Sikirevci</w:t>
      </w:r>
      <w:proofErr w:type="spellEnd"/>
      <w:r>
        <w:rPr>
          <w:rFonts w:ascii="Calibri" w:eastAsia="Calibri" w:hAnsi="Calibri" w:cs="Calibri"/>
          <w:sz w:val="21"/>
        </w:rPr>
        <w:t xml:space="preserve"> za 2019. godinu (KLASA: 302-01/19-01/1; URBOJ:2178/26-01-19-02 od 22.10.2019. godine ,a objavljenog na službenoj web stranici Općine </w:t>
      </w:r>
      <w:proofErr w:type="spellStart"/>
      <w:r>
        <w:rPr>
          <w:rFonts w:ascii="Calibri" w:eastAsia="Calibri" w:hAnsi="Calibri" w:cs="Calibri"/>
          <w:sz w:val="21"/>
        </w:rPr>
        <w:t>Sikirevci</w:t>
      </w:r>
      <w:proofErr w:type="spellEnd"/>
      <w:r>
        <w:rPr>
          <w:rFonts w:ascii="Calibri" w:eastAsia="Calibri" w:hAnsi="Calibri" w:cs="Calibri"/>
          <w:sz w:val="21"/>
        </w:rPr>
        <w:t xml:space="preserve"> d</w:t>
      </w:r>
      <w:r>
        <w:rPr>
          <w:rFonts w:ascii="Calibri" w:eastAsia="Calibri" w:hAnsi="Calibri" w:cs="Calibri"/>
          <w:sz w:val="21"/>
        </w:rPr>
        <w:t xml:space="preserve">ana 22.10.2019. godine ,  općinski načelnik Općine </w:t>
      </w:r>
      <w:proofErr w:type="spellStart"/>
      <w:r>
        <w:rPr>
          <w:rFonts w:ascii="Calibri" w:eastAsia="Calibri" w:hAnsi="Calibri" w:cs="Calibri"/>
          <w:sz w:val="21"/>
        </w:rPr>
        <w:t>Sikirevci</w:t>
      </w:r>
      <w:proofErr w:type="spellEnd"/>
      <w:r>
        <w:rPr>
          <w:rFonts w:ascii="Calibri" w:eastAsia="Calibri" w:hAnsi="Calibri" w:cs="Calibri"/>
          <w:sz w:val="21"/>
        </w:rPr>
        <w:t xml:space="preserve"> dana 05.prosinca 2019.god. donosi:</w:t>
      </w:r>
    </w:p>
    <w:p w:rsidR="005817C0" w:rsidRDefault="00C11E0E">
      <w:pPr>
        <w:jc w:val="center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O D L U K U</w:t>
      </w:r>
    </w:p>
    <w:p w:rsidR="005817C0" w:rsidRDefault="00C11E0E">
      <w:pPr>
        <w:jc w:val="center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o dodjeli potpore za poticanje poduzetništva na području  OPĆINE SIKIREVCI ZA 2019. god.</w:t>
      </w:r>
    </w:p>
    <w:p w:rsidR="005817C0" w:rsidRDefault="00C11E0E">
      <w:pPr>
        <w:jc w:val="center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Mjera 3. Potpore novoosnovanim tvrtkama i obrtima</w:t>
      </w:r>
    </w:p>
    <w:p w:rsidR="005817C0" w:rsidRDefault="005817C0">
      <w:pPr>
        <w:jc w:val="center"/>
        <w:rPr>
          <w:rFonts w:ascii="Calibri" w:eastAsia="Calibri" w:hAnsi="Calibri" w:cs="Calibri"/>
          <w:sz w:val="21"/>
        </w:rPr>
      </w:pPr>
    </w:p>
    <w:p w:rsidR="005817C0" w:rsidRDefault="00C11E0E">
      <w:pPr>
        <w:jc w:val="center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Članak 1</w:t>
      </w:r>
      <w:r>
        <w:rPr>
          <w:rFonts w:ascii="Calibri" w:eastAsia="Calibri" w:hAnsi="Calibri" w:cs="Calibri"/>
          <w:sz w:val="21"/>
        </w:rPr>
        <w:t>.</w:t>
      </w:r>
    </w:p>
    <w:p w:rsidR="005817C0" w:rsidRDefault="00C11E0E">
      <w:pPr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ab/>
        <w:t xml:space="preserve">Sukladno članku 6 i 7. "Programa mjera poticanja razvoja poduzetništva, seoskog turizma i demografske revitalizacije na području općine </w:t>
      </w:r>
      <w:proofErr w:type="spellStart"/>
      <w:r>
        <w:rPr>
          <w:rFonts w:ascii="Calibri" w:eastAsia="Calibri" w:hAnsi="Calibri" w:cs="Calibri"/>
          <w:sz w:val="21"/>
        </w:rPr>
        <w:t>Sikirevci</w:t>
      </w:r>
      <w:proofErr w:type="spellEnd"/>
      <w:r>
        <w:rPr>
          <w:rFonts w:ascii="Calibri" w:eastAsia="Calibri" w:hAnsi="Calibri" w:cs="Calibri"/>
          <w:sz w:val="21"/>
        </w:rPr>
        <w:t xml:space="preserve"> za 2019.godinu" ( KLASA: 302-01/19-02/1;URBROJ:2178/26-02-19-1 od 15.05.2019. "Službeni vjesnik Brodsko-pos</w:t>
      </w:r>
      <w:r>
        <w:rPr>
          <w:rFonts w:ascii="Calibri" w:eastAsia="Calibri" w:hAnsi="Calibri" w:cs="Calibri"/>
          <w:sz w:val="21"/>
        </w:rPr>
        <w:t xml:space="preserve">avske </w:t>
      </w:r>
      <w:proofErr w:type="spellStart"/>
      <w:r>
        <w:rPr>
          <w:rFonts w:ascii="Calibri" w:eastAsia="Calibri" w:hAnsi="Calibri" w:cs="Calibri"/>
          <w:sz w:val="21"/>
        </w:rPr>
        <w:t>županije"br</w:t>
      </w:r>
      <w:proofErr w:type="spellEnd"/>
      <w:r>
        <w:rPr>
          <w:rFonts w:ascii="Calibri" w:eastAsia="Calibri" w:hAnsi="Calibri" w:cs="Calibri"/>
          <w:sz w:val="21"/>
        </w:rPr>
        <w:t xml:space="preserve">. 11/19.), za provedbu Javnog poziva za dodjelu male vrijednosti za poticanje poduzetništva na području općine </w:t>
      </w:r>
      <w:proofErr w:type="spellStart"/>
      <w:r>
        <w:rPr>
          <w:rFonts w:ascii="Calibri" w:eastAsia="Calibri" w:hAnsi="Calibri" w:cs="Calibri"/>
          <w:sz w:val="21"/>
        </w:rPr>
        <w:t>Sikirevci</w:t>
      </w:r>
      <w:proofErr w:type="spellEnd"/>
      <w:r>
        <w:rPr>
          <w:rFonts w:ascii="Calibri" w:eastAsia="Calibri" w:hAnsi="Calibri" w:cs="Calibri"/>
          <w:sz w:val="21"/>
        </w:rPr>
        <w:t xml:space="preserve"> za 2019. za Mjeru 3. Potpore novoosnovanim tvrtkama i obrtima , ovom Odlukom općinski načelnik općine </w:t>
      </w:r>
      <w:proofErr w:type="spellStart"/>
      <w:r>
        <w:rPr>
          <w:rFonts w:ascii="Calibri" w:eastAsia="Calibri" w:hAnsi="Calibri" w:cs="Calibri"/>
          <w:sz w:val="21"/>
        </w:rPr>
        <w:t>Sikirevci</w:t>
      </w:r>
      <w:proofErr w:type="spellEnd"/>
      <w:r>
        <w:rPr>
          <w:rFonts w:ascii="Calibri" w:eastAsia="Calibri" w:hAnsi="Calibri" w:cs="Calibri"/>
          <w:sz w:val="21"/>
        </w:rPr>
        <w:t xml:space="preserve"> suklad</w:t>
      </w:r>
      <w:r>
        <w:rPr>
          <w:rFonts w:ascii="Calibri" w:eastAsia="Calibri" w:hAnsi="Calibri" w:cs="Calibri"/>
          <w:sz w:val="21"/>
        </w:rPr>
        <w:t xml:space="preserve">no podnesenoj prijavi na Javni poziv za dodjelu potpora za 2019.godinu, dodijeliti će financijska sredstva iz općinskog proračuna Općine </w:t>
      </w:r>
      <w:proofErr w:type="spellStart"/>
      <w:r>
        <w:rPr>
          <w:rFonts w:ascii="Calibri" w:eastAsia="Calibri" w:hAnsi="Calibri" w:cs="Calibri"/>
          <w:sz w:val="21"/>
        </w:rPr>
        <w:t>Sikirevci</w:t>
      </w:r>
      <w:proofErr w:type="spellEnd"/>
      <w:r>
        <w:rPr>
          <w:rFonts w:ascii="Calibri" w:eastAsia="Calibri" w:hAnsi="Calibri" w:cs="Calibri"/>
          <w:sz w:val="21"/>
        </w:rPr>
        <w:t xml:space="preserve"> za 2019. godinu , sa pozicije 154, konto 3522 Kapitalne donacije- Subvencije za poticanje otvaranje novih obr</w:t>
      </w:r>
      <w:r>
        <w:rPr>
          <w:rFonts w:ascii="Calibri" w:eastAsia="Calibri" w:hAnsi="Calibri" w:cs="Calibri"/>
          <w:sz w:val="21"/>
        </w:rPr>
        <w:t>ta .</w:t>
      </w:r>
    </w:p>
    <w:p w:rsidR="005817C0" w:rsidRDefault="00C11E0E">
      <w:pPr>
        <w:jc w:val="center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Članak 2.</w:t>
      </w:r>
    </w:p>
    <w:p w:rsidR="005817C0" w:rsidRDefault="00C11E0E">
      <w:pPr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ab/>
        <w:t xml:space="preserve">Ovom Odlukom utvrđuje se i iznos sredstava koji će se dodijeliti , u svrhu poticanja razvoja novo osnovanih poduzetnika na području općine </w:t>
      </w:r>
      <w:proofErr w:type="spellStart"/>
      <w:r>
        <w:rPr>
          <w:rFonts w:ascii="Calibri" w:eastAsia="Calibri" w:hAnsi="Calibri" w:cs="Calibri"/>
          <w:sz w:val="21"/>
        </w:rPr>
        <w:t>Sikirevci</w:t>
      </w:r>
      <w:proofErr w:type="spellEnd"/>
      <w:r>
        <w:rPr>
          <w:rFonts w:ascii="Calibri" w:eastAsia="Calibri" w:hAnsi="Calibri" w:cs="Calibri"/>
          <w:sz w:val="21"/>
        </w:rPr>
        <w:t>.</w:t>
      </w:r>
    </w:p>
    <w:p w:rsidR="005817C0" w:rsidRDefault="00C11E0E">
      <w:pPr>
        <w:jc w:val="center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Članak 3.</w:t>
      </w:r>
    </w:p>
    <w:p w:rsidR="005817C0" w:rsidRDefault="00C11E0E">
      <w:pPr>
        <w:ind w:firstLine="708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ab/>
        <w:t xml:space="preserve">Općina </w:t>
      </w:r>
      <w:proofErr w:type="spellStart"/>
      <w:r>
        <w:rPr>
          <w:rFonts w:ascii="Calibri" w:eastAsia="Calibri" w:hAnsi="Calibri" w:cs="Calibri"/>
          <w:sz w:val="21"/>
        </w:rPr>
        <w:t>Sikirevci</w:t>
      </w:r>
      <w:proofErr w:type="spellEnd"/>
      <w:r>
        <w:rPr>
          <w:rFonts w:ascii="Calibri" w:eastAsia="Calibri" w:hAnsi="Calibri" w:cs="Calibri"/>
          <w:sz w:val="21"/>
        </w:rPr>
        <w:t xml:space="preserve"> će dodijeliti potporu male </w:t>
      </w:r>
      <w:proofErr w:type="spellStart"/>
      <w:r>
        <w:rPr>
          <w:rFonts w:ascii="Calibri" w:eastAsia="Calibri" w:hAnsi="Calibri" w:cs="Calibri"/>
          <w:sz w:val="21"/>
        </w:rPr>
        <w:t>vijednosti</w:t>
      </w:r>
      <w:proofErr w:type="spellEnd"/>
      <w:r>
        <w:rPr>
          <w:rFonts w:ascii="Calibri" w:eastAsia="Calibri" w:hAnsi="Calibri" w:cs="Calibri"/>
          <w:sz w:val="21"/>
        </w:rPr>
        <w:t xml:space="preserve"> podnositelju koji ispunj</w:t>
      </w:r>
      <w:r>
        <w:rPr>
          <w:rFonts w:ascii="Calibri" w:eastAsia="Calibri" w:hAnsi="Calibri" w:cs="Calibri"/>
          <w:sz w:val="21"/>
        </w:rPr>
        <w:t>ava sve uvjete iz Javnog  poziva -pravnoj  osobi i to :</w:t>
      </w:r>
    </w:p>
    <w:p w:rsidR="005817C0" w:rsidRDefault="005817C0">
      <w:pPr>
        <w:ind w:firstLine="708"/>
        <w:jc w:val="both"/>
        <w:rPr>
          <w:rFonts w:ascii="Calibri" w:eastAsia="Calibri" w:hAnsi="Calibri" w:cs="Calibri"/>
          <w:sz w:val="21"/>
        </w:rPr>
      </w:pPr>
    </w:p>
    <w:p w:rsidR="005817C0" w:rsidRDefault="00C11E0E">
      <w:pPr>
        <w:jc w:val="both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 xml:space="preserve">Mjera 3. potpore novoosnovanim tvrtkama i obrtima </w:t>
      </w:r>
    </w:p>
    <w:p w:rsidR="005817C0" w:rsidRDefault="00C11E0E">
      <w:pPr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NAZIV OBRTA ( pravna  osoba)                ADRESA                                                             IZNOS POTPORE (kuna) </w:t>
      </w:r>
    </w:p>
    <w:p w:rsidR="005817C0" w:rsidRDefault="00C11E0E">
      <w:pPr>
        <w:jc w:val="both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1.MAJHEN GRADNJ</w:t>
      </w:r>
      <w:r>
        <w:rPr>
          <w:rFonts w:ascii="Calibri" w:eastAsia="Calibri" w:hAnsi="Calibri" w:cs="Calibri"/>
          <w:b/>
          <w:sz w:val="21"/>
        </w:rPr>
        <w:t xml:space="preserve">A </w:t>
      </w:r>
      <w:proofErr w:type="spellStart"/>
      <w:r>
        <w:rPr>
          <w:rFonts w:ascii="Calibri" w:eastAsia="Calibri" w:hAnsi="Calibri" w:cs="Calibri"/>
          <w:b/>
          <w:sz w:val="21"/>
        </w:rPr>
        <w:t>j.d.o.o</w:t>
      </w:r>
      <w:proofErr w:type="spellEnd"/>
      <w:r>
        <w:rPr>
          <w:rFonts w:ascii="Calibri" w:eastAsia="Calibri" w:hAnsi="Calibri" w:cs="Calibri"/>
          <w:b/>
          <w:sz w:val="21"/>
        </w:rPr>
        <w:t xml:space="preserve">. , OIB 12566644284, ul. </w:t>
      </w:r>
      <w:proofErr w:type="spellStart"/>
      <w:r>
        <w:rPr>
          <w:rFonts w:ascii="Calibri" w:eastAsia="Calibri" w:hAnsi="Calibri" w:cs="Calibri"/>
          <w:b/>
          <w:sz w:val="21"/>
        </w:rPr>
        <w:t>A.Stepinca</w:t>
      </w:r>
      <w:proofErr w:type="spellEnd"/>
      <w:r>
        <w:rPr>
          <w:rFonts w:ascii="Calibri" w:eastAsia="Calibri" w:hAnsi="Calibri" w:cs="Calibri"/>
          <w:b/>
          <w:sz w:val="21"/>
        </w:rPr>
        <w:t xml:space="preserve"> 31.,35224 </w:t>
      </w:r>
      <w:proofErr w:type="spellStart"/>
      <w:r>
        <w:rPr>
          <w:rFonts w:ascii="Calibri" w:eastAsia="Calibri" w:hAnsi="Calibri" w:cs="Calibri"/>
          <w:b/>
          <w:sz w:val="21"/>
        </w:rPr>
        <w:t>Sikirevci</w:t>
      </w:r>
      <w:proofErr w:type="spellEnd"/>
      <w:r>
        <w:rPr>
          <w:rFonts w:ascii="Calibri" w:eastAsia="Calibri" w:hAnsi="Calibri" w:cs="Calibri"/>
          <w:b/>
          <w:sz w:val="21"/>
        </w:rPr>
        <w:t>..........   7.000,00 kn</w:t>
      </w:r>
    </w:p>
    <w:p w:rsidR="005817C0" w:rsidRDefault="00C11E0E">
      <w:pPr>
        <w:jc w:val="both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 xml:space="preserve">                                                                                                                                 </w:t>
      </w:r>
    </w:p>
    <w:p w:rsidR="005817C0" w:rsidRDefault="00C11E0E">
      <w:pPr>
        <w:jc w:val="center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Članak 4.</w:t>
      </w:r>
    </w:p>
    <w:p w:rsidR="005817C0" w:rsidRDefault="00C11E0E">
      <w:pPr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ab/>
        <w:t xml:space="preserve">Općina </w:t>
      </w:r>
      <w:proofErr w:type="spellStart"/>
      <w:r>
        <w:rPr>
          <w:rFonts w:ascii="Calibri" w:eastAsia="Calibri" w:hAnsi="Calibri" w:cs="Calibri"/>
          <w:sz w:val="21"/>
        </w:rPr>
        <w:t>Sikirevci</w:t>
      </w:r>
      <w:proofErr w:type="spellEnd"/>
      <w:r>
        <w:rPr>
          <w:rFonts w:ascii="Calibri" w:eastAsia="Calibri" w:hAnsi="Calibri" w:cs="Calibri"/>
          <w:sz w:val="21"/>
        </w:rPr>
        <w:t xml:space="preserve"> će s kori</w:t>
      </w:r>
      <w:r>
        <w:rPr>
          <w:rFonts w:ascii="Calibri" w:eastAsia="Calibri" w:hAnsi="Calibri" w:cs="Calibri"/>
          <w:sz w:val="21"/>
        </w:rPr>
        <w:t>snikom potpore navedenog u članku 3. iz ove Odluke posebnim Ugovorom o potpori male vrijednosti regulirati međusobne odnose.</w:t>
      </w:r>
    </w:p>
    <w:p w:rsidR="005817C0" w:rsidRDefault="005817C0">
      <w:pPr>
        <w:jc w:val="both"/>
        <w:rPr>
          <w:rFonts w:ascii="Calibri" w:eastAsia="Calibri" w:hAnsi="Calibri" w:cs="Calibri"/>
          <w:sz w:val="21"/>
        </w:rPr>
      </w:pPr>
    </w:p>
    <w:p w:rsidR="005817C0" w:rsidRDefault="00C11E0E">
      <w:pPr>
        <w:jc w:val="center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Članak 5.</w:t>
      </w:r>
    </w:p>
    <w:p w:rsidR="005817C0" w:rsidRDefault="00C11E0E">
      <w:pPr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ab/>
      </w:r>
      <w:r>
        <w:rPr>
          <w:rFonts w:ascii="Calibri" w:eastAsia="Calibri" w:hAnsi="Calibri" w:cs="Calibri"/>
          <w:sz w:val="21"/>
        </w:rPr>
        <w:tab/>
        <w:t xml:space="preserve">Odluka stupa na snagu danom donošenja i objavit će se na službenoj web stranici Općine </w:t>
      </w:r>
      <w:proofErr w:type="spellStart"/>
      <w:r>
        <w:rPr>
          <w:rFonts w:ascii="Calibri" w:eastAsia="Calibri" w:hAnsi="Calibri" w:cs="Calibri"/>
          <w:sz w:val="21"/>
        </w:rPr>
        <w:t>Sikirevci</w:t>
      </w:r>
      <w:proofErr w:type="spellEnd"/>
      <w:r>
        <w:rPr>
          <w:rFonts w:ascii="Calibri" w:eastAsia="Calibri" w:hAnsi="Calibri" w:cs="Calibri"/>
          <w:sz w:val="21"/>
        </w:rPr>
        <w:t xml:space="preserve"> </w:t>
      </w:r>
      <w:hyperlink r:id="rId4">
        <w:r>
          <w:rPr>
            <w:rFonts w:ascii="Calibri" w:eastAsia="Calibri" w:hAnsi="Calibri" w:cs="Calibri"/>
            <w:color w:val="0000FF"/>
            <w:sz w:val="21"/>
            <w:u w:val="single"/>
          </w:rPr>
          <w:t>www.opcina-sikirevci.hr</w:t>
        </w:r>
      </w:hyperlink>
    </w:p>
    <w:p w:rsidR="005817C0" w:rsidRDefault="005817C0">
      <w:pPr>
        <w:jc w:val="both"/>
        <w:rPr>
          <w:rFonts w:ascii="Calibri" w:eastAsia="Calibri" w:hAnsi="Calibri" w:cs="Calibri"/>
          <w:sz w:val="21"/>
        </w:rPr>
      </w:pPr>
    </w:p>
    <w:p w:rsidR="005817C0" w:rsidRDefault="00C11E0E">
      <w:pPr>
        <w:jc w:val="center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OPĆINA SIKIREVCI </w:t>
      </w:r>
    </w:p>
    <w:p w:rsidR="005817C0" w:rsidRDefault="00C11E0E">
      <w:pPr>
        <w:jc w:val="center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  OPĆINSKI NAČELNIK</w:t>
      </w:r>
    </w:p>
    <w:p w:rsidR="005817C0" w:rsidRDefault="005817C0">
      <w:pPr>
        <w:jc w:val="center"/>
        <w:rPr>
          <w:rFonts w:ascii="Calibri" w:eastAsia="Calibri" w:hAnsi="Calibri" w:cs="Calibri"/>
          <w:sz w:val="21"/>
        </w:rPr>
      </w:pPr>
    </w:p>
    <w:p w:rsidR="005817C0" w:rsidRDefault="00C11E0E">
      <w:pPr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KLASA: 302-01/19-01/1</w:t>
      </w:r>
    </w:p>
    <w:p w:rsidR="005817C0" w:rsidRDefault="00C11E0E">
      <w:pPr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URBROJ: 2178/26-01-19-04</w:t>
      </w:r>
    </w:p>
    <w:p w:rsidR="005817C0" w:rsidRDefault="00C11E0E">
      <w:pPr>
        <w:jc w:val="both"/>
        <w:rPr>
          <w:rFonts w:ascii="Calibri" w:eastAsia="Calibri" w:hAnsi="Calibri" w:cs="Calibri"/>
          <w:sz w:val="21"/>
        </w:rPr>
      </w:pPr>
      <w:proofErr w:type="spellStart"/>
      <w:r>
        <w:rPr>
          <w:rFonts w:ascii="Calibri" w:eastAsia="Calibri" w:hAnsi="Calibri" w:cs="Calibri"/>
          <w:sz w:val="21"/>
        </w:rPr>
        <w:t>Sikirevci</w:t>
      </w:r>
      <w:proofErr w:type="spellEnd"/>
      <w:r>
        <w:rPr>
          <w:rFonts w:ascii="Calibri" w:eastAsia="Calibri" w:hAnsi="Calibri" w:cs="Calibri"/>
          <w:sz w:val="21"/>
        </w:rPr>
        <w:t>, 5. prosinac  2019.</w:t>
      </w:r>
    </w:p>
    <w:p w:rsidR="005817C0" w:rsidRDefault="00C11E0E">
      <w:pPr>
        <w:ind w:left="2832"/>
        <w:jc w:val="center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Općinski načelnik:  </w:t>
      </w:r>
    </w:p>
    <w:p w:rsidR="005817C0" w:rsidRDefault="00C11E0E">
      <w:pPr>
        <w:ind w:left="2832"/>
        <w:jc w:val="center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Josip Nikolić, </w:t>
      </w:r>
      <w:proofErr w:type="spellStart"/>
      <w:r>
        <w:rPr>
          <w:rFonts w:ascii="Calibri" w:eastAsia="Calibri" w:hAnsi="Calibri" w:cs="Calibri"/>
          <w:sz w:val="21"/>
        </w:rPr>
        <w:t>dipl.ing</w:t>
      </w:r>
      <w:proofErr w:type="spellEnd"/>
      <w:r>
        <w:rPr>
          <w:rFonts w:ascii="Calibri" w:eastAsia="Calibri" w:hAnsi="Calibri" w:cs="Calibri"/>
          <w:sz w:val="21"/>
        </w:rPr>
        <w:t>.</w:t>
      </w:r>
    </w:p>
    <w:sectPr w:rsidR="0058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C0"/>
    <w:rsid w:val="005817C0"/>
    <w:rsid w:val="00C1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F265D-18F0-495E-8FFC-29859743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-sikirevc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</dc:creator>
  <cp:lastModifiedBy>sandr</cp:lastModifiedBy>
  <cp:revision>2</cp:revision>
  <dcterms:created xsi:type="dcterms:W3CDTF">2019-12-11T16:14:00Z</dcterms:created>
  <dcterms:modified xsi:type="dcterms:W3CDTF">2019-12-11T16:14:00Z</dcterms:modified>
</cp:coreProperties>
</file>