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593C0" w14:textId="5966A747" w:rsidR="001F298A" w:rsidRPr="007371ED" w:rsidRDefault="00F86164" w:rsidP="001F7A7A">
      <w:pPr>
        <w:spacing w:after="200" w:line="276" w:lineRule="auto"/>
        <w:ind w:right="-1" w:firstLine="708"/>
        <w:jc w:val="both"/>
        <w:rPr>
          <w:rFonts w:ascii="Cambria" w:eastAsia="Calibri" w:hAnsi="Cambria" w:cs="Times New Roman"/>
          <w:bCs/>
          <w:sz w:val="24"/>
          <w:szCs w:val="24"/>
        </w:rPr>
      </w:pPr>
      <w:r w:rsidRPr="007371ED">
        <w:rPr>
          <w:rFonts w:ascii="Cambria" w:eastAsia="Calibri" w:hAnsi="Cambria" w:cs="Times New Roman"/>
          <w:bCs/>
          <w:sz w:val="24"/>
          <w:szCs w:val="24"/>
        </w:rPr>
        <w:t xml:space="preserve">Na temelju članka </w:t>
      </w:r>
      <w:r w:rsidR="001F7A7A">
        <w:rPr>
          <w:rFonts w:ascii="Cambria" w:eastAsia="Calibri" w:hAnsi="Cambria" w:cs="Times New Roman"/>
          <w:bCs/>
          <w:sz w:val="24"/>
          <w:szCs w:val="24"/>
        </w:rPr>
        <w:t>47</w:t>
      </w:r>
      <w:r w:rsidR="00892E47" w:rsidRPr="007371ED">
        <w:rPr>
          <w:rFonts w:ascii="Cambria" w:eastAsia="Calibri" w:hAnsi="Cambria" w:cs="Times New Roman"/>
          <w:bCs/>
          <w:sz w:val="24"/>
          <w:szCs w:val="24"/>
        </w:rPr>
        <w:t>.</w:t>
      </w:r>
      <w:r w:rsidRPr="007371ED">
        <w:rPr>
          <w:rFonts w:ascii="Cambria" w:eastAsia="Calibri" w:hAnsi="Cambria" w:cs="Times New Roman"/>
          <w:bCs/>
          <w:sz w:val="24"/>
          <w:szCs w:val="24"/>
        </w:rPr>
        <w:t xml:space="preserve"> Statuta Općine</w:t>
      </w:r>
      <w:r w:rsidR="001F7A7A">
        <w:rPr>
          <w:rFonts w:ascii="Cambria" w:eastAsia="Calibri" w:hAnsi="Cambria" w:cs="Times New Roman"/>
          <w:bCs/>
          <w:sz w:val="24"/>
          <w:szCs w:val="24"/>
        </w:rPr>
        <w:t xml:space="preserve"> Sikirevci</w:t>
      </w:r>
      <w:r w:rsidRPr="007371ED">
        <w:rPr>
          <w:rFonts w:ascii="Cambria" w:eastAsia="Calibri" w:hAnsi="Cambria" w:cs="Times New Roman"/>
          <w:bCs/>
          <w:sz w:val="24"/>
          <w:szCs w:val="24"/>
        </w:rPr>
        <w:t xml:space="preserve"> (</w:t>
      </w:r>
      <w:r w:rsidRPr="007371ED">
        <w:rPr>
          <w:rFonts w:ascii="Cambria" w:eastAsia="Calibri" w:hAnsi="Cambria" w:cs="Calibri"/>
          <w:bCs/>
          <w:sz w:val="24"/>
          <w:szCs w:val="24"/>
        </w:rPr>
        <w:t>»</w:t>
      </w:r>
      <w:r w:rsidRPr="007371ED">
        <w:rPr>
          <w:rFonts w:ascii="Cambria" w:eastAsia="Calibri" w:hAnsi="Cambria" w:cs="Times New Roman"/>
          <w:bCs/>
          <w:sz w:val="24"/>
          <w:szCs w:val="24"/>
        </w:rPr>
        <w:t xml:space="preserve">Službeni </w:t>
      </w:r>
      <w:r w:rsidR="00E00831">
        <w:rPr>
          <w:rFonts w:ascii="Cambria" w:eastAsia="Calibri" w:hAnsi="Cambria" w:cs="Times New Roman"/>
          <w:bCs/>
          <w:sz w:val="24"/>
          <w:szCs w:val="24"/>
        </w:rPr>
        <w:t xml:space="preserve">vjesnik </w:t>
      </w:r>
      <w:r w:rsidR="001F7A7A">
        <w:rPr>
          <w:rFonts w:ascii="Cambria" w:eastAsia="Calibri" w:hAnsi="Cambria" w:cs="Times New Roman"/>
          <w:bCs/>
          <w:sz w:val="24"/>
          <w:szCs w:val="24"/>
        </w:rPr>
        <w:t>Brodsko-posavske županije</w:t>
      </w:r>
      <w:r w:rsidRPr="007371ED">
        <w:rPr>
          <w:rFonts w:ascii="Cambria" w:eastAsia="Calibri" w:hAnsi="Cambria" w:cs="Calibri"/>
          <w:bCs/>
          <w:sz w:val="24"/>
          <w:szCs w:val="24"/>
        </w:rPr>
        <w:t>«</w:t>
      </w:r>
      <w:r w:rsidRPr="007371ED">
        <w:rPr>
          <w:rFonts w:ascii="Cambria" w:eastAsia="Calibri" w:hAnsi="Cambria" w:cs="Times New Roman"/>
          <w:bCs/>
          <w:sz w:val="24"/>
          <w:szCs w:val="24"/>
        </w:rPr>
        <w:t>, bro</w:t>
      </w:r>
      <w:r w:rsidR="00966A69" w:rsidRPr="007371ED">
        <w:rPr>
          <w:rFonts w:ascii="Cambria" w:eastAsia="Calibri" w:hAnsi="Cambria" w:cs="Times New Roman"/>
          <w:bCs/>
          <w:sz w:val="24"/>
          <w:szCs w:val="24"/>
        </w:rPr>
        <w:t xml:space="preserve">j </w:t>
      </w:r>
      <w:r w:rsidR="001F7A7A">
        <w:rPr>
          <w:rFonts w:ascii="Cambria" w:eastAsia="Calibri" w:hAnsi="Cambria" w:cs="Times New Roman"/>
          <w:bCs/>
          <w:sz w:val="24"/>
          <w:szCs w:val="24"/>
        </w:rPr>
        <w:t>11</w:t>
      </w:r>
      <w:r w:rsidR="00E00831">
        <w:rPr>
          <w:rFonts w:ascii="Cambria" w:eastAsia="Calibri" w:hAnsi="Cambria" w:cs="Times New Roman"/>
          <w:bCs/>
          <w:sz w:val="24"/>
          <w:szCs w:val="24"/>
        </w:rPr>
        <w:t>/21</w:t>
      </w:r>
      <w:r w:rsidR="00E549A6">
        <w:rPr>
          <w:rFonts w:ascii="Cambria" w:eastAsia="Calibri" w:hAnsi="Cambria" w:cs="Times New Roman"/>
          <w:bCs/>
          <w:sz w:val="24"/>
          <w:szCs w:val="24"/>
        </w:rPr>
        <w:t>., Službeni glasnik Općine Sikirevci „br.1/22, 7/23.</w:t>
      </w:r>
      <w:r w:rsidRPr="007371ED">
        <w:rPr>
          <w:rFonts w:ascii="Cambria" w:eastAsia="Calibri" w:hAnsi="Cambria" w:cs="Times New Roman"/>
          <w:bCs/>
          <w:sz w:val="24"/>
          <w:szCs w:val="24"/>
        </w:rPr>
        <w:t xml:space="preserve">), </w:t>
      </w:r>
      <w:r w:rsidR="00721323">
        <w:rPr>
          <w:rFonts w:ascii="Cambria" w:eastAsia="Calibri" w:hAnsi="Cambria" w:cs="Times New Roman"/>
          <w:bCs/>
          <w:sz w:val="24"/>
          <w:szCs w:val="24"/>
        </w:rPr>
        <w:t xml:space="preserve">Općinski načelnik Općine </w:t>
      </w:r>
      <w:r w:rsidR="001F7A7A">
        <w:rPr>
          <w:rFonts w:ascii="Cambria" w:eastAsia="Calibri" w:hAnsi="Cambria" w:cs="Times New Roman"/>
          <w:bCs/>
          <w:sz w:val="24"/>
          <w:szCs w:val="24"/>
        </w:rPr>
        <w:t>Sikirevci</w:t>
      </w:r>
      <w:r w:rsidR="00721323">
        <w:rPr>
          <w:rFonts w:ascii="Cambria" w:eastAsia="Calibri" w:hAnsi="Cambria" w:cs="Times New Roman"/>
          <w:bCs/>
          <w:sz w:val="24"/>
          <w:szCs w:val="24"/>
        </w:rPr>
        <w:t xml:space="preserve"> dana </w:t>
      </w:r>
      <w:r w:rsidR="000868F7">
        <w:rPr>
          <w:rFonts w:ascii="Cambria" w:eastAsia="Calibri" w:hAnsi="Cambria" w:cs="Times New Roman"/>
          <w:bCs/>
          <w:sz w:val="24"/>
          <w:szCs w:val="24"/>
        </w:rPr>
        <w:t>28.ožujka</w:t>
      </w:r>
      <w:r w:rsidR="001F7A7A">
        <w:rPr>
          <w:rFonts w:ascii="Cambria" w:eastAsia="Calibri" w:hAnsi="Cambria" w:cs="Times New Roman"/>
          <w:bCs/>
          <w:sz w:val="24"/>
          <w:szCs w:val="24"/>
        </w:rPr>
        <w:t xml:space="preserve"> </w:t>
      </w:r>
      <w:r w:rsidR="00721323" w:rsidRPr="001F298A">
        <w:rPr>
          <w:rFonts w:ascii="Cambria" w:eastAsia="Calibri" w:hAnsi="Cambria" w:cs="Times New Roman"/>
          <w:bCs/>
          <w:sz w:val="24"/>
          <w:szCs w:val="24"/>
        </w:rPr>
        <w:t>202</w:t>
      </w:r>
      <w:r w:rsidR="00C25C55">
        <w:rPr>
          <w:rFonts w:ascii="Cambria" w:eastAsia="Calibri" w:hAnsi="Cambria" w:cs="Times New Roman"/>
          <w:bCs/>
          <w:sz w:val="24"/>
          <w:szCs w:val="24"/>
        </w:rPr>
        <w:t>4</w:t>
      </w:r>
      <w:r w:rsidR="00721323" w:rsidRPr="001F298A">
        <w:rPr>
          <w:rFonts w:ascii="Cambria" w:eastAsia="Calibri" w:hAnsi="Cambria" w:cs="Times New Roman"/>
          <w:bCs/>
          <w:sz w:val="24"/>
          <w:szCs w:val="24"/>
        </w:rPr>
        <w:t>.</w:t>
      </w:r>
      <w:r w:rsidR="00721323">
        <w:rPr>
          <w:rFonts w:ascii="Cambria" w:eastAsia="Calibri" w:hAnsi="Cambria" w:cs="Times New Roman"/>
          <w:bCs/>
          <w:sz w:val="24"/>
          <w:szCs w:val="24"/>
        </w:rPr>
        <w:t xml:space="preserve"> godine donosi</w:t>
      </w:r>
      <w:r w:rsidR="001F298A">
        <w:rPr>
          <w:rFonts w:ascii="Cambria" w:eastAsia="Calibri" w:hAnsi="Cambria" w:cs="Times New Roman"/>
          <w:bCs/>
          <w:sz w:val="24"/>
          <w:szCs w:val="24"/>
        </w:rPr>
        <w:t>:</w:t>
      </w:r>
    </w:p>
    <w:p w14:paraId="7AD215F2" w14:textId="77777777" w:rsidR="00F86164" w:rsidRPr="001F298A" w:rsidRDefault="001F298A" w:rsidP="001F298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  <w:r>
        <w:rPr>
          <w:rFonts w:ascii="Cambria" w:eastAsia="Calibri" w:hAnsi="Cambria" w:cs="Times New Roman"/>
          <w:b/>
          <w:bCs/>
          <w:sz w:val="24"/>
          <w:szCs w:val="24"/>
        </w:rPr>
        <w:t>ODLUKA</w:t>
      </w:r>
    </w:p>
    <w:p w14:paraId="68A0E603" w14:textId="77777777" w:rsidR="00F86164" w:rsidRPr="001F298A" w:rsidRDefault="00F86164" w:rsidP="00F8616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  <w:r w:rsidRPr="001F298A">
        <w:rPr>
          <w:rFonts w:ascii="Cambria" w:eastAsia="Calibri" w:hAnsi="Cambria" w:cs="Times New Roman"/>
          <w:b/>
          <w:bCs/>
          <w:sz w:val="24"/>
          <w:szCs w:val="24"/>
        </w:rPr>
        <w:t>O USVAJANJU ANALIZE UPRAVLJANJA KOMUNALNOM INFRASTRUKTUROM</w:t>
      </w:r>
    </w:p>
    <w:p w14:paraId="7FA50017" w14:textId="7DC195D9" w:rsidR="00F86164" w:rsidRDefault="00F86164" w:rsidP="001F298A">
      <w:pPr>
        <w:autoSpaceDE w:val="0"/>
        <w:autoSpaceDN w:val="0"/>
        <w:adjustRightInd w:val="0"/>
        <w:spacing w:after="0" w:line="276" w:lineRule="auto"/>
        <w:ind w:right="-1"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  <w:r w:rsidRPr="001F298A">
        <w:rPr>
          <w:rFonts w:ascii="Cambria" w:eastAsia="Calibri" w:hAnsi="Cambria" w:cs="Times New Roman"/>
          <w:b/>
          <w:bCs/>
          <w:sz w:val="24"/>
          <w:szCs w:val="24"/>
        </w:rPr>
        <w:t xml:space="preserve">OPĆINE </w:t>
      </w:r>
      <w:r w:rsidR="001F7A7A">
        <w:rPr>
          <w:rFonts w:ascii="Cambria" w:eastAsia="Calibri" w:hAnsi="Cambria" w:cs="Times New Roman"/>
          <w:b/>
          <w:bCs/>
          <w:sz w:val="24"/>
          <w:szCs w:val="24"/>
        </w:rPr>
        <w:t>SIKIREVCI</w:t>
      </w:r>
    </w:p>
    <w:p w14:paraId="78016DFC" w14:textId="77777777" w:rsidR="001F298A" w:rsidRPr="001F298A" w:rsidRDefault="001F298A" w:rsidP="001F298A">
      <w:pPr>
        <w:autoSpaceDE w:val="0"/>
        <w:autoSpaceDN w:val="0"/>
        <w:adjustRightInd w:val="0"/>
        <w:spacing w:after="0" w:line="276" w:lineRule="auto"/>
        <w:ind w:right="-1"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69E551A8" w14:textId="77777777" w:rsidR="00F86164" w:rsidRPr="00892E47" w:rsidRDefault="00F86164" w:rsidP="00F86164">
      <w:pPr>
        <w:autoSpaceDE w:val="0"/>
        <w:autoSpaceDN w:val="0"/>
        <w:adjustRightInd w:val="0"/>
        <w:spacing w:after="200" w:line="276" w:lineRule="auto"/>
        <w:ind w:right="-1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892E47">
        <w:rPr>
          <w:rFonts w:ascii="Cambria" w:eastAsia="Calibri" w:hAnsi="Cambria" w:cs="Times New Roman"/>
          <w:bCs/>
          <w:sz w:val="24"/>
          <w:szCs w:val="24"/>
        </w:rPr>
        <w:t>I.</w:t>
      </w:r>
    </w:p>
    <w:p w14:paraId="1D7A96A4" w14:textId="4E15E38A" w:rsidR="00F86164" w:rsidRPr="00892E47" w:rsidRDefault="00F86164" w:rsidP="00F86164">
      <w:pPr>
        <w:autoSpaceDE w:val="0"/>
        <w:autoSpaceDN w:val="0"/>
        <w:adjustRightInd w:val="0"/>
        <w:spacing w:after="200" w:line="240" w:lineRule="auto"/>
        <w:ind w:right="-1"/>
        <w:jc w:val="both"/>
        <w:rPr>
          <w:rFonts w:ascii="Cambria" w:eastAsia="Calibri" w:hAnsi="Cambria" w:cs="Times New Roman"/>
          <w:bCs/>
          <w:sz w:val="24"/>
          <w:szCs w:val="24"/>
        </w:rPr>
      </w:pPr>
      <w:r w:rsidRPr="00892E47">
        <w:rPr>
          <w:rFonts w:ascii="Cambria" w:eastAsia="Calibri" w:hAnsi="Cambria" w:cs="Times New Roman"/>
          <w:bCs/>
          <w:sz w:val="24"/>
          <w:szCs w:val="24"/>
        </w:rPr>
        <w:tab/>
        <w:t xml:space="preserve">Odluka o usvajanju Analize upravljanja komunalnom infrastrukturom Općine </w:t>
      </w:r>
      <w:r w:rsidR="001F7A7A">
        <w:rPr>
          <w:rFonts w:ascii="Cambria" w:eastAsia="Calibri" w:hAnsi="Cambria" w:cs="Times New Roman"/>
          <w:bCs/>
          <w:sz w:val="24"/>
          <w:szCs w:val="24"/>
        </w:rPr>
        <w:t>Sikirevci</w:t>
      </w:r>
      <w:r w:rsidRPr="00892E47">
        <w:rPr>
          <w:rFonts w:ascii="Cambria" w:eastAsia="Calibri" w:hAnsi="Cambria" w:cs="Times New Roman"/>
          <w:bCs/>
          <w:sz w:val="24"/>
          <w:szCs w:val="24"/>
        </w:rPr>
        <w:t xml:space="preserve"> donosi se u skladu s preporukama navedenih u Izvješću o obavljenoj reviziji učinkovitosti upravljanja komunalnom infrastrukturo</w:t>
      </w:r>
      <w:r w:rsidR="0066604E">
        <w:rPr>
          <w:rFonts w:ascii="Cambria" w:eastAsia="Calibri" w:hAnsi="Cambria" w:cs="Times New Roman"/>
          <w:bCs/>
          <w:sz w:val="24"/>
          <w:szCs w:val="24"/>
        </w:rPr>
        <w:t>m</w:t>
      </w:r>
      <w:r w:rsidRPr="00892E47">
        <w:rPr>
          <w:rFonts w:ascii="Cambria" w:eastAsia="Calibri" w:hAnsi="Cambria" w:cs="Times New Roman"/>
          <w:bCs/>
          <w:sz w:val="24"/>
          <w:szCs w:val="24"/>
        </w:rPr>
        <w:t xml:space="preserve"> u vlasništvu jedinica lokalne samouprave na području </w:t>
      </w:r>
      <w:r w:rsidR="001F7A7A">
        <w:rPr>
          <w:rFonts w:ascii="Cambria" w:eastAsia="Calibri" w:hAnsi="Cambria" w:cs="Times New Roman"/>
          <w:bCs/>
          <w:sz w:val="24"/>
          <w:szCs w:val="24"/>
        </w:rPr>
        <w:t xml:space="preserve">Brosko-posavske </w:t>
      </w:r>
      <w:r w:rsidRPr="00892E47">
        <w:rPr>
          <w:rFonts w:ascii="Cambria" w:eastAsia="Calibri" w:hAnsi="Cambria" w:cs="Times New Roman"/>
          <w:bCs/>
          <w:sz w:val="24"/>
          <w:szCs w:val="24"/>
        </w:rPr>
        <w:t xml:space="preserve"> županije.</w:t>
      </w:r>
    </w:p>
    <w:p w14:paraId="02F1C7AE" w14:textId="77777777" w:rsidR="00F86164" w:rsidRPr="00892E47" w:rsidRDefault="00F86164" w:rsidP="00F86164">
      <w:pPr>
        <w:autoSpaceDE w:val="0"/>
        <w:autoSpaceDN w:val="0"/>
        <w:adjustRightInd w:val="0"/>
        <w:spacing w:after="200" w:line="240" w:lineRule="auto"/>
        <w:ind w:right="-1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892E47">
        <w:rPr>
          <w:rFonts w:ascii="Cambria" w:eastAsia="Calibri" w:hAnsi="Cambria" w:cs="Times New Roman"/>
          <w:bCs/>
          <w:sz w:val="24"/>
          <w:szCs w:val="24"/>
        </w:rPr>
        <w:t>II.</w:t>
      </w:r>
    </w:p>
    <w:p w14:paraId="1086173C" w14:textId="39CABF50" w:rsidR="00F86164" w:rsidRPr="00892E47" w:rsidRDefault="00F86164" w:rsidP="00F86164">
      <w:pPr>
        <w:autoSpaceDE w:val="0"/>
        <w:autoSpaceDN w:val="0"/>
        <w:adjustRightInd w:val="0"/>
        <w:spacing w:after="200" w:line="240" w:lineRule="auto"/>
        <w:ind w:right="-1"/>
        <w:jc w:val="both"/>
        <w:rPr>
          <w:rFonts w:ascii="Cambria" w:eastAsia="Calibri" w:hAnsi="Cambria" w:cs="Times New Roman"/>
          <w:bCs/>
          <w:sz w:val="24"/>
          <w:szCs w:val="24"/>
        </w:rPr>
      </w:pPr>
      <w:r w:rsidRPr="00892E47">
        <w:rPr>
          <w:rFonts w:ascii="Cambria" w:eastAsia="Calibri" w:hAnsi="Cambria" w:cs="Times New Roman"/>
          <w:bCs/>
          <w:sz w:val="24"/>
          <w:szCs w:val="24"/>
        </w:rPr>
        <w:tab/>
        <w:t xml:space="preserve">Predmet revizije je upravljanje komunalnom infrastrukturom u jedinicama lokalne samouprave na području </w:t>
      </w:r>
      <w:r w:rsidR="001F7A7A">
        <w:rPr>
          <w:rFonts w:ascii="Cambria" w:eastAsia="Calibri" w:hAnsi="Cambria" w:cs="Times New Roman"/>
          <w:bCs/>
          <w:sz w:val="24"/>
          <w:szCs w:val="24"/>
        </w:rPr>
        <w:t>Brodsko-posavske</w:t>
      </w:r>
      <w:r w:rsidRPr="00892E47">
        <w:rPr>
          <w:rFonts w:ascii="Cambria" w:eastAsia="Calibri" w:hAnsi="Cambria" w:cs="Times New Roman"/>
          <w:bCs/>
          <w:sz w:val="24"/>
          <w:szCs w:val="24"/>
        </w:rPr>
        <w:t xml:space="preserve"> županije. Prema odredbama Zakona o lokalnoj i područnoj (regionalnoj) samoupravi (»Narodne novine«, broj 33/01, 60/01 – vjerodostojno tumačenje, 129/05, 109/07, 125/08, 36/09, 36/09, 150/11, 144/12, 19/13 – pročišćeni tekst, 137/15 – ispravak, 123/17, 98/19 i 144/20), jedinice lokalne samouprave u svom samoupravnom djelokrugu obavljaju poslove lokalnog značaja kojima se neposredno ostvaruju potrebe građana i to osobito poslove koji se, između ostalog, odnose i na komunalno gospodarstvo.</w:t>
      </w:r>
    </w:p>
    <w:p w14:paraId="0336150C" w14:textId="77777777" w:rsidR="00F86164" w:rsidRPr="00F86164" w:rsidRDefault="00F86164" w:rsidP="00F86164">
      <w:pPr>
        <w:autoSpaceDE w:val="0"/>
        <w:autoSpaceDN w:val="0"/>
        <w:adjustRightInd w:val="0"/>
        <w:spacing w:after="200" w:line="240" w:lineRule="auto"/>
        <w:ind w:right="-1"/>
        <w:jc w:val="center"/>
        <w:rPr>
          <w:rFonts w:ascii="Cambria" w:eastAsia="Times New Roman" w:hAnsi="Cambria" w:cs="Arial"/>
          <w:bCs/>
          <w:sz w:val="24"/>
          <w:szCs w:val="24"/>
          <w:lang w:eastAsia="hr-HR"/>
        </w:rPr>
      </w:pPr>
      <w:r w:rsidRPr="00F86164">
        <w:rPr>
          <w:rFonts w:ascii="Cambria" w:eastAsia="Times New Roman" w:hAnsi="Cambria" w:cs="Arial"/>
          <w:bCs/>
          <w:sz w:val="24"/>
          <w:szCs w:val="24"/>
          <w:lang w:eastAsia="hr-HR"/>
        </w:rPr>
        <w:t>III.</w:t>
      </w:r>
    </w:p>
    <w:p w14:paraId="4CD212F9" w14:textId="62A424A6" w:rsidR="00F86164" w:rsidRPr="00892E47" w:rsidRDefault="00F86164" w:rsidP="00F86164">
      <w:pPr>
        <w:spacing w:after="200" w:line="276" w:lineRule="auto"/>
        <w:ind w:right="-1"/>
        <w:jc w:val="both"/>
        <w:rPr>
          <w:rFonts w:ascii="Cambria" w:eastAsia="Calibri" w:hAnsi="Cambria" w:cs="Times New Roman"/>
          <w:bCs/>
          <w:sz w:val="24"/>
          <w:szCs w:val="24"/>
          <w:lang w:eastAsia="hr-HR"/>
        </w:rPr>
      </w:pPr>
      <w:r w:rsidRPr="00F86164">
        <w:rPr>
          <w:rFonts w:ascii="Cambria" w:eastAsia="Times New Roman" w:hAnsi="Cambria" w:cs="Arial"/>
          <w:bCs/>
          <w:color w:val="FF0000"/>
          <w:sz w:val="24"/>
          <w:szCs w:val="24"/>
          <w:lang w:eastAsia="hr-HR"/>
        </w:rPr>
        <w:tab/>
      </w:r>
      <w:r w:rsidRPr="00892E47"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Općina </w:t>
      </w:r>
      <w:r w:rsidR="001F7A7A">
        <w:rPr>
          <w:rFonts w:ascii="Cambria" w:eastAsia="Times New Roman" w:hAnsi="Cambria" w:cs="Arial"/>
          <w:bCs/>
          <w:sz w:val="24"/>
          <w:szCs w:val="24"/>
          <w:lang w:eastAsia="hr-HR"/>
        </w:rPr>
        <w:t>Sikirevci</w:t>
      </w:r>
      <w:r w:rsidRPr="00892E47"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 u Analizi </w:t>
      </w:r>
      <w:r w:rsidRPr="00892E47">
        <w:rPr>
          <w:rFonts w:ascii="Cambria" w:eastAsia="Calibri" w:hAnsi="Cambria" w:cs="Times New Roman"/>
          <w:bCs/>
          <w:sz w:val="24"/>
          <w:szCs w:val="24"/>
        </w:rPr>
        <w:t xml:space="preserve">upravljanja komunalnom infrastrukturom </w:t>
      </w:r>
      <w:r w:rsidRPr="00892E47">
        <w:rPr>
          <w:rFonts w:ascii="Cambria" w:eastAsia="Times New Roman" w:hAnsi="Cambria" w:cs="Arial"/>
          <w:bCs/>
          <w:sz w:val="24"/>
          <w:szCs w:val="24"/>
          <w:lang w:eastAsia="hr-HR"/>
        </w:rPr>
        <w:t>utvrđuje ciljeve te kriterije kojima se pospješuje pronalaženje optimalnih rješenja kojima će dugoročno očuvati</w:t>
      </w:r>
      <w:r w:rsidR="001F298A"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 </w:t>
      </w:r>
      <w:r w:rsidRPr="00892E47">
        <w:rPr>
          <w:rFonts w:ascii="Cambria" w:eastAsia="Calibri" w:hAnsi="Cambria" w:cs="Times New Roman"/>
          <w:bCs/>
          <w:sz w:val="24"/>
          <w:szCs w:val="24"/>
          <w:lang w:eastAsia="hr-HR"/>
        </w:rPr>
        <w:t>komunalno gospodarstvo te analizirati i vrednovati učinke upravljanja i korištenja komunalne infrastrukture radi utvrđivanja učinkovitosti upravljanja.</w:t>
      </w:r>
    </w:p>
    <w:p w14:paraId="322EBB58" w14:textId="77777777" w:rsidR="00F86164" w:rsidRPr="00892E47" w:rsidRDefault="00F86164" w:rsidP="00F8616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Cambria" w:eastAsia="Times New Roman" w:hAnsi="Cambria" w:cs="Arial"/>
          <w:bCs/>
          <w:sz w:val="24"/>
          <w:szCs w:val="24"/>
          <w:lang w:eastAsia="hr-HR"/>
        </w:rPr>
      </w:pPr>
      <w:r w:rsidRPr="00892E47">
        <w:rPr>
          <w:rFonts w:ascii="Cambria" w:eastAsia="Times New Roman" w:hAnsi="Cambria" w:cs="Arial"/>
          <w:bCs/>
          <w:sz w:val="24"/>
          <w:szCs w:val="24"/>
          <w:lang w:eastAsia="hr-HR"/>
        </w:rPr>
        <w:t>IV.</w:t>
      </w:r>
    </w:p>
    <w:p w14:paraId="45D5E421" w14:textId="56C46AF2" w:rsidR="00F86164" w:rsidRDefault="00F86164" w:rsidP="00F8616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mbria" w:eastAsia="Times New Roman" w:hAnsi="Cambria" w:cs="Arial"/>
          <w:bCs/>
          <w:sz w:val="24"/>
          <w:szCs w:val="24"/>
          <w:lang w:eastAsia="hr-HR"/>
        </w:rPr>
      </w:pPr>
      <w:r w:rsidRPr="00892E47">
        <w:rPr>
          <w:rFonts w:ascii="Cambria" w:eastAsia="Times New Roman" w:hAnsi="Cambria" w:cs="Arial"/>
          <w:bCs/>
          <w:sz w:val="24"/>
          <w:szCs w:val="24"/>
          <w:lang w:eastAsia="hr-HR"/>
        </w:rPr>
        <w:tab/>
        <w:t xml:space="preserve">Ova Odluka stupa na snagu osmoga dana od dana objave u </w:t>
      </w:r>
      <w:r w:rsidR="001F298A">
        <w:rPr>
          <w:rFonts w:ascii="Cambria" w:eastAsia="Times New Roman" w:hAnsi="Cambria" w:cs="Arial"/>
          <w:bCs/>
          <w:sz w:val="24"/>
          <w:szCs w:val="24"/>
          <w:lang w:eastAsia="hr-HR"/>
        </w:rPr>
        <w:t>„</w:t>
      </w:r>
      <w:r w:rsidRPr="00892E47"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Službenom </w:t>
      </w:r>
      <w:r w:rsidR="001F7A7A">
        <w:rPr>
          <w:rFonts w:ascii="Cambria" w:eastAsia="Times New Roman" w:hAnsi="Cambria" w:cs="Arial"/>
          <w:bCs/>
          <w:sz w:val="24"/>
          <w:szCs w:val="24"/>
          <w:lang w:eastAsia="hr-HR"/>
        </w:rPr>
        <w:t>Glasniku Općine Sikirevci</w:t>
      </w:r>
      <w:r w:rsidR="001F298A">
        <w:rPr>
          <w:rFonts w:ascii="Cambria" w:eastAsia="Times New Roman" w:hAnsi="Cambria" w:cs="Arial"/>
          <w:bCs/>
          <w:sz w:val="24"/>
          <w:szCs w:val="24"/>
          <w:lang w:eastAsia="hr-HR"/>
        </w:rPr>
        <w:t>“</w:t>
      </w:r>
      <w:r w:rsidRPr="00892E47">
        <w:rPr>
          <w:rFonts w:ascii="Cambria" w:eastAsia="Times New Roman" w:hAnsi="Cambria" w:cs="Arial"/>
          <w:bCs/>
          <w:sz w:val="24"/>
          <w:szCs w:val="24"/>
          <w:lang w:eastAsia="hr-HR"/>
        </w:rPr>
        <w:t>, a objavit će se na službenoj web stranici Općine i dostupna je javnosti u skladu s odredbama Zakona o pravu na pristup informacijama (»Narodne novine«, broj 25/13, 85/15 i 69/22).</w:t>
      </w:r>
    </w:p>
    <w:p w14:paraId="48479DCE" w14:textId="7E7DC425" w:rsidR="001F7A7A" w:rsidRDefault="001F7A7A" w:rsidP="00F8616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mbria" w:eastAsia="Times New Roman" w:hAnsi="Cambria" w:cs="Arial"/>
          <w:bCs/>
          <w:sz w:val="24"/>
          <w:szCs w:val="24"/>
          <w:lang w:eastAsia="hr-HR"/>
        </w:rPr>
      </w:pPr>
    </w:p>
    <w:p w14:paraId="39DAB741" w14:textId="4A6D6B10" w:rsidR="001F7A7A" w:rsidRDefault="001F7A7A" w:rsidP="001F7A7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Cambria" w:eastAsia="Times New Roman" w:hAnsi="Cambria" w:cs="Arial"/>
          <w:bCs/>
          <w:sz w:val="24"/>
          <w:szCs w:val="24"/>
          <w:lang w:eastAsia="hr-HR"/>
        </w:rPr>
      </w:pPr>
      <w:r>
        <w:rPr>
          <w:rFonts w:ascii="Cambria" w:eastAsia="Times New Roman" w:hAnsi="Cambria" w:cs="Arial"/>
          <w:bCs/>
          <w:sz w:val="24"/>
          <w:szCs w:val="24"/>
          <w:lang w:eastAsia="hr-HR"/>
        </w:rPr>
        <w:t>OPĆINSKI NAČELNIK</w:t>
      </w:r>
    </w:p>
    <w:p w14:paraId="62B1319B" w14:textId="7B65E69D" w:rsidR="001F7A7A" w:rsidRPr="00892E47" w:rsidRDefault="001F7A7A" w:rsidP="001F7A7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Cambria" w:eastAsia="Times New Roman" w:hAnsi="Cambria" w:cs="Arial"/>
          <w:bCs/>
          <w:sz w:val="24"/>
          <w:szCs w:val="24"/>
          <w:lang w:eastAsia="hr-HR"/>
        </w:rPr>
      </w:pPr>
      <w:r>
        <w:rPr>
          <w:rFonts w:ascii="Cambria" w:eastAsia="Times New Roman" w:hAnsi="Cambria" w:cs="Arial"/>
          <w:bCs/>
          <w:sz w:val="24"/>
          <w:szCs w:val="24"/>
          <w:lang w:eastAsia="hr-HR"/>
        </w:rPr>
        <w:t>OPĆINE SIKIREVCI</w:t>
      </w:r>
    </w:p>
    <w:p w14:paraId="399D9291" w14:textId="77777777" w:rsidR="00F86164" w:rsidRPr="00F86164" w:rsidRDefault="00F86164" w:rsidP="00F8616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mbria" w:eastAsia="Times New Roman" w:hAnsi="Cambria" w:cs="Arial"/>
          <w:bCs/>
          <w:sz w:val="24"/>
          <w:szCs w:val="24"/>
          <w:lang w:eastAsia="hr-HR"/>
        </w:rPr>
      </w:pPr>
    </w:p>
    <w:p w14:paraId="6D0C9093" w14:textId="77777777" w:rsidR="00F86164" w:rsidRPr="00892E47" w:rsidRDefault="00F86164" w:rsidP="00F8616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mbria" w:eastAsia="Times New Roman" w:hAnsi="Cambria" w:cs="Arial"/>
          <w:bCs/>
          <w:sz w:val="24"/>
          <w:szCs w:val="24"/>
          <w:lang w:eastAsia="hr-HR"/>
        </w:rPr>
      </w:pPr>
    </w:p>
    <w:p w14:paraId="161357AF" w14:textId="76803081" w:rsidR="001F298A" w:rsidRPr="001F298A" w:rsidRDefault="001F298A" w:rsidP="001F298A">
      <w:pPr>
        <w:spacing w:after="0" w:line="240" w:lineRule="auto"/>
        <w:ind w:right="-1"/>
        <w:rPr>
          <w:rFonts w:ascii="Cambria" w:eastAsia="Calibri" w:hAnsi="Cambria" w:cs="Times New Roman"/>
          <w:bCs/>
          <w:iCs/>
          <w:sz w:val="24"/>
          <w:szCs w:val="24"/>
          <w:lang w:eastAsia="sl-SI"/>
        </w:rPr>
      </w:pPr>
      <w:r>
        <w:rPr>
          <w:rFonts w:ascii="Cambria" w:eastAsia="Calibri" w:hAnsi="Cambria" w:cs="Times New Roman"/>
          <w:bCs/>
          <w:iCs/>
          <w:sz w:val="24"/>
          <w:szCs w:val="24"/>
          <w:lang w:eastAsia="sl-SI"/>
        </w:rPr>
        <w:t xml:space="preserve">KLASA: </w:t>
      </w:r>
      <w:r w:rsidR="00C25C55">
        <w:rPr>
          <w:rFonts w:ascii="Cambria" w:eastAsia="Calibri" w:hAnsi="Cambria" w:cs="Times New Roman"/>
          <w:bCs/>
          <w:iCs/>
          <w:sz w:val="24"/>
          <w:szCs w:val="24"/>
          <w:lang w:eastAsia="sl-SI"/>
        </w:rPr>
        <w:t>363</w:t>
      </w:r>
      <w:r w:rsidRPr="001F298A">
        <w:rPr>
          <w:rFonts w:ascii="Cambria" w:eastAsia="Calibri" w:hAnsi="Cambria" w:cs="Times New Roman"/>
          <w:bCs/>
          <w:iCs/>
          <w:sz w:val="24"/>
          <w:szCs w:val="24"/>
          <w:lang w:eastAsia="sl-SI"/>
        </w:rPr>
        <w:t>-01/2</w:t>
      </w:r>
      <w:r w:rsidR="00C25C55">
        <w:rPr>
          <w:rFonts w:ascii="Cambria" w:eastAsia="Calibri" w:hAnsi="Cambria" w:cs="Times New Roman"/>
          <w:bCs/>
          <w:iCs/>
          <w:sz w:val="24"/>
          <w:szCs w:val="24"/>
          <w:lang w:eastAsia="sl-SI"/>
        </w:rPr>
        <w:t>4</w:t>
      </w:r>
      <w:r w:rsidRPr="001F298A">
        <w:rPr>
          <w:rFonts w:ascii="Cambria" w:eastAsia="Calibri" w:hAnsi="Cambria" w:cs="Times New Roman"/>
          <w:bCs/>
          <w:iCs/>
          <w:sz w:val="24"/>
          <w:szCs w:val="24"/>
          <w:lang w:eastAsia="sl-SI"/>
        </w:rPr>
        <w:t>-01/01</w:t>
      </w:r>
    </w:p>
    <w:p w14:paraId="7F1786D9" w14:textId="4F58D9E3" w:rsidR="00F86164" w:rsidRDefault="001F298A" w:rsidP="001F298A">
      <w:pPr>
        <w:spacing w:after="0" w:line="240" w:lineRule="auto"/>
        <w:ind w:right="-1"/>
        <w:rPr>
          <w:rFonts w:ascii="Cambria" w:eastAsia="Calibri" w:hAnsi="Cambria" w:cs="Times New Roman"/>
          <w:bCs/>
          <w:iCs/>
          <w:sz w:val="24"/>
          <w:szCs w:val="24"/>
          <w:lang w:eastAsia="sl-SI"/>
        </w:rPr>
      </w:pPr>
      <w:r>
        <w:rPr>
          <w:rFonts w:ascii="Cambria" w:eastAsia="Calibri" w:hAnsi="Cambria" w:cs="Times New Roman"/>
          <w:bCs/>
          <w:iCs/>
          <w:sz w:val="24"/>
          <w:szCs w:val="24"/>
          <w:lang w:eastAsia="sl-SI"/>
        </w:rPr>
        <w:t>URBROJ: 21</w:t>
      </w:r>
      <w:r w:rsidR="001F7A7A">
        <w:rPr>
          <w:rFonts w:ascii="Cambria" w:eastAsia="Calibri" w:hAnsi="Cambria" w:cs="Times New Roman"/>
          <w:bCs/>
          <w:iCs/>
          <w:sz w:val="24"/>
          <w:szCs w:val="24"/>
          <w:lang w:eastAsia="sl-SI"/>
        </w:rPr>
        <w:t>78</w:t>
      </w:r>
      <w:r>
        <w:rPr>
          <w:rFonts w:ascii="Cambria" w:eastAsia="Calibri" w:hAnsi="Cambria" w:cs="Times New Roman"/>
          <w:bCs/>
          <w:iCs/>
          <w:sz w:val="24"/>
          <w:szCs w:val="24"/>
          <w:lang w:eastAsia="sl-SI"/>
        </w:rPr>
        <w:t>-</w:t>
      </w:r>
      <w:r w:rsidR="001F7A7A">
        <w:rPr>
          <w:rFonts w:ascii="Cambria" w:eastAsia="Calibri" w:hAnsi="Cambria" w:cs="Times New Roman"/>
          <w:bCs/>
          <w:iCs/>
          <w:sz w:val="24"/>
          <w:szCs w:val="24"/>
          <w:lang w:eastAsia="sl-SI"/>
        </w:rPr>
        <w:t>26</w:t>
      </w:r>
      <w:r>
        <w:rPr>
          <w:rFonts w:ascii="Cambria" w:eastAsia="Calibri" w:hAnsi="Cambria" w:cs="Times New Roman"/>
          <w:bCs/>
          <w:iCs/>
          <w:sz w:val="24"/>
          <w:szCs w:val="24"/>
          <w:lang w:eastAsia="sl-SI"/>
        </w:rPr>
        <w:t>-</w:t>
      </w:r>
      <w:r w:rsidR="001F7A7A">
        <w:rPr>
          <w:rFonts w:ascii="Cambria" w:eastAsia="Calibri" w:hAnsi="Cambria" w:cs="Times New Roman"/>
          <w:bCs/>
          <w:iCs/>
          <w:sz w:val="24"/>
          <w:szCs w:val="24"/>
          <w:lang w:eastAsia="sl-SI"/>
        </w:rPr>
        <w:t>01-2</w:t>
      </w:r>
      <w:r w:rsidR="00C25C55">
        <w:rPr>
          <w:rFonts w:ascii="Cambria" w:eastAsia="Calibri" w:hAnsi="Cambria" w:cs="Times New Roman"/>
          <w:bCs/>
          <w:iCs/>
          <w:sz w:val="24"/>
          <w:szCs w:val="24"/>
          <w:lang w:eastAsia="sl-SI"/>
        </w:rPr>
        <w:t>4</w:t>
      </w:r>
      <w:r w:rsidR="001F7A7A">
        <w:rPr>
          <w:rFonts w:ascii="Cambria" w:eastAsia="Calibri" w:hAnsi="Cambria" w:cs="Times New Roman"/>
          <w:bCs/>
          <w:iCs/>
          <w:sz w:val="24"/>
          <w:szCs w:val="24"/>
          <w:lang w:eastAsia="sl-SI"/>
        </w:rPr>
        <w:t>-01</w:t>
      </w:r>
    </w:p>
    <w:p w14:paraId="038F4CFB" w14:textId="12D38CC3" w:rsidR="001F7A7A" w:rsidRPr="00892E47" w:rsidRDefault="001F7A7A" w:rsidP="001F298A">
      <w:pPr>
        <w:spacing w:after="0" w:line="240" w:lineRule="auto"/>
        <w:ind w:right="-1"/>
        <w:rPr>
          <w:rFonts w:ascii="Cambria" w:eastAsia="Calibri" w:hAnsi="Cambria" w:cs="Times New Roman"/>
          <w:bCs/>
          <w:iCs/>
          <w:sz w:val="24"/>
          <w:szCs w:val="24"/>
          <w:lang w:eastAsia="sl-SI"/>
        </w:rPr>
      </w:pPr>
      <w:r>
        <w:rPr>
          <w:rFonts w:ascii="Cambria" w:eastAsia="Calibri" w:hAnsi="Cambria" w:cs="Times New Roman"/>
          <w:bCs/>
          <w:iCs/>
          <w:sz w:val="24"/>
          <w:szCs w:val="24"/>
          <w:lang w:eastAsia="sl-SI"/>
        </w:rPr>
        <w:t>SIKIREVCI:</w:t>
      </w:r>
      <w:r w:rsidR="00C25C55">
        <w:rPr>
          <w:rFonts w:ascii="Cambria" w:eastAsia="Calibri" w:hAnsi="Cambria" w:cs="Times New Roman"/>
          <w:bCs/>
          <w:iCs/>
          <w:sz w:val="24"/>
          <w:szCs w:val="24"/>
          <w:lang w:eastAsia="sl-SI"/>
        </w:rPr>
        <w:t xml:space="preserve"> </w:t>
      </w:r>
      <w:r w:rsidR="000868F7">
        <w:rPr>
          <w:rFonts w:ascii="Cambria" w:eastAsia="Calibri" w:hAnsi="Cambria" w:cs="Times New Roman"/>
          <w:bCs/>
          <w:iCs/>
          <w:sz w:val="24"/>
          <w:szCs w:val="24"/>
          <w:lang w:eastAsia="sl-SI"/>
        </w:rPr>
        <w:t xml:space="preserve">28.ožujka </w:t>
      </w:r>
      <w:r>
        <w:rPr>
          <w:rFonts w:ascii="Cambria" w:eastAsia="Calibri" w:hAnsi="Cambria" w:cs="Times New Roman"/>
          <w:bCs/>
          <w:iCs/>
          <w:sz w:val="24"/>
          <w:szCs w:val="24"/>
          <w:lang w:eastAsia="sl-SI"/>
        </w:rPr>
        <w:t xml:space="preserve"> 202</w:t>
      </w:r>
      <w:r w:rsidR="00C25C55">
        <w:rPr>
          <w:rFonts w:ascii="Cambria" w:eastAsia="Calibri" w:hAnsi="Cambria" w:cs="Times New Roman"/>
          <w:bCs/>
          <w:iCs/>
          <w:sz w:val="24"/>
          <w:szCs w:val="24"/>
          <w:lang w:eastAsia="sl-SI"/>
        </w:rPr>
        <w:t>4</w:t>
      </w:r>
      <w:r>
        <w:rPr>
          <w:rFonts w:ascii="Cambria" w:eastAsia="Calibri" w:hAnsi="Cambria" w:cs="Times New Roman"/>
          <w:bCs/>
          <w:iCs/>
          <w:sz w:val="24"/>
          <w:szCs w:val="24"/>
          <w:lang w:eastAsia="sl-SI"/>
        </w:rPr>
        <w:t>.</w:t>
      </w:r>
    </w:p>
    <w:p w14:paraId="449D2E77" w14:textId="580391EA" w:rsidR="00D349F2" w:rsidRDefault="001F298A" w:rsidP="00F86164">
      <w:pPr>
        <w:tabs>
          <w:tab w:val="left" w:pos="9356"/>
        </w:tabs>
        <w:spacing w:before="200" w:after="0" w:line="276" w:lineRule="auto"/>
        <w:ind w:right="-1"/>
        <w:jc w:val="center"/>
        <w:rPr>
          <w:rFonts w:ascii="Cambria" w:eastAsia="Times New Roman" w:hAnsi="Cambria" w:cs="Times New Roman"/>
          <w:bCs/>
          <w:sz w:val="24"/>
        </w:rPr>
      </w:pPr>
      <w:r>
        <w:rPr>
          <w:rFonts w:ascii="Cambria" w:eastAsia="Times New Roman" w:hAnsi="Cambria" w:cs="Times New Roman"/>
          <w:bCs/>
          <w:sz w:val="24"/>
        </w:rPr>
        <w:t xml:space="preserve">                                                                           </w:t>
      </w:r>
      <w:r w:rsidR="001F7A7A">
        <w:rPr>
          <w:rFonts w:ascii="Cambria" w:eastAsia="Times New Roman" w:hAnsi="Cambria" w:cs="Times New Roman"/>
          <w:bCs/>
          <w:sz w:val="24"/>
        </w:rPr>
        <w:t xml:space="preserve">                                      </w:t>
      </w:r>
      <w:r>
        <w:rPr>
          <w:rFonts w:ascii="Cambria" w:eastAsia="Times New Roman" w:hAnsi="Cambria" w:cs="Times New Roman"/>
          <w:bCs/>
          <w:sz w:val="24"/>
        </w:rPr>
        <w:t xml:space="preserve"> </w:t>
      </w:r>
      <w:r w:rsidR="001F7A7A">
        <w:rPr>
          <w:rFonts w:ascii="Cambria" w:eastAsia="Times New Roman" w:hAnsi="Cambria" w:cs="Times New Roman"/>
          <w:bCs/>
          <w:sz w:val="24"/>
        </w:rPr>
        <w:t xml:space="preserve">   </w:t>
      </w:r>
      <w:r w:rsidR="00E4310E">
        <w:rPr>
          <w:rFonts w:ascii="Cambria" w:eastAsia="Times New Roman" w:hAnsi="Cambria" w:cs="Times New Roman"/>
          <w:bCs/>
          <w:sz w:val="24"/>
        </w:rPr>
        <w:t xml:space="preserve">Načelnik Općine </w:t>
      </w:r>
      <w:r w:rsidR="001F7A7A">
        <w:rPr>
          <w:rFonts w:ascii="Cambria" w:eastAsia="Times New Roman" w:hAnsi="Cambria" w:cs="Times New Roman"/>
          <w:bCs/>
          <w:sz w:val="24"/>
        </w:rPr>
        <w:t>Sikirevci:</w:t>
      </w:r>
    </w:p>
    <w:p w14:paraId="3DE4C85A" w14:textId="76B1158E" w:rsidR="00E4310E" w:rsidRPr="00892E47" w:rsidRDefault="001F7A7A" w:rsidP="001F7A7A">
      <w:pPr>
        <w:tabs>
          <w:tab w:val="left" w:pos="9356"/>
        </w:tabs>
        <w:spacing w:before="200" w:after="0" w:line="276" w:lineRule="auto"/>
        <w:ind w:right="-1"/>
        <w:jc w:val="right"/>
        <w:rPr>
          <w:rFonts w:ascii="Cambria" w:eastAsia="Times New Roman" w:hAnsi="Cambria" w:cs="Times New Roman"/>
          <w:bCs/>
          <w:sz w:val="24"/>
        </w:rPr>
      </w:pPr>
      <w:r>
        <w:rPr>
          <w:rFonts w:ascii="Cambria" w:eastAsia="Times New Roman" w:hAnsi="Cambria" w:cs="Times New Roman"/>
          <w:bCs/>
          <w:sz w:val="24"/>
        </w:rPr>
        <w:t>Josip Nikolić, dipl.ing.drv.</w:t>
      </w:r>
      <w:r w:rsidR="00167648">
        <w:rPr>
          <w:rFonts w:ascii="Cambria" w:eastAsia="Times New Roman" w:hAnsi="Cambria" w:cs="Times New Roman"/>
          <w:bCs/>
          <w:sz w:val="24"/>
        </w:rPr>
        <w:t>,v.r.</w:t>
      </w:r>
    </w:p>
    <w:sectPr w:rsidR="00E4310E" w:rsidRPr="00892E47" w:rsidSect="00664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F2"/>
    <w:rsid w:val="000112EB"/>
    <w:rsid w:val="0002737A"/>
    <w:rsid w:val="00030C1A"/>
    <w:rsid w:val="000868F7"/>
    <w:rsid w:val="000C3077"/>
    <w:rsid w:val="00167648"/>
    <w:rsid w:val="0019232D"/>
    <w:rsid w:val="001E212F"/>
    <w:rsid w:val="001F298A"/>
    <w:rsid w:val="001F7A7A"/>
    <w:rsid w:val="003A7635"/>
    <w:rsid w:val="003E6013"/>
    <w:rsid w:val="00557237"/>
    <w:rsid w:val="00585856"/>
    <w:rsid w:val="0066485E"/>
    <w:rsid w:val="0066604E"/>
    <w:rsid w:val="00721323"/>
    <w:rsid w:val="00722ACD"/>
    <w:rsid w:val="007371ED"/>
    <w:rsid w:val="007423F0"/>
    <w:rsid w:val="007A2EFE"/>
    <w:rsid w:val="007C1449"/>
    <w:rsid w:val="00825514"/>
    <w:rsid w:val="008376DE"/>
    <w:rsid w:val="00892E47"/>
    <w:rsid w:val="008F1644"/>
    <w:rsid w:val="0096033D"/>
    <w:rsid w:val="00966A69"/>
    <w:rsid w:val="0099150C"/>
    <w:rsid w:val="00A15E52"/>
    <w:rsid w:val="00A731EA"/>
    <w:rsid w:val="00A91CC1"/>
    <w:rsid w:val="00B443D6"/>
    <w:rsid w:val="00BD55B7"/>
    <w:rsid w:val="00C25C55"/>
    <w:rsid w:val="00CC1D15"/>
    <w:rsid w:val="00D349F2"/>
    <w:rsid w:val="00DF74F3"/>
    <w:rsid w:val="00E00831"/>
    <w:rsid w:val="00E4310E"/>
    <w:rsid w:val="00E549A6"/>
    <w:rsid w:val="00EB4AAF"/>
    <w:rsid w:val="00F737CD"/>
    <w:rsid w:val="00F86164"/>
    <w:rsid w:val="00FE189B"/>
    <w:rsid w:val="00FE6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8E6F2"/>
  <w15:docId w15:val="{8DEE8D20-D7E4-4032-8F28-1040E8A2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4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cp:lastPrinted>2024-04-09T07:46:00Z</cp:lastPrinted>
  <dcterms:created xsi:type="dcterms:W3CDTF">2023-01-18T13:27:00Z</dcterms:created>
  <dcterms:modified xsi:type="dcterms:W3CDTF">2024-04-09T11:26:00Z</dcterms:modified>
</cp:coreProperties>
</file>