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E211" w14:textId="77777777" w:rsidR="00283A97" w:rsidRPr="00B21EC2" w:rsidRDefault="00283A97" w:rsidP="00283A97">
      <w:pPr>
        <w:tabs>
          <w:tab w:val="left" w:pos="39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B21EC2">
        <w:rPr>
          <w:rFonts w:ascii="Arial" w:eastAsia="Times New Roman" w:hAnsi="Arial" w:cs="Arial"/>
          <w:i/>
          <w:noProof/>
          <w:sz w:val="24"/>
          <w:szCs w:val="24"/>
          <w:lang w:val="en-US"/>
        </w:rPr>
        <w:t xml:space="preserve">                     </w:t>
      </w:r>
      <w:r w:rsidRPr="00B21EC2">
        <w:rPr>
          <w:rFonts w:ascii="Arial" w:eastAsia="Times New Roman" w:hAnsi="Arial" w:cs="Arial"/>
          <w:i/>
          <w:noProof/>
          <w:sz w:val="24"/>
          <w:szCs w:val="24"/>
          <w:lang w:eastAsia="hr-HR"/>
        </w:rPr>
        <w:drawing>
          <wp:inline distT="0" distB="0" distL="0" distR="0" wp14:anchorId="37A8F443" wp14:editId="67AF706D">
            <wp:extent cx="66675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EC2">
        <w:rPr>
          <w:rFonts w:ascii="Arial" w:eastAsia="Times New Roman" w:hAnsi="Arial" w:cs="Arial"/>
          <w:i/>
          <w:noProof/>
          <w:sz w:val="24"/>
          <w:szCs w:val="24"/>
          <w:lang w:val="en-US"/>
        </w:rPr>
        <w:tab/>
      </w:r>
    </w:p>
    <w:p w14:paraId="29929A64" w14:textId="77777777" w:rsidR="00283A97" w:rsidRPr="00DC5C16" w:rsidRDefault="00283A97" w:rsidP="00283A97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hr-HR"/>
        </w:rPr>
      </w:pPr>
      <w:r w:rsidRPr="00DC5C16">
        <w:rPr>
          <w:rFonts w:ascii="Times New Roman" w:eastAsia="Times New Roman" w:hAnsi="Times New Roman" w:cs="Times New Roman"/>
          <w:b/>
          <w:i/>
          <w:lang w:eastAsia="hr-HR"/>
        </w:rPr>
        <w:t xml:space="preserve">     </w:t>
      </w:r>
      <w:r w:rsidRPr="00DC5C16">
        <w:rPr>
          <w:rFonts w:ascii="Times New Roman" w:eastAsia="Times New Roman" w:hAnsi="Times New Roman" w:cs="Times New Roman"/>
          <w:b/>
          <w:iCs/>
          <w:lang w:eastAsia="hr-HR"/>
        </w:rPr>
        <w:t>REPUBLIKA  HRVATSKA</w:t>
      </w:r>
    </w:p>
    <w:p w14:paraId="7839BDAD" w14:textId="24AB4A09" w:rsidR="00283A97" w:rsidRPr="00DC5C16" w:rsidRDefault="009C381C" w:rsidP="00283A97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hr-HR"/>
        </w:rPr>
      </w:pPr>
      <w:r w:rsidRPr="00DC5C16">
        <w:rPr>
          <w:rFonts w:ascii="Times New Roman" w:eastAsia="Times New Roman" w:hAnsi="Times New Roman" w:cs="Times New Roman"/>
          <w:b/>
          <w:iCs/>
          <w:lang w:eastAsia="hr-HR"/>
        </w:rPr>
        <w:t>BRODSKO-POSAVSKA ŽUPANIJA</w:t>
      </w:r>
    </w:p>
    <w:p w14:paraId="5A2E7D66" w14:textId="5A4402D3" w:rsidR="00283A97" w:rsidRPr="00DC5C16" w:rsidRDefault="00283A97" w:rsidP="00283A97">
      <w:pPr>
        <w:framePr w:hSpace="180" w:wrap="auto" w:vAnchor="text" w:hAnchor="page" w:x="1291" w:y="77"/>
        <w:spacing w:after="0" w:line="240" w:lineRule="auto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448D8D18" w14:textId="670747C1" w:rsidR="00283A97" w:rsidRPr="00DC5C16" w:rsidRDefault="009C381C" w:rsidP="0028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DC5C16">
        <w:rPr>
          <w:rFonts w:ascii="Times New Roman" w:eastAsia="Times New Roman" w:hAnsi="Times New Roman" w:cs="Times New Roman"/>
          <w:b/>
          <w:bCs/>
          <w:lang w:eastAsia="hr-HR"/>
        </w:rPr>
        <w:t xml:space="preserve">    </w:t>
      </w:r>
      <w:r w:rsidR="00283A97" w:rsidRPr="00DC5C16">
        <w:rPr>
          <w:rFonts w:ascii="Times New Roman" w:eastAsia="Times New Roman" w:hAnsi="Times New Roman" w:cs="Times New Roman"/>
          <w:b/>
          <w:bCs/>
          <w:lang w:eastAsia="hr-HR"/>
        </w:rPr>
        <w:t xml:space="preserve">OPĆINA </w:t>
      </w:r>
      <w:r w:rsidRPr="00DC5C16">
        <w:rPr>
          <w:rFonts w:ascii="Times New Roman" w:eastAsia="Times New Roman" w:hAnsi="Times New Roman" w:cs="Times New Roman"/>
          <w:b/>
          <w:bCs/>
          <w:lang w:eastAsia="hr-HR"/>
        </w:rPr>
        <w:t>SIKIREVCI</w:t>
      </w:r>
    </w:p>
    <w:p w14:paraId="056A9FCC" w14:textId="6EF6562C" w:rsidR="00283A97" w:rsidRPr="00DC5C16" w:rsidRDefault="00283A97" w:rsidP="00283A97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C5C16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="009C381C" w:rsidRPr="00DC5C16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Pr="00DC5C16">
        <w:rPr>
          <w:rFonts w:ascii="Times New Roman" w:eastAsia="Times New Roman" w:hAnsi="Times New Roman" w:cs="Times New Roman"/>
          <w:b/>
          <w:lang w:eastAsia="hr-HR"/>
        </w:rPr>
        <w:t>Općinski  načelnik</w:t>
      </w:r>
      <w:r w:rsidRPr="00DC5C16">
        <w:rPr>
          <w:rFonts w:ascii="Times New Roman" w:eastAsia="Times New Roman" w:hAnsi="Times New Roman" w:cs="Times New Roman"/>
          <w:b/>
          <w:lang w:eastAsia="hr-HR"/>
        </w:rPr>
        <w:tab/>
      </w:r>
    </w:p>
    <w:p w14:paraId="668112EC" w14:textId="77777777" w:rsidR="00283A97" w:rsidRPr="00DC5C16" w:rsidRDefault="00283A97" w:rsidP="00283A97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0BFE252" w14:textId="7743990D" w:rsidR="00283A97" w:rsidRPr="00DC5C16" w:rsidRDefault="00B21EC2" w:rsidP="00283A97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C5C16">
        <w:rPr>
          <w:rFonts w:ascii="Times New Roman" w:eastAsia="Times New Roman" w:hAnsi="Times New Roman" w:cs="Times New Roman"/>
          <w:b/>
          <w:lang w:eastAsia="hr-HR"/>
        </w:rPr>
        <w:t>KLASA: 024-0</w:t>
      </w:r>
      <w:r w:rsidR="000523BD">
        <w:rPr>
          <w:rFonts w:ascii="Times New Roman" w:eastAsia="Times New Roman" w:hAnsi="Times New Roman" w:cs="Times New Roman"/>
          <w:b/>
          <w:lang w:eastAsia="hr-HR"/>
        </w:rPr>
        <w:t>6</w:t>
      </w:r>
      <w:r w:rsidRPr="00DC5C16">
        <w:rPr>
          <w:rFonts w:ascii="Times New Roman" w:eastAsia="Times New Roman" w:hAnsi="Times New Roman" w:cs="Times New Roman"/>
          <w:b/>
          <w:lang w:eastAsia="hr-HR"/>
        </w:rPr>
        <w:t>/23-01/</w:t>
      </w:r>
      <w:r w:rsidR="000523BD">
        <w:rPr>
          <w:rFonts w:ascii="Times New Roman" w:eastAsia="Times New Roman" w:hAnsi="Times New Roman" w:cs="Times New Roman"/>
          <w:b/>
          <w:lang w:eastAsia="hr-HR"/>
        </w:rPr>
        <w:t>5</w:t>
      </w:r>
    </w:p>
    <w:p w14:paraId="5C5A1D8F" w14:textId="03707D3B" w:rsidR="00283A97" w:rsidRPr="00DC5C16" w:rsidRDefault="00B21EC2" w:rsidP="00283A97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C5C16">
        <w:rPr>
          <w:rFonts w:ascii="Times New Roman" w:eastAsia="Times New Roman" w:hAnsi="Times New Roman" w:cs="Times New Roman"/>
          <w:b/>
          <w:lang w:eastAsia="hr-HR"/>
        </w:rPr>
        <w:t>URBROJ:21</w:t>
      </w:r>
      <w:r w:rsidR="009C381C" w:rsidRPr="00DC5C16">
        <w:rPr>
          <w:rFonts w:ascii="Times New Roman" w:eastAsia="Times New Roman" w:hAnsi="Times New Roman" w:cs="Times New Roman"/>
          <w:b/>
          <w:lang w:eastAsia="hr-HR"/>
        </w:rPr>
        <w:t>78-26-01-23-01</w:t>
      </w:r>
      <w:r w:rsidR="00283A97" w:rsidRPr="00DC5C16">
        <w:rPr>
          <w:rFonts w:ascii="Times New Roman" w:eastAsia="Times New Roman" w:hAnsi="Times New Roman" w:cs="Times New Roman"/>
          <w:b/>
          <w:lang w:eastAsia="hr-HR"/>
        </w:rPr>
        <w:tab/>
      </w:r>
    </w:p>
    <w:p w14:paraId="082CD284" w14:textId="60ADB404" w:rsidR="00283A97" w:rsidRPr="00DC5C16" w:rsidRDefault="009C381C" w:rsidP="00283A9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DC5C16">
        <w:rPr>
          <w:rFonts w:ascii="Times New Roman" w:eastAsia="Times New Roman" w:hAnsi="Times New Roman" w:cs="Times New Roman"/>
          <w:b/>
          <w:lang w:eastAsia="hr-HR"/>
        </w:rPr>
        <w:t>Sikirevci</w:t>
      </w:r>
      <w:r w:rsidR="00283A97" w:rsidRPr="00DC5C16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0523BD">
        <w:rPr>
          <w:rFonts w:ascii="Times New Roman" w:eastAsia="Times New Roman" w:hAnsi="Times New Roman" w:cs="Times New Roman"/>
          <w:b/>
          <w:lang w:eastAsia="hr-HR"/>
        </w:rPr>
        <w:t>15.rujan</w:t>
      </w:r>
      <w:r w:rsidR="00B21EC2" w:rsidRPr="00DC5C16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="00283A97" w:rsidRPr="00DC5C16">
        <w:rPr>
          <w:rFonts w:ascii="Times New Roman" w:eastAsia="Times New Roman" w:hAnsi="Times New Roman" w:cs="Times New Roman"/>
          <w:b/>
          <w:lang w:eastAsia="hr-HR"/>
        </w:rPr>
        <w:t>.godine</w:t>
      </w:r>
    </w:p>
    <w:p w14:paraId="3A94CF8B" w14:textId="77777777" w:rsidR="00283A97" w:rsidRPr="00DC5C16" w:rsidRDefault="00283A97" w:rsidP="00283A9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highlight w:val="yellow"/>
          <w:lang w:eastAsia="hr-HR"/>
        </w:rPr>
      </w:pPr>
    </w:p>
    <w:p w14:paraId="79EAED2C" w14:textId="6E129BCF" w:rsidR="00283A97" w:rsidRPr="00DC5C16" w:rsidRDefault="00283A97" w:rsidP="00283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 xml:space="preserve">Na temelju članka 35.b stavka 1. Zakona o lokalnoj i područnoj (regionalnoj) samoupravi („Narodne novine“, br. 33/01, 60/01, 129/05, 109/07, 125/08, 36/09, </w:t>
      </w:r>
      <w:r w:rsidR="008A3F2E" w:rsidRPr="00DC5C16">
        <w:rPr>
          <w:rFonts w:ascii="Times New Roman" w:eastAsia="Times New Roman" w:hAnsi="Times New Roman" w:cs="Times New Roman"/>
          <w:lang w:eastAsia="hr-HR"/>
        </w:rPr>
        <w:t xml:space="preserve">150/11, 144/12, 19/13, 137/15, </w:t>
      </w:r>
      <w:r w:rsidRPr="00DC5C16">
        <w:rPr>
          <w:rFonts w:ascii="Times New Roman" w:eastAsia="Times New Roman" w:hAnsi="Times New Roman" w:cs="Times New Roman"/>
          <w:lang w:eastAsia="hr-HR"/>
        </w:rPr>
        <w:t>123/17</w:t>
      </w:r>
      <w:r w:rsidR="007B7A31" w:rsidRPr="00DC5C16">
        <w:rPr>
          <w:rFonts w:ascii="Times New Roman" w:eastAsia="Times New Roman" w:hAnsi="Times New Roman" w:cs="Times New Roman"/>
          <w:lang w:eastAsia="hr-HR"/>
        </w:rPr>
        <w:t>,</w:t>
      </w:r>
      <w:r w:rsidR="008A3F2E" w:rsidRPr="00DC5C16">
        <w:rPr>
          <w:rFonts w:ascii="Times New Roman" w:eastAsia="Times New Roman" w:hAnsi="Times New Roman" w:cs="Times New Roman"/>
          <w:lang w:eastAsia="hr-HR"/>
        </w:rPr>
        <w:t>98/19</w:t>
      </w:r>
      <w:r w:rsidR="007B7A31" w:rsidRPr="00DC5C16">
        <w:rPr>
          <w:rFonts w:ascii="Times New Roman" w:eastAsia="Times New Roman" w:hAnsi="Times New Roman" w:cs="Times New Roman"/>
          <w:lang w:eastAsia="hr-HR"/>
        </w:rPr>
        <w:t xml:space="preserve"> i 144/20</w:t>
      </w:r>
      <w:r w:rsidRPr="00DC5C16">
        <w:rPr>
          <w:rFonts w:ascii="Times New Roman" w:eastAsia="Times New Roman" w:hAnsi="Times New Roman" w:cs="Times New Roman"/>
          <w:lang w:eastAsia="hr-HR"/>
        </w:rPr>
        <w:t>) i članka 4</w:t>
      </w:r>
      <w:r w:rsidR="000523BD">
        <w:rPr>
          <w:rFonts w:ascii="Times New Roman" w:eastAsia="Times New Roman" w:hAnsi="Times New Roman" w:cs="Times New Roman"/>
          <w:lang w:eastAsia="hr-HR"/>
        </w:rPr>
        <w:t>9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. Statuta Općine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Sikirevci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(„Službeni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vjesnik Brodsko-posavske</w:t>
      </w:r>
      <w:r w:rsidR="007B7A31" w:rsidRPr="00DC5C16">
        <w:rPr>
          <w:rFonts w:ascii="Times New Roman" w:eastAsia="Times New Roman" w:hAnsi="Times New Roman" w:cs="Times New Roman"/>
          <w:lang w:eastAsia="hr-HR"/>
        </w:rPr>
        <w:t xml:space="preserve"> županije“, br.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11/21. i „Službeni glasnik Općine Sikirevci“1/22.</w:t>
      </w:r>
      <w:r w:rsidR="003A1A42" w:rsidRPr="00DC5C16">
        <w:rPr>
          <w:rFonts w:ascii="Times New Roman" w:eastAsia="Times New Roman" w:hAnsi="Times New Roman" w:cs="Times New Roman"/>
          <w:lang w:eastAsia="hr-HR"/>
        </w:rPr>
        <w:t>)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kao Općinski načelnik Općine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Sikirevci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podnosim</w:t>
      </w:r>
    </w:p>
    <w:p w14:paraId="44999D7B" w14:textId="77777777" w:rsidR="00283A97" w:rsidRPr="00DC5C16" w:rsidRDefault="00283A97" w:rsidP="00283A9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43B521F" w14:textId="77777777" w:rsidR="00A57617" w:rsidRPr="00DC5C16" w:rsidRDefault="00A57617" w:rsidP="00283A9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2CA5252" w14:textId="77777777" w:rsidR="00283A97" w:rsidRPr="00DC5C16" w:rsidRDefault="00283A97" w:rsidP="0028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DC5C16">
        <w:rPr>
          <w:rFonts w:ascii="Times New Roman" w:eastAsia="Times New Roman" w:hAnsi="Times New Roman" w:cs="Times New Roman"/>
          <w:b/>
          <w:bCs/>
          <w:lang w:eastAsia="hr-HR"/>
        </w:rPr>
        <w:t xml:space="preserve">POLUGODIŠNJE  IZVJEŠĆE </w:t>
      </w:r>
    </w:p>
    <w:p w14:paraId="26C4CC36" w14:textId="39335225" w:rsidR="00283A97" w:rsidRPr="00DC5C16" w:rsidRDefault="00283A97" w:rsidP="0028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DC5C16">
        <w:rPr>
          <w:rFonts w:ascii="Times New Roman" w:eastAsia="Times New Roman" w:hAnsi="Times New Roman" w:cs="Times New Roman"/>
          <w:b/>
          <w:bCs/>
          <w:lang w:eastAsia="hr-HR"/>
        </w:rPr>
        <w:t xml:space="preserve">O  RADU OPĆINSKOG NAČELNIKA OPĆINE </w:t>
      </w:r>
      <w:r w:rsidR="009C381C" w:rsidRPr="00DC5C16">
        <w:rPr>
          <w:rFonts w:ascii="Times New Roman" w:eastAsia="Times New Roman" w:hAnsi="Times New Roman" w:cs="Times New Roman"/>
          <w:b/>
          <w:bCs/>
          <w:lang w:eastAsia="hr-HR"/>
        </w:rPr>
        <w:t>SIKIREVCI</w:t>
      </w:r>
      <w:r w:rsidRPr="00DC5C16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</w:p>
    <w:p w14:paraId="66DB04D7" w14:textId="77777777" w:rsidR="00283A97" w:rsidRPr="00DC5C16" w:rsidRDefault="00283A97" w:rsidP="0028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DC5C16">
        <w:rPr>
          <w:rFonts w:ascii="Times New Roman" w:eastAsia="Times New Roman" w:hAnsi="Times New Roman" w:cs="Times New Roman"/>
          <w:b/>
          <w:bCs/>
          <w:lang w:eastAsia="hr-HR"/>
        </w:rPr>
        <w:t>za razdoblje siječanj - lipanj</w:t>
      </w:r>
      <w:r w:rsidR="003A1A42" w:rsidRPr="00DC5C16">
        <w:rPr>
          <w:rFonts w:ascii="Times New Roman" w:eastAsia="Times New Roman" w:hAnsi="Times New Roman" w:cs="Times New Roman"/>
          <w:b/>
          <w:bCs/>
          <w:lang w:eastAsia="hr-HR"/>
        </w:rPr>
        <w:t xml:space="preserve"> 2023</w:t>
      </w:r>
      <w:r w:rsidRPr="00DC5C16">
        <w:rPr>
          <w:rFonts w:ascii="Times New Roman" w:eastAsia="Times New Roman" w:hAnsi="Times New Roman" w:cs="Times New Roman"/>
          <w:b/>
          <w:bCs/>
          <w:lang w:eastAsia="hr-HR"/>
        </w:rPr>
        <w:t>. godine</w:t>
      </w:r>
    </w:p>
    <w:p w14:paraId="7B55990C" w14:textId="77777777" w:rsidR="00A57617" w:rsidRPr="00DC5C16" w:rsidRDefault="00A57617" w:rsidP="0028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</w:p>
    <w:p w14:paraId="1DDD659C" w14:textId="77777777" w:rsidR="006133CA" w:rsidRPr="00DC5C16" w:rsidRDefault="006133CA" w:rsidP="00283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hr-HR"/>
        </w:rPr>
      </w:pPr>
      <w:r w:rsidRPr="00DC5C16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 xml:space="preserve">   </w:t>
      </w:r>
    </w:p>
    <w:p w14:paraId="518FDC13" w14:textId="77777777" w:rsidR="00283A97" w:rsidRPr="00DC5C16" w:rsidRDefault="00E8623F" w:rsidP="006133C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 xml:space="preserve">          </w:t>
      </w:r>
      <w:r w:rsidR="00283A97" w:rsidRPr="00DC5C16">
        <w:rPr>
          <w:rFonts w:ascii="Times New Roman" w:eastAsia="Times New Roman" w:hAnsi="Times New Roman" w:cs="Times New Roman"/>
          <w:b/>
          <w:lang w:eastAsia="hr-HR"/>
        </w:rPr>
        <w:t>UVODNE  NAPOMENE</w:t>
      </w:r>
    </w:p>
    <w:p w14:paraId="16FAACE8" w14:textId="77777777" w:rsidR="000E1CFD" w:rsidRPr="00DC5C16" w:rsidRDefault="000E1CFD" w:rsidP="00283A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hr-HR"/>
        </w:rPr>
      </w:pPr>
    </w:p>
    <w:p w14:paraId="29C7F841" w14:textId="77777777" w:rsidR="00283A97" w:rsidRPr="00DC5C16" w:rsidRDefault="000E1CFD" w:rsidP="009C38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ab/>
      </w:r>
      <w:r w:rsidR="00283A97" w:rsidRPr="00DC5C16">
        <w:rPr>
          <w:rFonts w:ascii="Times New Roman" w:eastAsia="Times New Roman" w:hAnsi="Times New Roman" w:cs="Times New Roman"/>
          <w:lang w:eastAsia="hr-HR"/>
        </w:rPr>
        <w:t>Zakonom o lokalnoj i područnoj (regionaln</w:t>
      </w:r>
      <w:r w:rsidR="008A3F2E" w:rsidRPr="00DC5C16">
        <w:rPr>
          <w:rFonts w:ascii="Times New Roman" w:eastAsia="Times New Roman" w:hAnsi="Times New Roman" w:cs="Times New Roman"/>
          <w:lang w:eastAsia="hr-HR"/>
        </w:rPr>
        <w:t>oj) samoupravi, utvrđeno je da O</w:t>
      </w:r>
      <w:r w:rsidR="00283A97" w:rsidRPr="00DC5C16">
        <w:rPr>
          <w:rFonts w:ascii="Times New Roman" w:eastAsia="Times New Roman" w:hAnsi="Times New Roman" w:cs="Times New Roman"/>
          <w:lang w:eastAsia="hr-HR"/>
        </w:rPr>
        <w:t>pćinski načelnik obavlja i izvršne poslove lokalne samouprave, priprema prijedloge općih akata, izvršava i osigurava izvršavanje općih akata predstavničkog tijela, usmjerava djelovanje upravnih tijela jedinice lokalne samouprave u obavljanju poslova iz njihovog samoupravnog djelokruga, te nadzire njihov rad, upravlja i raspolaže nekretninama i pokretninama u vlasništvu jedinice lokalne samouprave, kao i njezinim prihodima i rashodima, a u skladu sa zakonom i statutom, te obavlja i druge poslove utvrđene statutom.</w:t>
      </w:r>
    </w:p>
    <w:p w14:paraId="778BA363" w14:textId="77777777" w:rsidR="000E1CFD" w:rsidRPr="00DC5C16" w:rsidRDefault="000E1CFD" w:rsidP="009C38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07FBA2" w14:textId="77777777" w:rsidR="00B72B51" w:rsidRPr="00DC5C16" w:rsidRDefault="00283A97" w:rsidP="009C38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b/>
          <w:lang w:eastAsia="hr-HR"/>
        </w:rPr>
        <w:tab/>
      </w:r>
      <w:r w:rsidR="00B72B51" w:rsidRPr="00DC5C16">
        <w:rPr>
          <w:rFonts w:ascii="Times New Roman" w:eastAsia="Times New Roman" w:hAnsi="Times New Roman" w:cs="Times New Roman"/>
          <w:lang w:eastAsia="hr-HR"/>
        </w:rPr>
        <w:t xml:space="preserve">Na početku svake sjednice Općinskog vijeća prije „aktualnih pola sata“, podnosio sam usmeno izvješće o radu i aktivnostima Općine između dviju sjednica Općinskog vijeća, pa ću u ovom Polugodišnjem izvješću, čije podnošenje je propisano Zakonom i Statutom, dati detaljnije izvješće o svom radu u </w:t>
      </w:r>
      <w:r w:rsidR="003A1A42" w:rsidRPr="00DC5C16">
        <w:rPr>
          <w:rFonts w:ascii="Times New Roman" w:eastAsia="Times New Roman" w:hAnsi="Times New Roman" w:cs="Times New Roman"/>
          <w:lang w:eastAsia="hr-HR"/>
        </w:rPr>
        <w:t>razdoblju siječanj – lipanj 2023</w:t>
      </w:r>
      <w:r w:rsidR="00B72B51" w:rsidRPr="00DC5C16">
        <w:rPr>
          <w:rFonts w:ascii="Times New Roman" w:eastAsia="Times New Roman" w:hAnsi="Times New Roman" w:cs="Times New Roman"/>
          <w:lang w:eastAsia="hr-HR"/>
        </w:rPr>
        <w:t>. godine.</w:t>
      </w:r>
    </w:p>
    <w:p w14:paraId="38952FE2" w14:textId="282DB0C4" w:rsidR="00283A97" w:rsidRPr="00DC5C16" w:rsidRDefault="00283A97" w:rsidP="00283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4E5ACFA9" w14:textId="77777777" w:rsidR="006133CA" w:rsidRPr="00DC5C16" w:rsidRDefault="00E8623F" w:rsidP="006133CA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C5C16">
        <w:rPr>
          <w:rFonts w:ascii="Times New Roman" w:eastAsia="Times New Roman" w:hAnsi="Times New Roman" w:cs="Times New Roman"/>
          <w:b/>
          <w:lang w:eastAsia="hr-HR"/>
        </w:rPr>
        <w:t xml:space="preserve">I. </w:t>
      </w:r>
      <w:r w:rsidR="008976D0" w:rsidRPr="00DC5C16">
        <w:rPr>
          <w:rFonts w:ascii="Times New Roman" w:eastAsia="Times New Roman" w:hAnsi="Times New Roman" w:cs="Times New Roman"/>
          <w:b/>
          <w:lang w:eastAsia="hr-HR"/>
        </w:rPr>
        <w:t>OPĆENITE INFORMACIJE</w:t>
      </w:r>
    </w:p>
    <w:p w14:paraId="0CDD6914" w14:textId="77777777" w:rsidR="009B14F0" w:rsidRPr="00DC5C16" w:rsidRDefault="009B14F0" w:rsidP="006133CA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514E036" w14:textId="3A2FF69D" w:rsidR="00283A97" w:rsidRPr="00DC5C16" w:rsidRDefault="00283A97" w:rsidP="000E1C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b/>
          <w:lang w:eastAsia="hr-HR"/>
        </w:rPr>
        <w:t xml:space="preserve">      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U izvještajnom razdoblju ostvarena je otvorena, dobra i kontinuirana suradnja sa suradnicima s Predsjednikom Općinskog vijeća i s vijećnicima Općinskog vijeća Općine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Sikirevci</w:t>
      </w:r>
      <w:r w:rsidRPr="00DC5C16">
        <w:rPr>
          <w:rFonts w:ascii="Times New Roman" w:eastAsia="Times New Roman" w:hAnsi="Times New Roman" w:cs="Times New Roman"/>
          <w:lang w:eastAsia="hr-HR"/>
        </w:rPr>
        <w:t>, tako i s ovlašt</w:t>
      </w:r>
      <w:r w:rsidR="007819C9" w:rsidRPr="00DC5C16">
        <w:rPr>
          <w:rFonts w:ascii="Times New Roman" w:eastAsia="Times New Roman" w:hAnsi="Times New Roman" w:cs="Times New Roman"/>
          <w:lang w:eastAsia="hr-HR"/>
        </w:rPr>
        <w:t>enim osobama na razini Županije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i susjednih općina.</w:t>
      </w:r>
    </w:p>
    <w:p w14:paraId="2CEA3715" w14:textId="70751114" w:rsidR="003F26F4" w:rsidRPr="00DC5C16" w:rsidRDefault="00283A97" w:rsidP="003F26F4">
      <w:pPr>
        <w:pStyle w:val="Bezproreda"/>
        <w:jc w:val="both"/>
        <w:rPr>
          <w:rFonts w:ascii="Times New Roman" w:hAnsi="Times New Roman" w:cs="Times New Roman"/>
        </w:rPr>
      </w:pPr>
      <w:r w:rsidRPr="00DC5C16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1D108A" w:rsidRPr="00DC5C16">
        <w:rPr>
          <w:rFonts w:ascii="Times New Roman" w:eastAsia="Times New Roman" w:hAnsi="Times New Roman" w:cs="Times New Roman"/>
          <w:lang w:eastAsia="hr-HR"/>
        </w:rPr>
        <w:t xml:space="preserve">  U Općini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Sikirevci</w:t>
      </w:r>
      <w:r w:rsidR="001D108A" w:rsidRPr="00DC5C16">
        <w:rPr>
          <w:rFonts w:ascii="Times New Roman" w:eastAsia="Times New Roman" w:hAnsi="Times New Roman" w:cs="Times New Roman"/>
          <w:lang w:eastAsia="hr-HR"/>
        </w:rPr>
        <w:t xml:space="preserve"> je na dan 30.</w:t>
      </w:r>
      <w:r w:rsidR="001C30F1" w:rsidRPr="00DC5C16">
        <w:rPr>
          <w:rFonts w:ascii="Times New Roman" w:eastAsia="Times New Roman" w:hAnsi="Times New Roman" w:cs="Times New Roman"/>
          <w:lang w:eastAsia="hr-HR"/>
        </w:rPr>
        <w:t>06.2023</w:t>
      </w:r>
      <w:r w:rsidRPr="00DC5C16">
        <w:rPr>
          <w:rFonts w:ascii="Times New Roman" w:eastAsia="Times New Roman" w:hAnsi="Times New Roman" w:cs="Times New Roman"/>
          <w:lang w:eastAsia="hr-HR"/>
        </w:rPr>
        <w:t>. godine u radnom odnosu na neodređeno vrijeme bilo ukupno zaposleno</w:t>
      </w:r>
      <w:r w:rsidR="001C30F1"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4</w:t>
      </w:r>
      <w:r w:rsidR="00E8623F" w:rsidRPr="00DC5C16">
        <w:rPr>
          <w:rFonts w:ascii="Times New Roman" w:eastAsia="Times New Roman" w:hAnsi="Times New Roman" w:cs="Times New Roman"/>
          <w:lang w:eastAsia="hr-HR"/>
        </w:rPr>
        <w:t xml:space="preserve"> djelatnika ( 1 dužnosnik</w:t>
      </w:r>
      <w:r w:rsidR="001C30F1" w:rsidRPr="00DC5C16">
        <w:rPr>
          <w:rFonts w:ascii="Times New Roman" w:eastAsia="Times New Roman" w:hAnsi="Times New Roman" w:cs="Times New Roman"/>
          <w:lang w:eastAsia="hr-HR"/>
        </w:rPr>
        <w:t xml:space="preserve"> ,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2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služ</w:t>
      </w:r>
      <w:r w:rsidR="001C30F1" w:rsidRPr="00DC5C16">
        <w:rPr>
          <w:rFonts w:ascii="Times New Roman" w:eastAsia="Times New Roman" w:hAnsi="Times New Roman" w:cs="Times New Roman"/>
          <w:lang w:eastAsia="hr-HR"/>
        </w:rPr>
        <w:t>benic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e</w:t>
      </w:r>
      <w:r w:rsidR="00F877B3"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i</w:t>
      </w:r>
      <w:r w:rsidR="00F877B3"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1</w:t>
      </w:r>
      <w:r w:rsidR="008A3F2E" w:rsidRPr="00DC5C16">
        <w:rPr>
          <w:rFonts w:ascii="Times New Roman" w:eastAsia="Times New Roman" w:hAnsi="Times New Roman" w:cs="Times New Roman"/>
          <w:lang w:eastAsia="hr-HR"/>
        </w:rPr>
        <w:t xml:space="preserve"> namještenik).</w:t>
      </w:r>
      <w:r w:rsidR="002F4941" w:rsidRPr="00DC5C16">
        <w:rPr>
          <w:rFonts w:ascii="Times New Roman" w:hAnsi="Times New Roman" w:cs="Times New Roman"/>
        </w:rPr>
        <w:t xml:space="preserve"> </w:t>
      </w:r>
    </w:p>
    <w:p w14:paraId="304FF4B3" w14:textId="39C2049D" w:rsidR="006466F2" w:rsidRPr="00DC5C16" w:rsidRDefault="001B4D68" w:rsidP="001B4D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hAnsi="Times New Roman" w:cs="Times New Roman"/>
        </w:rPr>
        <w:tab/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U sklopu javnih radova odobrena su nam od strane Zavoda za zapošljavanje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2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radnika</w:t>
      </w:r>
      <w:r w:rsidR="00516E2F" w:rsidRPr="00DC5C16">
        <w:rPr>
          <w:rFonts w:ascii="Times New Roman" w:eastAsia="Times New Roman" w:hAnsi="Times New Roman" w:cs="Times New Roman"/>
          <w:lang w:eastAsia="hr-HR"/>
        </w:rPr>
        <w:t xml:space="preserve">, koji su sa radom započeli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3</w:t>
      </w:r>
      <w:r w:rsidR="00516E2F" w:rsidRPr="00DC5C16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travnja</w:t>
      </w:r>
      <w:r w:rsidR="00516E2F" w:rsidRPr="00DC5C16">
        <w:rPr>
          <w:rFonts w:ascii="Times New Roman" w:eastAsia="Times New Roman" w:hAnsi="Times New Roman" w:cs="Times New Roman"/>
          <w:lang w:eastAsia="hr-HR"/>
        </w:rPr>
        <w:t xml:space="preserve"> 2023.,međutim sa datumom</w:t>
      </w:r>
      <w:r w:rsidR="009947A9" w:rsidRPr="00DC5C16">
        <w:rPr>
          <w:rFonts w:ascii="Times New Roman" w:eastAsia="Times New Roman" w:hAnsi="Times New Roman" w:cs="Times New Roman"/>
          <w:lang w:eastAsia="hr-HR"/>
        </w:rPr>
        <w:t xml:space="preserve"> 30.6.3023. ostalo ih je </w:t>
      </w:r>
      <w:r w:rsidR="00367FAD" w:rsidRPr="00DC5C16">
        <w:rPr>
          <w:rFonts w:ascii="Times New Roman" w:eastAsia="Times New Roman" w:hAnsi="Times New Roman" w:cs="Times New Roman"/>
          <w:lang w:eastAsia="hr-HR"/>
        </w:rPr>
        <w:t>dvoje</w:t>
      </w:r>
      <w:r w:rsidR="009947A9" w:rsidRPr="00DC5C16">
        <w:rPr>
          <w:rFonts w:ascii="Times New Roman" w:eastAsia="Times New Roman" w:hAnsi="Times New Roman" w:cs="Times New Roman"/>
          <w:lang w:eastAsia="hr-HR"/>
        </w:rPr>
        <w:t>.</w:t>
      </w:r>
      <w:r w:rsidR="00516E2F" w:rsidRPr="00DC5C16">
        <w:rPr>
          <w:rFonts w:ascii="Times New Roman" w:eastAsia="Times New Roman" w:hAnsi="Times New Roman" w:cs="Times New Roman"/>
          <w:lang w:eastAsia="hr-HR"/>
        </w:rPr>
        <w:t xml:space="preserve"> P</w:t>
      </w:r>
      <w:r w:rsidRPr="00DC5C16">
        <w:rPr>
          <w:rFonts w:ascii="Times New Roman" w:eastAsia="Times New Roman" w:hAnsi="Times New Roman" w:cs="Times New Roman"/>
          <w:lang w:eastAsia="hr-HR"/>
        </w:rPr>
        <w:t>rema sklopljenim ugovor</w:t>
      </w:r>
      <w:r w:rsidR="00516E2F" w:rsidRPr="00DC5C16">
        <w:rPr>
          <w:rFonts w:ascii="Times New Roman" w:eastAsia="Times New Roman" w:hAnsi="Times New Roman" w:cs="Times New Roman"/>
          <w:lang w:eastAsia="hr-HR"/>
        </w:rPr>
        <w:t xml:space="preserve">ima rade do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02</w:t>
      </w:r>
      <w:r w:rsidR="00516E2F" w:rsidRPr="00DC5C16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listopada</w:t>
      </w:r>
      <w:r w:rsidR="00516E2F" w:rsidRPr="00DC5C16">
        <w:rPr>
          <w:rFonts w:ascii="Times New Roman" w:eastAsia="Times New Roman" w:hAnsi="Times New Roman" w:cs="Times New Roman"/>
          <w:lang w:eastAsia="hr-HR"/>
        </w:rPr>
        <w:t xml:space="preserve"> 2023. </w:t>
      </w:r>
      <w:r w:rsidR="006466F2" w:rsidRPr="00DC5C16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</w:p>
    <w:p w14:paraId="066B493A" w14:textId="77777777" w:rsidR="00283A97" w:rsidRPr="00DC5C16" w:rsidRDefault="006466F2" w:rsidP="00F51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DC5C16">
        <w:rPr>
          <w:rFonts w:ascii="Times New Roman" w:eastAsia="Times New Roman" w:hAnsi="Times New Roman" w:cs="Times New Roman"/>
          <w:color w:val="FF0000"/>
          <w:lang w:eastAsia="hr-HR"/>
        </w:rPr>
        <w:tab/>
      </w:r>
    </w:p>
    <w:p w14:paraId="5CE4F383" w14:textId="77777777" w:rsidR="00B27584" w:rsidRPr="00DC5C16" w:rsidRDefault="009B14F0" w:rsidP="00033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ab/>
        <w:t>U iz</w:t>
      </w:r>
      <w:r w:rsidR="00D93797" w:rsidRPr="00DC5C16">
        <w:rPr>
          <w:rFonts w:ascii="Times New Roman" w:eastAsia="Times New Roman" w:hAnsi="Times New Roman" w:cs="Times New Roman"/>
          <w:lang w:eastAsia="hr-HR"/>
        </w:rPr>
        <w:t>vještajnom razdoblju održane su tri</w:t>
      </w:r>
      <w:r w:rsidR="00F877B3"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C5C16">
        <w:rPr>
          <w:rFonts w:ascii="Times New Roman" w:eastAsia="Times New Roman" w:hAnsi="Times New Roman" w:cs="Times New Roman"/>
          <w:lang w:eastAsia="hr-HR"/>
        </w:rPr>
        <w:t>sjednice O</w:t>
      </w:r>
      <w:r w:rsidR="008976D0" w:rsidRPr="00DC5C16">
        <w:rPr>
          <w:rFonts w:ascii="Times New Roman" w:eastAsia="Times New Roman" w:hAnsi="Times New Roman" w:cs="Times New Roman"/>
          <w:lang w:eastAsia="hr-HR"/>
        </w:rPr>
        <w:t>pćinskog vijeća</w:t>
      </w:r>
      <w:r w:rsidR="00F877B3" w:rsidRPr="00DC5C16">
        <w:rPr>
          <w:rFonts w:ascii="Times New Roman" w:eastAsia="Times New Roman" w:hAnsi="Times New Roman" w:cs="Times New Roman"/>
          <w:lang w:eastAsia="hr-HR"/>
        </w:rPr>
        <w:t xml:space="preserve">. </w:t>
      </w:r>
      <w:r w:rsidR="00B27584" w:rsidRPr="00DC5C16">
        <w:rPr>
          <w:rFonts w:ascii="Times New Roman" w:eastAsia="Times New Roman" w:hAnsi="Times New Roman" w:cs="Times New Roman"/>
          <w:lang w:eastAsia="hr-HR"/>
        </w:rPr>
        <w:t>U izvještajnom razdoblju u suradnji s Jedinstvenim upravnim odjelom Općine, izrađeno je više izvješća te pripremljeni prijedlozi općih akata i ostalih dokumenata, a od važnijih spomenuo bi:</w:t>
      </w:r>
    </w:p>
    <w:p w14:paraId="1C9D540A" w14:textId="77777777" w:rsidR="00FB0BD0" w:rsidRPr="00DC5C16" w:rsidRDefault="00FB0BD0" w:rsidP="00033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48781F0" w14:textId="675771AA" w:rsidR="00367FAD" w:rsidRPr="00DC5C16" w:rsidRDefault="00FB0BD0" w:rsidP="00367FAD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C5C16">
        <w:rPr>
          <w:rFonts w:ascii="Times New Roman" w:eastAsia="Tahoma" w:hAnsi="Times New Roman" w:cs="Times New Roman"/>
          <w:color w:val="auto"/>
          <w:sz w:val="22"/>
          <w:szCs w:val="22"/>
          <w:lang w:val="hr-HR"/>
        </w:rPr>
        <w:lastRenderedPageBreak/>
        <w:t xml:space="preserve"> </w:t>
      </w:r>
      <w:r w:rsidR="00367FAD" w:rsidRPr="00DC5C16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Izvješć</w:t>
      </w:r>
      <w:r w:rsidRPr="00DC5C16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e</w:t>
      </w:r>
      <w:r w:rsidR="00367FAD" w:rsidRPr="00DC5C16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 xml:space="preserve"> o usvajanju  Analize stanja sustava civilne zaštite u 2022.god </w:t>
      </w:r>
    </w:p>
    <w:p w14:paraId="2D90A004" w14:textId="4E69AEE5" w:rsidR="00367FAD" w:rsidRPr="00DC5C16" w:rsidRDefault="00367FAD" w:rsidP="00367FAD">
      <w:pPr>
        <w:pStyle w:val="Standard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</w:pPr>
      <w:r w:rsidRPr="00DC5C16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Odluka o prodaji ili zakupu nekretnina u vlasništvu Općine Sikirevci i raspisivanje  javnog natječaja za prodaju ili zakup  nekretnina u vlasništvu Općine Sikirevci ( građevinski placevi na Vašarištu (prodaja), mini poduzetnička zona Vašarište k.č.br. 413/2 i k.č.br. 413/7 k.o. Sikirevci ( prodaja ili zakup).</w:t>
      </w:r>
    </w:p>
    <w:p w14:paraId="259EA7E8" w14:textId="793CE840" w:rsidR="00FB0BD0" w:rsidRPr="00DC5C16" w:rsidRDefault="00FB0BD0" w:rsidP="00FB0BD0">
      <w:pPr>
        <w:pStyle w:val="Standard"/>
        <w:numPr>
          <w:ilvl w:val="0"/>
          <w:numId w:val="16"/>
        </w:numPr>
        <w:rPr>
          <w:rFonts w:ascii="Times New Roman" w:eastAsia="Tahoma" w:hAnsi="Times New Roman" w:cs="Times New Roman"/>
          <w:color w:val="auto"/>
          <w:sz w:val="22"/>
          <w:szCs w:val="22"/>
          <w:lang w:val="hr-HR"/>
        </w:rPr>
      </w:pPr>
      <w:r w:rsidRPr="00DC5C16">
        <w:rPr>
          <w:rFonts w:ascii="Times New Roman" w:eastAsia="Tahoma" w:hAnsi="Times New Roman" w:cs="Times New Roman"/>
          <w:color w:val="auto"/>
          <w:sz w:val="22"/>
          <w:szCs w:val="22"/>
          <w:lang w:val="hr-HR"/>
        </w:rPr>
        <w:t>Odluka o osnivanju Dječjeg vrtića“ Vila Zvončica“</w:t>
      </w:r>
    </w:p>
    <w:p w14:paraId="2DEB9CFD" w14:textId="138DC11A" w:rsidR="00367FAD" w:rsidRPr="00DC5C16" w:rsidRDefault="00367FAD" w:rsidP="00367FAD">
      <w:pPr>
        <w:pStyle w:val="Odlomakpopisa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zh-CN"/>
        </w:rPr>
      </w:pPr>
      <w:r w:rsidRPr="00DC5C16">
        <w:rPr>
          <w:rFonts w:ascii="Times New Roman" w:hAnsi="Times New Roman" w:cs="Times New Roman"/>
          <w:iCs/>
        </w:rPr>
        <w:t>Zaključak OPG Marica Tomić iz Jaruga ,</w:t>
      </w:r>
    </w:p>
    <w:p w14:paraId="42F26D94" w14:textId="79040517" w:rsidR="00367FAD" w:rsidRPr="00DC5C16" w:rsidRDefault="00367FAD" w:rsidP="00367FAD">
      <w:pPr>
        <w:pStyle w:val="Odlomakpopisa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zh-CN"/>
        </w:rPr>
      </w:pPr>
      <w:bookmarkStart w:id="0" w:name="_Hlk136865020"/>
      <w:r w:rsidRPr="00DC5C16">
        <w:rPr>
          <w:rFonts w:ascii="Times New Roman" w:eastAsia="Times New Roman" w:hAnsi="Times New Roman" w:cs="Times New Roman"/>
          <w:iCs/>
          <w:lang w:eastAsia="zh-CN"/>
        </w:rPr>
        <w:t>Odluka o usvajanju godišnjeg izvještaja o izvršenju proračuna Općine Sikirevci za 2022. godinu(opći i posebni dio uz obrazloženje)</w:t>
      </w:r>
      <w:bookmarkEnd w:id="0"/>
    </w:p>
    <w:p w14:paraId="69628E2C" w14:textId="4D42116F" w:rsidR="00367FAD" w:rsidRPr="00DC5C16" w:rsidRDefault="00367FAD" w:rsidP="00367FAD">
      <w:pPr>
        <w:pStyle w:val="Odlomakpopisa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zh-CN"/>
        </w:rPr>
      </w:pPr>
      <w:r w:rsidRPr="00DC5C16">
        <w:rPr>
          <w:rFonts w:ascii="Times New Roman" w:eastAsia="Times New Roman" w:hAnsi="Times New Roman" w:cs="Times New Roman"/>
          <w:iCs/>
          <w:lang w:eastAsia="zh-CN"/>
        </w:rPr>
        <w:t>Odluka o usvajanju Godišnjih izvješća o izvršenju programa sukladno izvršenju proračuna općine Sikirevci za 2022. godinu i to:</w:t>
      </w:r>
    </w:p>
    <w:p w14:paraId="04F50BCC" w14:textId="2846C2BE" w:rsidR="00367FAD" w:rsidRPr="00DC5C16" w:rsidRDefault="00FB0BD0" w:rsidP="00367FAD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bookmarkStart w:id="1" w:name="_Hlk148952688"/>
      <w:r w:rsidRPr="00DC5C16">
        <w:rPr>
          <w:rFonts w:ascii="Times New Roman" w:eastAsia="Times New Roman" w:hAnsi="Times New Roman" w:cs="Times New Roman"/>
          <w:iCs/>
          <w:lang w:eastAsia="zh-CN"/>
        </w:rPr>
        <w:t xml:space="preserve">Odluka o usvajanju </w:t>
      </w:r>
      <w:r w:rsidR="00367FAD" w:rsidRPr="00DC5C16">
        <w:rPr>
          <w:rFonts w:ascii="Times New Roman" w:eastAsia="Times New Roman" w:hAnsi="Times New Roman" w:cs="Times New Roman"/>
          <w:iCs/>
          <w:lang w:eastAsia="zh-CN"/>
        </w:rPr>
        <w:t>godišnje</w:t>
      </w:r>
      <w:r w:rsidRPr="00DC5C16">
        <w:rPr>
          <w:rFonts w:ascii="Times New Roman" w:eastAsia="Times New Roman" w:hAnsi="Times New Roman" w:cs="Times New Roman"/>
          <w:iCs/>
          <w:lang w:eastAsia="zh-CN"/>
        </w:rPr>
        <w:t>g</w:t>
      </w:r>
      <w:r w:rsidR="00367FAD" w:rsidRPr="00DC5C16">
        <w:rPr>
          <w:rFonts w:ascii="Times New Roman" w:eastAsia="Times New Roman" w:hAnsi="Times New Roman" w:cs="Times New Roman"/>
          <w:iCs/>
          <w:lang w:eastAsia="zh-CN"/>
        </w:rPr>
        <w:t xml:space="preserve"> </w:t>
      </w:r>
      <w:bookmarkEnd w:id="1"/>
      <w:r w:rsidR="00367FAD" w:rsidRPr="00DC5C16">
        <w:rPr>
          <w:rFonts w:ascii="Times New Roman" w:eastAsia="Times New Roman" w:hAnsi="Times New Roman" w:cs="Times New Roman"/>
          <w:iCs/>
          <w:lang w:eastAsia="zh-CN"/>
        </w:rPr>
        <w:t>izvješće o izvršenju  programa građenja komunalne infrastrukture za 2022. god.</w:t>
      </w:r>
    </w:p>
    <w:p w14:paraId="47D25478" w14:textId="787B1F10" w:rsidR="00367FAD" w:rsidRPr="00DC5C16" w:rsidRDefault="00FB0BD0" w:rsidP="00367FAD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C5C16">
        <w:rPr>
          <w:rFonts w:ascii="Times New Roman" w:eastAsia="Times New Roman" w:hAnsi="Times New Roman" w:cs="Times New Roman"/>
          <w:iCs/>
          <w:lang w:eastAsia="zh-CN"/>
        </w:rPr>
        <w:t xml:space="preserve">Odluka o usvajanju godišnjeg </w:t>
      </w:r>
      <w:r w:rsidR="00367FAD" w:rsidRPr="00DC5C16">
        <w:rPr>
          <w:rFonts w:ascii="Times New Roman" w:eastAsia="Times New Roman" w:hAnsi="Times New Roman" w:cs="Times New Roman"/>
          <w:iCs/>
          <w:lang w:eastAsia="zh-CN"/>
        </w:rPr>
        <w:t xml:space="preserve"> izvješć</w:t>
      </w:r>
      <w:r w:rsidRPr="00DC5C16">
        <w:rPr>
          <w:rFonts w:ascii="Times New Roman" w:eastAsia="Times New Roman" w:hAnsi="Times New Roman" w:cs="Times New Roman"/>
          <w:iCs/>
          <w:lang w:eastAsia="zh-CN"/>
        </w:rPr>
        <w:t>a</w:t>
      </w:r>
      <w:r w:rsidR="00367FAD" w:rsidRPr="00DC5C16">
        <w:rPr>
          <w:rFonts w:ascii="Times New Roman" w:eastAsia="Times New Roman" w:hAnsi="Times New Roman" w:cs="Times New Roman"/>
          <w:iCs/>
          <w:lang w:eastAsia="zh-CN"/>
        </w:rPr>
        <w:t xml:space="preserve"> o izvršenju  programa održavanja  komunalne infrastrukture za 2022. god.</w:t>
      </w:r>
    </w:p>
    <w:p w14:paraId="6AFF64BF" w14:textId="6D08C3C0" w:rsidR="00367FAD" w:rsidRPr="00DC5C16" w:rsidRDefault="00FB0BD0" w:rsidP="00367FAD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C5C16">
        <w:rPr>
          <w:rFonts w:ascii="Times New Roman" w:eastAsia="Times New Roman" w:hAnsi="Times New Roman" w:cs="Times New Roman"/>
          <w:iCs/>
          <w:lang w:eastAsia="zh-CN"/>
        </w:rPr>
        <w:t xml:space="preserve">Odluka o usvajanju godišnjeg </w:t>
      </w:r>
      <w:r w:rsidR="00367FAD" w:rsidRPr="00DC5C16">
        <w:rPr>
          <w:rFonts w:ascii="Times New Roman" w:eastAsia="Times New Roman" w:hAnsi="Times New Roman" w:cs="Times New Roman"/>
          <w:iCs/>
          <w:lang w:eastAsia="zh-CN"/>
        </w:rPr>
        <w:t>izvješć</w:t>
      </w:r>
      <w:r w:rsidRPr="00DC5C16">
        <w:rPr>
          <w:rFonts w:ascii="Times New Roman" w:eastAsia="Times New Roman" w:hAnsi="Times New Roman" w:cs="Times New Roman"/>
          <w:iCs/>
          <w:lang w:eastAsia="zh-CN"/>
        </w:rPr>
        <w:t>a</w:t>
      </w:r>
      <w:r w:rsidR="00367FAD" w:rsidRPr="00DC5C16">
        <w:rPr>
          <w:rFonts w:ascii="Times New Roman" w:eastAsia="Times New Roman" w:hAnsi="Times New Roman" w:cs="Times New Roman"/>
          <w:iCs/>
          <w:lang w:eastAsia="zh-CN"/>
        </w:rPr>
        <w:t xml:space="preserve"> o izvršenju  programa javnih potreba u sportu za 2022. god.</w:t>
      </w:r>
    </w:p>
    <w:p w14:paraId="62C8D577" w14:textId="06A00A6E" w:rsidR="00367FAD" w:rsidRPr="00DC5C16" w:rsidRDefault="00FB0BD0" w:rsidP="00367FAD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C5C16">
        <w:rPr>
          <w:rFonts w:ascii="Times New Roman" w:eastAsia="Times New Roman" w:hAnsi="Times New Roman" w:cs="Times New Roman"/>
          <w:iCs/>
          <w:lang w:eastAsia="zh-CN"/>
        </w:rPr>
        <w:t xml:space="preserve">Odluka o usvajanju godišnjeg </w:t>
      </w:r>
      <w:r w:rsidR="00367FAD" w:rsidRPr="00DC5C16">
        <w:rPr>
          <w:rFonts w:ascii="Times New Roman" w:eastAsia="Times New Roman" w:hAnsi="Times New Roman" w:cs="Times New Roman"/>
          <w:iCs/>
          <w:lang w:eastAsia="zh-CN"/>
        </w:rPr>
        <w:t xml:space="preserve"> izvješć</w:t>
      </w:r>
      <w:r w:rsidRPr="00DC5C16">
        <w:rPr>
          <w:rFonts w:ascii="Times New Roman" w:eastAsia="Times New Roman" w:hAnsi="Times New Roman" w:cs="Times New Roman"/>
          <w:iCs/>
          <w:lang w:eastAsia="zh-CN"/>
        </w:rPr>
        <w:t>a</w:t>
      </w:r>
      <w:r w:rsidR="00367FAD" w:rsidRPr="00DC5C16">
        <w:rPr>
          <w:rFonts w:ascii="Times New Roman" w:eastAsia="Times New Roman" w:hAnsi="Times New Roman" w:cs="Times New Roman"/>
          <w:iCs/>
          <w:lang w:eastAsia="zh-CN"/>
        </w:rPr>
        <w:t xml:space="preserve"> o izvršenju  programa javnih potreba u području kulture i udruga građana za 2022. god.</w:t>
      </w:r>
    </w:p>
    <w:p w14:paraId="4DB22D97" w14:textId="21B01DCC" w:rsidR="00367FAD" w:rsidRPr="00DC5C16" w:rsidRDefault="00FB0BD0" w:rsidP="00367FAD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C5C16">
        <w:rPr>
          <w:rFonts w:ascii="Times New Roman" w:eastAsia="Times New Roman" w:hAnsi="Times New Roman" w:cs="Times New Roman"/>
          <w:iCs/>
          <w:lang w:eastAsia="zh-CN"/>
        </w:rPr>
        <w:t xml:space="preserve">Odluka o usvajanju godišnjeg </w:t>
      </w:r>
      <w:r w:rsidR="00367FAD" w:rsidRPr="00DC5C16">
        <w:rPr>
          <w:rFonts w:ascii="Times New Roman" w:eastAsia="Times New Roman" w:hAnsi="Times New Roman" w:cs="Times New Roman"/>
          <w:iCs/>
          <w:lang w:eastAsia="zh-CN"/>
        </w:rPr>
        <w:t xml:space="preserve"> izvješć</w:t>
      </w:r>
      <w:r w:rsidRPr="00DC5C16">
        <w:rPr>
          <w:rFonts w:ascii="Times New Roman" w:eastAsia="Times New Roman" w:hAnsi="Times New Roman" w:cs="Times New Roman"/>
          <w:iCs/>
          <w:lang w:eastAsia="zh-CN"/>
        </w:rPr>
        <w:t>a</w:t>
      </w:r>
      <w:r w:rsidR="00367FAD" w:rsidRPr="00DC5C16">
        <w:rPr>
          <w:rFonts w:ascii="Times New Roman" w:eastAsia="Times New Roman" w:hAnsi="Times New Roman" w:cs="Times New Roman"/>
          <w:iCs/>
          <w:lang w:eastAsia="zh-CN"/>
        </w:rPr>
        <w:t xml:space="preserve"> o izvršenju  socijalnog programa za 2022. god.</w:t>
      </w:r>
    </w:p>
    <w:p w14:paraId="478BE142" w14:textId="7CE8B9A5" w:rsidR="00367FAD" w:rsidRPr="00DC5C16" w:rsidRDefault="00367FAD" w:rsidP="00367FAD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C5C16">
        <w:rPr>
          <w:rFonts w:ascii="Times New Roman" w:eastAsia="Times New Roman" w:hAnsi="Times New Roman" w:cs="Times New Roman"/>
          <w:iCs/>
          <w:lang w:eastAsia="zh-CN"/>
        </w:rPr>
        <w:t>f)godišnje izvješće o izvršenju  programa utroška sredstava naknade za zadržavanje nezakonito izgrađenih zgrada u prostoru za 2022. god.</w:t>
      </w:r>
    </w:p>
    <w:p w14:paraId="5C4D6DED" w14:textId="316C8BB0" w:rsidR="00367FAD" w:rsidRPr="00DC5C16" w:rsidRDefault="00FB0BD0" w:rsidP="00367FAD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C5C16">
        <w:rPr>
          <w:rFonts w:ascii="Times New Roman" w:eastAsia="Times New Roman" w:hAnsi="Times New Roman" w:cs="Times New Roman"/>
          <w:iCs/>
          <w:lang w:eastAsia="zh-CN"/>
        </w:rPr>
        <w:t xml:space="preserve">Odluka o usvajanju godišnjeg </w:t>
      </w:r>
      <w:r w:rsidR="00367FAD" w:rsidRPr="00DC5C16">
        <w:rPr>
          <w:rFonts w:ascii="Times New Roman" w:eastAsia="Times New Roman" w:hAnsi="Times New Roman" w:cs="Times New Roman"/>
          <w:iCs/>
          <w:lang w:eastAsia="zh-CN"/>
        </w:rPr>
        <w:t xml:space="preserve"> izvješć</w:t>
      </w:r>
      <w:r w:rsidRPr="00DC5C16">
        <w:rPr>
          <w:rFonts w:ascii="Times New Roman" w:eastAsia="Times New Roman" w:hAnsi="Times New Roman" w:cs="Times New Roman"/>
          <w:iCs/>
          <w:lang w:eastAsia="zh-CN"/>
        </w:rPr>
        <w:t>a</w:t>
      </w:r>
      <w:r w:rsidR="00367FAD" w:rsidRPr="00DC5C16">
        <w:rPr>
          <w:rFonts w:ascii="Times New Roman" w:eastAsia="Times New Roman" w:hAnsi="Times New Roman" w:cs="Times New Roman"/>
          <w:iCs/>
          <w:lang w:eastAsia="zh-CN"/>
        </w:rPr>
        <w:t xml:space="preserve"> o  programu trošenja sredstava ostvarenih raspolaganjem poljoprivrednim zemljištem u vlasništvu RH na području općine Sikirevci za 2022. god.</w:t>
      </w:r>
    </w:p>
    <w:p w14:paraId="217F0BD8" w14:textId="664592FF" w:rsidR="00367FAD" w:rsidRPr="00DC5C16" w:rsidRDefault="00367FAD" w:rsidP="00367FAD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bookmarkStart w:id="2" w:name="_Hlk137036230"/>
      <w:r w:rsidRPr="00DC5C16">
        <w:rPr>
          <w:rFonts w:ascii="Times New Roman" w:eastAsia="Times New Roman" w:hAnsi="Times New Roman" w:cs="Times New Roman"/>
          <w:iCs/>
          <w:lang w:eastAsia="zh-CN"/>
        </w:rPr>
        <w:t>Odluka o raspodjeli rezultata za 2022. godinu.</w:t>
      </w:r>
    </w:p>
    <w:bookmarkEnd w:id="2"/>
    <w:p w14:paraId="21F622C8" w14:textId="440E009F" w:rsidR="00367FAD" w:rsidRPr="00DC5C16" w:rsidRDefault="00367FAD" w:rsidP="00367FAD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C5C16">
        <w:rPr>
          <w:rFonts w:ascii="Times New Roman" w:eastAsia="Times New Roman" w:hAnsi="Times New Roman" w:cs="Times New Roman"/>
          <w:iCs/>
          <w:lang w:eastAsia="zh-CN"/>
        </w:rPr>
        <w:t>Odluka o usvajanju izvješća inventurne komisije o popisu imovine, obveza i potraživanja općine Sikirevci sa stanjem 31.12.2022</w:t>
      </w:r>
    </w:p>
    <w:p w14:paraId="7AA106CE" w14:textId="57F6B571" w:rsidR="00367FAD" w:rsidRPr="00DC5C16" w:rsidRDefault="00367FAD" w:rsidP="00367FAD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C5C16">
        <w:rPr>
          <w:rFonts w:ascii="Times New Roman" w:eastAsia="Times New Roman" w:hAnsi="Times New Roman" w:cs="Times New Roman"/>
          <w:iCs/>
          <w:lang w:eastAsia="zh-CN"/>
        </w:rPr>
        <w:t>Odluka o usvajanju izvješća o provedbi plana o gospodarenjem otpadom na području općine Sikirevci za 2022. god.</w:t>
      </w:r>
    </w:p>
    <w:p w14:paraId="0E8EF6DD" w14:textId="01BB2818" w:rsidR="00367FAD" w:rsidRPr="00DC5C16" w:rsidRDefault="00367FAD" w:rsidP="00367FAD">
      <w:pPr>
        <w:pStyle w:val="Standar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2"/>
          <w:szCs w:val="22"/>
          <w:lang w:val="hr-HR"/>
        </w:rPr>
      </w:pPr>
      <w:r w:rsidRPr="00DC5C16">
        <w:rPr>
          <w:rFonts w:ascii="Times New Roman" w:hAnsi="Times New Roman" w:cs="Times New Roman"/>
          <w:iCs/>
          <w:sz w:val="22"/>
          <w:szCs w:val="22"/>
          <w:lang w:val="hr-HR"/>
        </w:rPr>
        <w:t>Odluka o usvajanju izvješća o primjeni agrotehničkim mjerama u 2022. god.</w:t>
      </w:r>
    </w:p>
    <w:p w14:paraId="1DA130AA" w14:textId="7E9B3D59" w:rsidR="00367FAD" w:rsidRPr="00DC5C16" w:rsidRDefault="00367FAD" w:rsidP="00367FAD">
      <w:pPr>
        <w:pStyle w:val="Standar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2"/>
          <w:szCs w:val="22"/>
          <w:lang w:val="hr-HR"/>
        </w:rPr>
      </w:pPr>
      <w:r w:rsidRPr="00DC5C16">
        <w:rPr>
          <w:rFonts w:ascii="Times New Roman" w:hAnsi="Times New Roman" w:cs="Times New Roman"/>
          <w:iCs/>
          <w:sz w:val="22"/>
          <w:szCs w:val="22"/>
          <w:lang w:val="hr-HR"/>
        </w:rPr>
        <w:t>Godišnjeg plana upravljanja imovinom za općinu Sikirevci za 2023. godini</w:t>
      </w:r>
    </w:p>
    <w:p w14:paraId="4BD49BF6" w14:textId="27EDF66E" w:rsidR="00367FAD" w:rsidRPr="00DC5C16" w:rsidRDefault="00367FAD" w:rsidP="00367FAD">
      <w:pPr>
        <w:pStyle w:val="Standar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2"/>
          <w:szCs w:val="22"/>
          <w:lang w:val="hr-HR"/>
        </w:rPr>
      </w:pPr>
      <w:r w:rsidRPr="00DC5C16">
        <w:rPr>
          <w:rFonts w:ascii="Times New Roman" w:hAnsi="Times New Roman" w:cs="Times New Roman"/>
          <w:iCs/>
          <w:sz w:val="22"/>
          <w:szCs w:val="22"/>
          <w:lang w:val="hr-HR"/>
        </w:rPr>
        <w:t>Odluka o usvajanju godišnjeg izvješća plana upravljanja imovinom u vlasništvu općine Sikirevci za 2022.godinu.</w:t>
      </w:r>
    </w:p>
    <w:p w14:paraId="366FFAAB" w14:textId="111AB2CB" w:rsidR="00367FAD" w:rsidRPr="00DC5C16" w:rsidRDefault="00367FAD" w:rsidP="00367FAD">
      <w:pPr>
        <w:pStyle w:val="Odlomakpopisa"/>
        <w:numPr>
          <w:ilvl w:val="0"/>
          <w:numId w:val="16"/>
        </w:numPr>
        <w:autoSpaceDE w:val="0"/>
        <w:rPr>
          <w:rFonts w:ascii="Times New Roman" w:hAnsi="Times New Roman" w:cs="Times New Roman"/>
        </w:rPr>
      </w:pPr>
      <w:r w:rsidRPr="00DC5C16">
        <w:rPr>
          <w:rFonts w:ascii="Times New Roman" w:hAnsi="Times New Roman" w:cs="Times New Roman"/>
        </w:rPr>
        <w:t>Plan mreže dječjih vrtića na području općine Sikirevci</w:t>
      </w:r>
    </w:p>
    <w:p w14:paraId="00F044D9" w14:textId="2B341EE2" w:rsidR="00367FAD" w:rsidRPr="00DC5C16" w:rsidRDefault="00367FAD" w:rsidP="00367FAD">
      <w:pPr>
        <w:pStyle w:val="Odlomakpopisa"/>
        <w:numPr>
          <w:ilvl w:val="0"/>
          <w:numId w:val="16"/>
        </w:numPr>
        <w:autoSpaceDE w:val="0"/>
        <w:rPr>
          <w:rFonts w:ascii="Times New Roman" w:hAnsi="Times New Roman" w:cs="Times New Roman"/>
        </w:rPr>
      </w:pPr>
      <w:r w:rsidRPr="00DC5C16">
        <w:rPr>
          <w:rFonts w:ascii="Times New Roman" w:hAnsi="Times New Roman" w:cs="Times New Roman"/>
        </w:rPr>
        <w:t>Odluke o zakupu i kupoprodaji poslovnih prostora u vlasništvu Općine Sikirevci</w:t>
      </w:r>
    </w:p>
    <w:p w14:paraId="1C8DDA54" w14:textId="69DB5FE2" w:rsidR="00367FAD" w:rsidRPr="00DC5C16" w:rsidRDefault="00FB0BD0" w:rsidP="00367FAD">
      <w:pPr>
        <w:pStyle w:val="Standar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2"/>
          <w:szCs w:val="22"/>
          <w:lang w:val="hr-HR"/>
        </w:rPr>
      </w:pPr>
      <w:r w:rsidRPr="00DC5C16">
        <w:rPr>
          <w:rFonts w:ascii="Times New Roman" w:hAnsi="Times New Roman" w:cs="Times New Roman"/>
          <w:iCs/>
          <w:sz w:val="22"/>
          <w:szCs w:val="22"/>
          <w:lang w:val="hr-HR"/>
        </w:rPr>
        <w:t xml:space="preserve">Odluka o odobrenju </w:t>
      </w:r>
      <w:r w:rsidR="00367FAD" w:rsidRPr="00DC5C16">
        <w:rPr>
          <w:rFonts w:ascii="Times New Roman" w:hAnsi="Times New Roman" w:cs="Times New Roman"/>
          <w:iCs/>
          <w:sz w:val="22"/>
          <w:szCs w:val="22"/>
          <w:lang w:val="hr-HR"/>
        </w:rPr>
        <w:t xml:space="preserve"> jednokratn</w:t>
      </w:r>
      <w:r w:rsidRPr="00DC5C16">
        <w:rPr>
          <w:rFonts w:ascii="Times New Roman" w:hAnsi="Times New Roman" w:cs="Times New Roman"/>
          <w:iCs/>
          <w:sz w:val="22"/>
          <w:szCs w:val="22"/>
          <w:lang w:val="hr-HR"/>
        </w:rPr>
        <w:t>e</w:t>
      </w:r>
      <w:r w:rsidR="00367FAD" w:rsidRPr="00DC5C16">
        <w:rPr>
          <w:rFonts w:ascii="Times New Roman" w:hAnsi="Times New Roman" w:cs="Times New Roman"/>
          <w:iCs/>
          <w:sz w:val="22"/>
          <w:szCs w:val="22"/>
          <w:lang w:val="hr-HR"/>
        </w:rPr>
        <w:t xml:space="preserve"> financijsku pomoć obitelj Marinka Đuzel iz Jaruga, J.</w:t>
      </w:r>
      <w:r w:rsidR="00A059AD">
        <w:rPr>
          <w:rFonts w:ascii="Times New Roman" w:hAnsi="Times New Roman" w:cs="Times New Roman"/>
          <w:iCs/>
          <w:sz w:val="22"/>
          <w:szCs w:val="22"/>
          <w:lang w:val="hr-HR"/>
        </w:rPr>
        <w:t xml:space="preserve"> </w:t>
      </w:r>
      <w:r w:rsidR="00367FAD" w:rsidRPr="00DC5C16">
        <w:rPr>
          <w:rFonts w:ascii="Times New Roman" w:hAnsi="Times New Roman" w:cs="Times New Roman"/>
          <w:iCs/>
          <w:sz w:val="22"/>
          <w:szCs w:val="22"/>
          <w:lang w:val="hr-HR"/>
        </w:rPr>
        <w:t>Đuzela 20.</w:t>
      </w:r>
    </w:p>
    <w:p w14:paraId="08FD836A" w14:textId="77777777" w:rsidR="00367FAD" w:rsidRPr="00DC5C16" w:rsidRDefault="00367FAD" w:rsidP="00367FAD">
      <w:pPr>
        <w:pStyle w:val="Standar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2"/>
          <w:szCs w:val="22"/>
          <w:lang w:val="hr-HR"/>
        </w:rPr>
      </w:pPr>
      <w:r w:rsidRPr="00DC5C16">
        <w:rPr>
          <w:rFonts w:ascii="Times New Roman" w:hAnsi="Times New Roman" w:cs="Times New Roman"/>
          <w:iCs/>
          <w:sz w:val="22"/>
          <w:szCs w:val="22"/>
          <w:lang w:val="hr-HR"/>
        </w:rPr>
        <w:t>13.Prijedlog Odluke o prihvaćanju godišnjeg izvješća o provedbi provedbenog Programa Općine Sikirevci u 2022.godini</w:t>
      </w:r>
    </w:p>
    <w:p w14:paraId="538D81EA" w14:textId="77777777" w:rsidR="00FB0BD0" w:rsidRPr="00DC5C16" w:rsidRDefault="00FB0BD0" w:rsidP="00FB0BD0">
      <w:pPr>
        <w:pStyle w:val="Standar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2"/>
          <w:szCs w:val="22"/>
          <w:lang w:val="hr-HR"/>
        </w:rPr>
      </w:pPr>
      <w:r w:rsidRPr="00DC5C16">
        <w:rPr>
          <w:rFonts w:ascii="Times New Roman" w:hAnsi="Times New Roman" w:cs="Times New Roman"/>
          <w:iCs/>
          <w:sz w:val="22"/>
          <w:szCs w:val="22"/>
          <w:lang w:val="hr-HR"/>
        </w:rPr>
        <w:t xml:space="preserve">Odluka o usvajanju </w:t>
      </w:r>
      <w:r w:rsidR="00367FAD" w:rsidRPr="00DC5C16">
        <w:rPr>
          <w:rFonts w:ascii="Times New Roman" w:hAnsi="Times New Roman" w:cs="Times New Roman"/>
          <w:iCs/>
          <w:sz w:val="22"/>
          <w:szCs w:val="22"/>
          <w:lang w:val="hr-HR"/>
        </w:rPr>
        <w:t>Izvješća općinskog načelnika o radu za vremenski period od 01.07.-31.12.2022.</w:t>
      </w:r>
    </w:p>
    <w:p w14:paraId="49F18577" w14:textId="6877EF36" w:rsidR="00FB0BD0" w:rsidRPr="00DC5C16" w:rsidRDefault="00FB0BD0" w:rsidP="00FB0BD0">
      <w:pPr>
        <w:pStyle w:val="Standar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2"/>
          <w:szCs w:val="22"/>
          <w:lang w:val="hr-HR"/>
        </w:rPr>
      </w:pPr>
      <w:r w:rsidRPr="00DC5C16">
        <w:rPr>
          <w:rFonts w:ascii="Times New Roman" w:hAnsi="Times New Roman" w:cs="Times New Roman"/>
          <w:iCs/>
          <w:sz w:val="22"/>
          <w:szCs w:val="22"/>
          <w:lang w:val="hr-HR"/>
        </w:rPr>
        <w:t>Odluka o izradi IV. Izmjena i dopuna prostornog plana uređenja Općine Sikirevci</w:t>
      </w:r>
    </w:p>
    <w:p w14:paraId="5199F1AF" w14:textId="24379873" w:rsidR="00FB0BD0" w:rsidRPr="00DC5C16" w:rsidRDefault="00FB0BD0" w:rsidP="00FB0BD0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C5C16">
        <w:rPr>
          <w:rFonts w:ascii="Times New Roman" w:eastAsia="Times New Roman" w:hAnsi="Times New Roman" w:cs="Times New Roman"/>
          <w:iCs/>
          <w:lang w:eastAsia="zh-CN"/>
        </w:rPr>
        <w:t>Odluka o naknadama vijećnika Općinskog vijeća Općine Sikirevci</w:t>
      </w:r>
    </w:p>
    <w:p w14:paraId="19D99D0B" w14:textId="3E7297B6" w:rsidR="00FB0BD0" w:rsidRPr="00DC5C16" w:rsidRDefault="00FB0BD0" w:rsidP="00FB0BD0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bookmarkStart w:id="3" w:name="_Hlk140234780"/>
      <w:r w:rsidRPr="00DC5C16">
        <w:rPr>
          <w:rFonts w:ascii="Times New Roman" w:eastAsia="Times New Roman" w:hAnsi="Times New Roman" w:cs="Times New Roman"/>
          <w:iCs/>
          <w:lang w:eastAsia="zh-CN"/>
        </w:rPr>
        <w:t>Odluka o Izmjeni Odluke o osnivanju Dječjeg vrtića „Vila Zvončica“</w:t>
      </w:r>
    </w:p>
    <w:bookmarkEnd w:id="3"/>
    <w:p w14:paraId="4C6A7A00" w14:textId="65177C01" w:rsidR="00FB0BD0" w:rsidRPr="00DC5C16" w:rsidRDefault="00FB0BD0" w:rsidP="00FB0BD0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C5C16">
        <w:rPr>
          <w:rFonts w:ascii="Times New Roman" w:eastAsia="Times New Roman" w:hAnsi="Times New Roman" w:cs="Times New Roman"/>
          <w:iCs/>
          <w:lang w:eastAsia="zh-CN"/>
        </w:rPr>
        <w:t>Odluka o davanju suglasnosti na Statut Dječjeg vrtića „Vila Zvončica“</w:t>
      </w:r>
    </w:p>
    <w:p w14:paraId="2BD72506" w14:textId="753F144D" w:rsidR="00FB0BD0" w:rsidRPr="00DC5C16" w:rsidRDefault="00FB0BD0" w:rsidP="00FB0BD0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C5C16">
        <w:rPr>
          <w:rFonts w:ascii="Times New Roman" w:eastAsia="Times New Roman" w:hAnsi="Times New Roman" w:cs="Times New Roman"/>
          <w:iCs/>
          <w:lang w:eastAsia="zh-CN"/>
        </w:rPr>
        <w:t>Odluka o korištenju javnih površina na području Općine Sikirevci.</w:t>
      </w:r>
    </w:p>
    <w:p w14:paraId="77B4148B" w14:textId="3395CA06" w:rsidR="00FB0BD0" w:rsidRPr="00DC5C16" w:rsidRDefault="00FB0BD0" w:rsidP="00FB0BD0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C5C16">
        <w:rPr>
          <w:rFonts w:ascii="Times New Roman" w:eastAsia="Times New Roman" w:hAnsi="Times New Roman" w:cs="Times New Roman"/>
          <w:iCs/>
          <w:lang w:eastAsia="zh-CN"/>
        </w:rPr>
        <w:t>Odluka o usvajanju Izvješća o poslovanju trgovačkog društva „</w:t>
      </w:r>
      <w:proofErr w:type="spellStart"/>
      <w:r w:rsidRPr="00DC5C16">
        <w:rPr>
          <w:rFonts w:ascii="Times New Roman" w:eastAsia="Times New Roman" w:hAnsi="Times New Roman" w:cs="Times New Roman"/>
          <w:iCs/>
          <w:lang w:eastAsia="zh-CN"/>
        </w:rPr>
        <w:t>Sikirevčanka</w:t>
      </w:r>
      <w:proofErr w:type="spellEnd"/>
      <w:r w:rsidRPr="00DC5C16">
        <w:rPr>
          <w:rFonts w:ascii="Times New Roman" w:eastAsia="Times New Roman" w:hAnsi="Times New Roman" w:cs="Times New Roman"/>
          <w:iCs/>
          <w:lang w:eastAsia="zh-CN"/>
        </w:rPr>
        <w:t>“ d.o.o. za 2022.godinu</w:t>
      </w:r>
    </w:p>
    <w:p w14:paraId="2094446F" w14:textId="77777777" w:rsidR="003F26F4" w:rsidRPr="00DC5C16" w:rsidRDefault="003F26F4" w:rsidP="00FB0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73122A77" w14:textId="6CF0B5DD" w:rsidR="003F26F4" w:rsidRPr="00DC5C16" w:rsidRDefault="003F26F4" w:rsidP="003F26F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lastRenderedPageBreak/>
        <w:tab/>
        <w:t xml:space="preserve">Javnost rada osigurana je objavom akata u „Službenom glasniku </w:t>
      </w:r>
      <w:r w:rsidR="00FB0BD0" w:rsidRPr="00DC5C16">
        <w:rPr>
          <w:rFonts w:ascii="Times New Roman" w:eastAsia="Times New Roman" w:hAnsi="Times New Roman" w:cs="Times New Roman"/>
          <w:lang w:eastAsia="hr-HR"/>
        </w:rPr>
        <w:t>Općine Sikirevci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“ i na </w:t>
      </w:r>
      <w:r w:rsidR="009D3D5D" w:rsidRPr="00DC5C16">
        <w:rPr>
          <w:rFonts w:ascii="Times New Roman" w:eastAsia="Times New Roman" w:hAnsi="Times New Roman" w:cs="Times New Roman"/>
          <w:lang w:eastAsia="hr-HR"/>
        </w:rPr>
        <w:t xml:space="preserve">službenim 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mrežnim stranicama Općine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Sikirev</w:t>
      </w:r>
      <w:r w:rsidR="00FB0BD0" w:rsidRPr="00DC5C16">
        <w:rPr>
          <w:rFonts w:ascii="Times New Roman" w:eastAsia="Times New Roman" w:hAnsi="Times New Roman" w:cs="Times New Roman"/>
          <w:lang w:eastAsia="hr-HR"/>
        </w:rPr>
        <w:t>ci www.opcina-sikirevci.hr.</w:t>
      </w:r>
      <w:r w:rsidR="009D3D5D" w:rsidRPr="00DC5C16">
        <w:rPr>
          <w:rFonts w:ascii="Times New Roman" w:eastAsia="Times New Roman" w:hAnsi="Times New Roman" w:cs="Times New Roman"/>
          <w:lang w:eastAsia="hr-HR"/>
        </w:rPr>
        <w:t>,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9D3D5D" w:rsidRPr="00DC5C16">
        <w:rPr>
          <w:rFonts w:ascii="Times New Roman" w:eastAsia="Times New Roman" w:hAnsi="Times New Roman" w:cs="Times New Roman"/>
          <w:lang w:eastAsia="hr-HR"/>
        </w:rPr>
        <w:t>te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u </w:t>
      </w:r>
      <w:r w:rsidR="009D3D5D" w:rsidRPr="00DC5C16">
        <w:rPr>
          <w:rFonts w:ascii="Times New Roman" w:eastAsia="Times New Roman" w:hAnsi="Times New Roman" w:cs="Times New Roman"/>
          <w:lang w:eastAsia="hr-HR"/>
        </w:rPr>
        <w:t xml:space="preserve">svakodnevnoj </w:t>
      </w:r>
      <w:r w:rsidRPr="00DC5C16">
        <w:rPr>
          <w:rFonts w:ascii="Times New Roman" w:eastAsia="Times New Roman" w:hAnsi="Times New Roman" w:cs="Times New Roman"/>
          <w:lang w:eastAsia="hr-HR"/>
        </w:rPr>
        <w:t>komunikaciji s građanima.</w:t>
      </w:r>
    </w:p>
    <w:p w14:paraId="2119F050" w14:textId="77777777" w:rsidR="00333BD7" w:rsidRPr="00DC5C16" w:rsidRDefault="00333BD7" w:rsidP="00283A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7B24ECC0" w14:textId="77777777" w:rsidR="00283A97" w:rsidRPr="00DC5C16" w:rsidRDefault="00EB2B9E" w:rsidP="00EB2B9E">
      <w:pPr>
        <w:spacing w:after="0" w:line="240" w:lineRule="auto"/>
        <w:ind w:left="930"/>
        <w:rPr>
          <w:rFonts w:ascii="Times New Roman" w:eastAsia="Times New Roman" w:hAnsi="Times New Roman" w:cs="Times New Roman"/>
          <w:b/>
          <w:lang w:eastAsia="hr-HR"/>
        </w:rPr>
      </w:pPr>
      <w:r w:rsidRPr="00DC5C16">
        <w:rPr>
          <w:rFonts w:ascii="Times New Roman" w:eastAsia="Times New Roman" w:hAnsi="Times New Roman" w:cs="Times New Roman"/>
          <w:b/>
          <w:lang w:eastAsia="hr-HR"/>
        </w:rPr>
        <w:t xml:space="preserve">II. </w:t>
      </w:r>
      <w:r w:rsidR="00283A97" w:rsidRPr="00DC5C16">
        <w:rPr>
          <w:rFonts w:ascii="Times New Roman" w:eastAsia="Times New Roman" w:hAnsi="Times New Roman" w:cs="Times New Roman"/>
          <w:b/>
          <w:lang w:eastAsia="hr-HR"/>
        </w:rPr>
        <w:t>UPRAVLJANJE  FINANCIJAMA  I  IMOVINOM  OPĆINE</w:t>
      </w:r>
    </w:p>
    <w:p w14:paraId="30A95F38" w14:textId="77777777" w:rsidR="000D34B6" w:rsidRPr="00DC5C16" w:rsidRDefault="000D34B6" w:rsidP="00E753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CB6B065" w14:textId="77777777" w:rsidR="00701ED5" w:rsidRPr="00DC5C16" w:rsidRDefault="00283A97" w:rsidP="00FB0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>Detaljni financij</w:t>
      </w:r>
      <w:r w:rsidR="000925E1" w:rsidRPr="00DC5C16">
        <w:rPr>
          <w:rFonts w:ascii="Times New Roman" w:eastAsia="Times New Roman" w:hAnsi="Times New Roman" w:cs="Times New Roman"/>
          <w:lang w:eastAsia="hr-HR"/>
        </w:rPr>
        <w:t>ski pokazatelji prikazani su u Polug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odišnjem izvještaju o izvršenju </w:t>
      </w:r>
      <w:r w:rsidR="006313F8" w:rsidRPr="00DC5C16">
        <w:rPr>
          <w:rFonts w:ascii="Times New Roman" w:eastAsia="Times New Roman" w:hAnsi="Times New Roman" w:cs="Times New Roman"/>
          <w:lang w:eastAsia="hr-HR"/>
        </w:rPr>
        <w:t xml:space="preserve">proračuna Općine za </w:t>
      </w:r>
      <w:r w:rsidR="00E3718D" w:rsidRPr="00DC5C16">
        <w:rPr>
          <w:rFonts w:ascii="Times New Roman" w:eastAsia="Times New Roman" w:hAnsi="Times New Roman" w:cs="Times New Roman"/>
          <w:lang w:eastAsia="hr-HR"/>
        </w:rPr>
        <w:t>2023</w:t>
      </w:r>
      <w:r w:rsidRPr="00DC5C16">
        <w:rPr>
          <w:rFonts w:ascii="Times New Roman" w:eastAsia="Times New Roman" w:hAnsi="Times New Roman" w:cs="Times New Roman"/>
          <w:lang w:eastAsia="hr-HR"/>
        </w:rPr>
        <w:t>. godinu, pa u ovom Izvješću samo općenito navodim</w:t>
      </w:r>
      <w:r w:rsidR="00BC211D" w:rsidRPr="00DC5C16">
        <w:rPr>
          <w:rFonts w:ascii="Times New Roman" w:eastAsia="Times New Roman" w:hAnsi="Times New Roman" w:cs="Times New Roman"/>
          <w:lang w:eastAsia="hr-HR"/>
        </w:rPr>
        <w:t xml:space="preserve"> glavne financijske pokazatelje</w:t>
      </w:r>
      <w:r w:rsidR="000E69F9" w:rsidRPr="00DC5C16">
        <w:rPr>
          <w:rFonts w:ascii="Times New Roman" w:eastAsia="Times New Roman" w:hAnsi="Times New Roman" w:cs="Times New Roman"/>
          <w:lang w:eastAsia="hr-HR"/>
        </w:rPr>
        <w:t>.</w:t>
      </w:r>
    </w:p>
    <w:p w14:paraId="379A16B7" w14:textId="77777777" w:rsidR="00AB6D68" w:rsidRPr="00DC5C16" w:rsidRDefault="00AB6D68" w:rsidP="00E7539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616DCFC4" w14:textId="77777777" w:rsidR="007F215A" w:rsidRPr="00DC5C16" w:rsidRDefault="007F215A" w:rsidP="007F215A">
      <w:pPr>
        <w:spacing w:line="276" w:lineRule="auto"/>
        <w:jc w:val="both"/>
        <w:rPr>
          <w:rFonts w:ascii="Times New Roman" w:eastAsia="Times New Roman" w:hAnsi="Times New Roman" w:cs="Times New Roman"/>
          <w:lang w:val="pt-BR" w:eastAsia="hr-HR"/>
        </w:rPr>
      </w:pPr>
      <w:r w:rsidRPr="00DC5C16">
        <w:rPr>
          <w:rFonts w:ascii="Times New Roman" w:eastAsia="Times New Roman" w:hAnsi="Times New Roman" w:cs="Times New Roman"/>
          <w:lang w:val="pt-BR" w:eastAsia="hr-HR"/>
        </w:rPr>
        <w:t>U polugodišnjem razdoblju siječanj – lipanj 2023. godine nije bilo preraspodijela na pojedinim proračunskim stavkama.</w:t>
      </w:r>
    </w:p>
    <w:p w14:paraId="4CC88179" w14:textId="77777777" w:rsidR="007F215A" w:rsidRPr="00DC5C16" w:rsidRDefault="007F215A" w:rsidP="007F215A">
      <w:pPr>
        <w:jc w:val="both"/>
        <w:rPr>
          <w:rFonts w:ascii="Times New Roman" w:hAnsi="Times New Roman" w:cs="Times New Roman"/>
        </w:rPr>
      </w:pPr>
      <w:r w:rsidRPr="00DC5C16">
        <w:rPr>
          <w:rFonts w:ascii="Times New Roman" w:hAnsi="Times New Roman" w:cs="Times New Roman"/>
        </w:rPr>
        <w:t>Za razdoblje od 01.01.2023. do 30.06.2023. godine, ostvareni su slijedeći:</w:t>
      </w:r>
    </w:p>
    <w:p w14:paraId="431BCEAE" w14:textId="77777777" w:rsidR="007F215A" w:rsidRPr="00DC5C16" w:rsidRDefault="007F215A" w:rsidP="007F215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16">
        <w:rPr>
          <w:rFonts w:ascii="Times New Roman" w:hAnsi="Times New Roman" w:cs="Times New Roman"/>
        </w:rPr>
        <w:t>prihodi poslovanja u iznosu od 484.316,60 EUR</w:t>
      </w:r>
      <w:r w:rsidRPr="00DC5C16">
        <w:rPr>
          <w:rFonts w:ascii="Times New Roman" w:hAnsi="Times New Roman" w:cs="Times New Roman"/>
          <w:i/>
          <w:iCs/>
        </w:rPr>
        <w:t xml:space="preserve"> </w:t>
      </w:r>
    </w:p>
    <w:p w14:paraId="1CD4CD3E" w14:textId="77777777" w:rsidR="007F215A" w:rsidRPr="00DC5C16" w:rsidRDefault="007F215A" w:rsidP="007F215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5C16">
        <w:rPr>
          <w:rFonts w:ascii="Times New Roman" w:hAnsi="Times New Roman" w:cs="Times New Roman"/>
        </w:rPr>
        <w:t>prihodi od prodaje nefinancijske imovine u iznosu od 15.483,28 EUR</w:t>
      </w:r>
      <w:r w:rsidRPr="00DC5C16">
        <w:rPr>
          <w:rFonts w:ascii="Times New Roman" w:hAnsi="Times New Roman" w:cs="Times New Roman"/>
          <w:i/>
          <w:iCs/>
        </w:rPr>
        <w:t xml:space="preserve"> </w:t>
      </w:r>
    </w:p>
    <w:p w14:paraId="2AD289CF" w14:textId="77777777" w:rsidR="007F215A" w:rsidRPr="00DC5C16" w:rsidRDefault="007F215A" w:rsidP="007F215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16">
        <w:rPr>
          <w:rFonts w:ascii="Times New Roman" w:hAnsi="Times New Roman" w:cs="Times New Roman"/>
        </w:rPr>
        <w:t xml:space="preserve">rashodi poslovanja u iznosu od 284.512,07 EUR  </w:t>
      </w:r>
      <w:r w:rsidRPr="00DC5C16">
        <w:rPr>
          <w:rFonts w:ascii="Times New Roman" w:hAnsi="Times New Roman" w:cs="Times New Roman"/>
          <w:i/>
          <w:iCs/>
        </w:rPr>
        <w:t xml:space="preserve"> </w:t>
      </w:r>
    </w:p>
    <w:p w14:paraId="69FD8C35" w14:textId="77777777" w:rsidR="007F215A" w:rsidRPr="00DC5C16" w:rsidRDefault="007F215A" w:rsidP="007F215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C16">
        <w:rPr>
          <w:rFonts w:ascii="Times New Roman" w:hAnsi="Times New Roman" w:cs="Times New Roman"/>
        </w:rPr>
        <w:t xml:space="preserve">rashodi za nabavu nefinancijske imovine u iznosu od 422.269,15 EUR </w:t>
      </w:r>
      <w:r w:rsidRPr="00DC5C16">
        <w:rPr>
          <w:rFonts w:ascii="Times New Roman" w:hAnsi="Times New Roman" w:cs="Times New Roman"/>
          <w:i/>
          <w:iCs/>
        </w:rPr>
        <w:t xml:space="preserve"> </w:t>
      </w:r>
    </w:p>
    <w:p w14:paraId="47A84BD7" w14:textId="77777777" w:rsidR="00B658A0" w:rsidRPr="00DC5C16" w:rsidRDefault="00B658A0" w:rsidP="00E7539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227B66E2" w14:textId="29761F1F" w:rsidR="005D08AE" w:rsidRPr="00DC5C16" w:rsidRDefault="00283A97" w:rsidP="005D0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>Sta</w:t>
      </w:r>
      <w:r w:rsidR="00755155" w:rsidRPr="00DC5C16">
        <w:rPr>
          <w:rFonts w:ascii="Times New Roman" w:eastAsia="Times New Roman" w:hAnsi="Times New Roman" w:cs="Times New Roman"/>
          <w:lang w:eastAsia="hr-HR"/>
        </w:rPr>
        <w:t>nje nov</w:t>
      </w:r>
      <w:r w:rsidR="009119F2" w:rsidRPr="00DC5C16">
        <w:rPr>
          <w:rFonts w:ascii="Times New Roman" w:eastAsia="Times New Roman" w:hAnsi="Times New Roman" w:cs="Times New Roman"/>
          <w:lang w:eastAsia="hr-HR"/>
        </w:rPr>
        <w:t xml:space="preserve">čanih sredstava na kraju izvještajnog razdoblja 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A522B7" w:rsidRPr="00DC5C16">
        <w:rPr>
          <w:rFonts w:ascii="Times New Roman" w:eastAsia="Times New Roman" w:hAnsi="Times New Roman" w:cs="Times New Roman"/>
          <w:lang w:eastAsia="hr-HR"/>
        </w:rPr>
        <w:t xml:space="preserve">je </w:t>
      </w:r>
      <w:r w:rsidR="007F215A" w:rsidRPr="00DC5C16">
        <w:rPr>
          <w:rFonts w:ascii="Times New Roman" w:eastAsia="Times New Roman" w:hAnsi="Times New Roman" w:cs="Times New Roman"/>
          <w:lang w:eastAsia="hr-HR"/>
        </w:rPr>
        <w:t>68.604,20</w:t>
      </w:r>
      <w:r w:rsidR="007C193F"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CA46A9" w:rsidRPr="00DC5C16">
        <w:rPr>
          <w:rFonts w:ascii="Times New Roman" w:eastAsia="Times New Roman" w:hAnsi="Times New Roman" w:cs="Times New Roman"/>
          <w:lang w:eastAsia="hr-HR"/>
        </w:rPr>
        <w:t>eura</w:t>
      </w:r>
      <w:r w:rsidR="00755155" w:rsidRPr="00DC5C16">
        <w:rPr>
          <w:rFonts w:ascii="Times New Roman" w:eastAsia="Times New Roman" w:hAnsi="Times New Roman" w:cs="Times New Roman"/>
          <w:lang w:eastAsia="hr-HR"/>
        </w:rPr>
        <w:t>.</w:t>
      </w:r>
    </w:p>
    <w:p w14:paraId="7326A1F9" w14:textId="77777777" w:rsidR="00E7539F" w:rsidRPr="00DC5C16" w:rsidRDefault="00E7539F" w:rsidP="005D08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C20BE4D" w14:textId="77777777" w:rsidR="00683952" w:rsidRPr="00DC5C16" w:rsidRDefault="00283A97" w:rsidP="005D08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>Najveći dio prihoda čine prihodi od por</w:t>
      </w:r>
      <w:r w:rsidR="005F3BC1" w:rsidRPr="00DC5C16">
        <w:rPr>
          <w:rFonts w:ascii="Times New Roman" w:eastAsia="Times New Roman" w:hAnsi="Times New Roman" w:cs="Times New Roman"/>
          <w:lang w:eastAsia="hr-HR"/>
        </w:rPr>
        <w:t>eza na dohodak</w:t>
      </w:r>
      <w:r w:rsidR="007877B7" w:rsidRPr="00DC5C16">
        <w:rPr>
          <w:rFonts w:ascii="Times New Roman" w:eastAsia="Times New Roman" w:hAnsi="Times New Roman" w:cs="Times New Roman"/>
          <w:lang w:eastAsia="hr-HR"/>
        </w:rPr>
        <w:t xml:space="preserve"> koji su u prvom</w:t>
      </w:r>
      <w:r w:rsidR="007D5BE0" w:rsidRPr="00DC5C16">
        <w:rPr>
          <w:rFonts w:ascii="Times New Roman" w:eastAsia="Times New Roman" w:hAnsi="Times New Roman" w:cs="Times New Roman"/>
          <w:lang w:eastAsia="hr-HR"/>
        </w:rPr>
        <w:t xml:space="preserve"> polugodištu 202</w:t>
      </w:r>
      <w:r w:rsidR="00CA46A9" w:rsidRPr="00DC5C16">
        <w:rPr>
          <w:rFonts w:ascii="Times New Roman" w:eastAsia="Times New Roman" w:hAnsi="Times New Roman" w:cs="Times New Roman"/>
          <w:lang w:eastAsia="hr-HR"/>
        </w:rPr>
        <w:t>3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. godine iznosili </w:t>
      </w:r>
      <w:r w:rsidR="00CA46A9" w:rsidRPr="00DC5C16">
        <w:rPr>
          <w:rFonts w:ascii="Times New Roman" w:eastAsia="Times New Roman" w:hAnsi="Times New Roman" w:cs="Times New Roman"/>
          <w:lang w:eastAsia="hr-HR"/>
        </w:rPr>
        <w:t>520.311,20 eura</w:t>
      </w:r>
      <w:r w:rsidR="007D5BE0" w:rsidRPr="00DC5C16">
        <w:rPr>
          <w:rFonts w:ascii="Times New Roman" w:eastAsia="Times New Roman" w:hAnsi="Times New Roman" w:cs="Times New Roman"/>
          <w:lang w:eastAsia="hr-HR"/>
        </w:rPr>
        <w:t xml:space="preserve"> i </w:t>
      </w:r>
      <w:r w:rsidRPr="00DC5C16">
        <w:rPr>
          <w:rFonts w:ascii="Times New Roman" w:eastAsia="Times New Roman" w:hAnsi="Times New Roman" w:cs="Times New Roman"/>
          <w:lang w:eastAsia="hr-HR"/>
        </w:rPr>
        <w:t>tekuć</w:t>
      </w:r>
      <w:r w:rsidR="00485A2A" w:rsidRPr="00DC5C16">
        <w:rPr>
          <w:rFonts w:ascii="Times New Roman" w:eastAsia="Times New Roman" w:hAnsi="Times New Roman" w:cs="Times New Roman"/>
          <w:lang w:eastAsia="hr-HR"/>
        </w:rPr>
        <w:t xml:space="preserve">e pomoći iz državnog </w:t>
      </w:r>
      <w:r w:rsidR="007D5BE0" w:rsidRPr="00DC5C16">
        <w:rPr>
          <w:rFonts w:ascii="Times New Roman" w:eastAsia="Times New Roman" w:hAnsi="Times New Roman" w:cs="Times New Roman"/>
          <w:lang w:eastAsia="hr-HR"/>
        </w:rPr>
        <w:t xml:space="preserve">proračuna </w:t>
      </w:r>
      <w:r w:rsidRPr="00DC5C16">
        <w:rPr>
          <w:rFonts w:ascii="Times New Roman" w:eastAsia="Times New Roman" w:hAnsi="Times New Roman" w:cs="Times New Roman"/>
          <w:lang w:eastAsia="hr-HR"/>
        </w:rPr>
        <w:t>od</w:t>
      </w:r>
      <w:r w:rsidR="007721BD" w:rsidRPr="00DC5C16">
        <w:rPr>
          <w:rFonts w:ascii="Times New Roman" w:eastAsia="Times New Roman" w:hAnsi="Times New Roman" w:cs="Times New Roman"/>
          <w:lang w:eastAsia="hr-HR"/>
        </w:rPr>
        <w:t xml:space="preserve"> 123.886,50 eura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0F42F2" w:rsidRPr="00DC5C16">
        <w:rPr>
          <w:rFonts w:ascii="Times New Roman" w:eastAsia="Times New Roman" w:hAnsi="Times New Roman" w:cs="Times New Roman"/>
          <w:lang w:eastAsia="hr-HR"/>
        </w:rPr>
        <w:t>koje su dozn</w:t>
      </w:r>
      <w:r w:rsidR="00AE5584" w:rsidRPr="00DC5C16">
        <w:rPr>
          <w:rFonts w:ascii="Times New Roman" w:eastAsia="Times New Roman" w:hAnsi="Times New Roman" w:cs="Times New Roman"/>
          <w:lang w:eastAsia="hr-HR"/>
        </w:rPr>
        <w:t>ačene temeljem</w:t>
      </w:r>
      <w:r w:rsidR="000F42F2" w:rsidRPr="00DC5C16">
        <w:rPr>
          <w:rFonts w:ascii="Times New Roman" w:eastAsia="Times New Roman" w:hAnsi="Times New Roman" w:cs="Times New Roman"/>
          <w:lang w:eastAsia="hr-HR"/>
        </w:rPr>
        <w:t xml:space="preserve"> Zakona o financiranju jedinica lokalne i podr</w:t>
      </w:r>
      <w:r w:rsidR="003D6566" w:rsidRPr="00DC5C16">
        <w:rPr>
          <w:rFonts w:ascii="Times New Roman" w:eastAsia="Times New Roman" w:hAnsi="Times New Roman" w:cs="Times New Roman"/>
          <w:lang w:eastAsia="hr-HR"/>
        </w:rPr>
        <w:t>učne ( regionalne) samouprave</w:t>
      </w:r>
      <w:r w:rsidR="00F2233F" w:rsidRPr="00DC5C16">
        <w:rPr>
          <w:rFonts w:ascii="Times New Roman" w:eastAsia="Times New Roman" w:hAnsi="Times New Roman" w:cs="Times New Roman"/>
          <w:lang w:eastAsia="hr-HR"/>
        </w:rPr>
        <w:t xml:space="preserve"> te </w:t>
      </w:r>
      <w:r w:rsidR="00FA7490" w:rsidRPr="00DC5C16">
        <w:rPr>
          <w:rFonts w:ascii="Times New Roman" w:eastAsia="Times New Roman" w:hAnsi="Times New Roman" w:cs="Times New Roman"/>
          <w:lang w:eastAsia="hr-HR"/>
        </w:rPr>
        <w:t xml:space="preserve">prihodi od zakupa i iznajmljivanja imovine u iznosu od 81.236,12 eura od čega se 53.623,10 eura odnosi na prihode od dugogodišnjeg zakupa poljoprivrednog zemljišta. </w:t>
      </w:r>
      <w:r w:rsidR="00A27055"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24FC" w:rsidRPr="00DC5C16">
        <w:rPr>
          <w:rFonts w:ascii="Times New Roman" w:eastAsia="Times New Roman" w:hAnsi="Times New Roman" w:cs="Times New Roman"/>
          <w:lang w:eastAsia="hr-HR"/>
        </w:rPr>
        <w:t>Prihodi od komunaln</w:t>
      </w:r>
      <w:r w:rsidR="00FA7490" w:rsidRPr="00DC5C16">
        <w:rPr>
          <w:rFonts w:ascii="Times New Roman" w:eastAsia="Times New Roman" w:hAnsi="Times New Roman" w:cs="Times New Roman"/>
          <w:lang w:eastAsia="hr-HR"/>
        </w:rPr>
        <w:t xml:space="preserve">e naknade bili su 58.889,61 eura </w:t>
      </w:r>
      <w:r w:rsidR="00DC24FC" w:rsidRPr="00DC5C16">
        <w:rPr>
          <w:rFonts w:ascii="Times New Roman" w:eastAsia="Times New Roman" w:hAnsi="Times New Roman" w:cs="Times New Roman"/>
          <w:lang w:eastAsia="hr-HR"/>
        </w:rPr>
        <w:t xml:space="preserve"> dok su prihodi od naknada za održavanje groblja </w:t>
      </w:r>
      <w:r w:rsidR="00FA7490" w:rsidRPr="00DC5C16">
        <w:rPr>
          <w:rFonts w:ascii="Times New Roman" w:eastAsia="Times New Roman" w:hAnsi="Times New Roman" w:cs="Times New Roman"/>
          <w:lang w:eastAsia="hr-HR"/>
        </w:rPr>
        <w:t xml:space="preserve">bili 14.046,35 eura. </w:t>
      </w:r>
    </w:p>
    <w:p w14:paraId="7F3158B9" w14:textId="77777777" w:rsidR="007524DB" w:rsidRPr="00DC5C16" w:rsidRDefault="007524DB" w:rsidP="005D0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2325BFB9" w14:textId="1914F61D" w:rsidR="003A1CBA" w:rsidRPr="00DC5C16" w:rsidRDefault="003A1CBA" w:rsidP="00283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 xml:space="preserve">Ukupne obveze općine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Sikirevci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na dan 30.6.202</w:t>
      </w:r>
      <w:r w:rsidR="00770875" w:rsidRPr="00DC5C16">
        <w:rPr>
          <w:rFonts w:ascii="Times New Roman" w:eastAsia="Times New Roman" w:hAnsi="Times New Roman" w:cs="Times New Roman"/>
          <w:lang w:eastAsia="hr-HR"/>
        </w:rPr>
        <w:t>3</w:t>
      </w:r>
      <w:r w:rsidR="00B666CB" w:rsidRPr="00DC5C16">
        <w:rPr>
          <w:rFonts w:ascii="Times New Roman" w:eastAsia="Times New Roman" w:hAnsi="Times New Roman" w:cs="Times New Roman"/>
          <w:lang w:eastAsia="hr-HR"/>
        </w:rPr>
        <w:t xml:space="preserve">. godine iznose </w:t>
      </w:r>
      <w:r w:rsidR="00770875" w:rsidRPr="00DC5C16">
        <w:rPr>
          <w:rFonts w:ascii="Times New Roman" w:eastAsia="Times New Roman" w:hAnsi="Times New Roman" w:cs="Times New Roman"/>
          <w:lang w:eastAsia="hr-HR"/>
        </w:rPr>
        <w:t>296.187,52</w:t>
      </w:r>
      <w:r w:rsidR="00B666CB" w:rsidRPr="00DC5C16">
        <w:rPr>
          <w:rFonts w:ascii="Times New Roman" w:eastAsia="Times New Roman" w:hAnsi="Times New Roman" w:cs="Times New Roman"/>
          <w:lang w:eastAsia="hr-HR"/>
        </w:rPr>
        <w:t xml:space="preserve"> eura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, </w:t>
      </w:r>
      <w:r w:rsidR="00B666CB" w:rsidRPr="00DC5C16">
        <w:rPr>
          <w:rFonts w:ascii="Times New Roman" w:eastAsia="Times New Roman" w:hAnsi="Times New Roman" w:cs="Times New Roman"/>
          <w:lang w:eastAsia="hr-HR"/>
        </w:rPr>
        <w:t xml:space="preserve">od čega je dospjelo </w:t>
      </w:r>
      <w:r w:rsidR="00770875" w:rsidRPr="00DC5C16">
        <w:rPr>
          <w:rFonts w:ascii="Times New Roman" w:eastAsia="Times New Roman" w:hAnsi="Times New Roman" w:cs="Times New Roman"/>
          <w:lang w:eastAsia="hr-HR"/>
        </w:rPr>
        <w:t>288.049,17</w:t>
      </w:r>
      <w:r w:rsidR="00B666CB" w:rsidRPr="00DC5C16">
        <w:rPr>
          <w:rFonts w:ascii="Times New Roman" w:eastAsia="Times New Roman" w:hAnsi="Times New Roman" w:cs="Times New Roman"/>
          <w:lang w:eastAsia="hr-HR"/>
        </w:rPr>
        <w:t xml:space="preserve"> eura</w:t>
      </w:r>
      <w:r w:rsidR="00770875" w:rsidRPr="00DC5C16">
        <w:rPr>
          <w:rFonts w:ascii="Times New Roman" w:eastAsia="Times New Roman" w:hAnsi="Times New Roman" w:cs="Times New Roman"/>
          <w:lang w:eastAsia="hr-HR"/>
        </w:rPr>
        <w:t>, od toga najveći dug je prema HPB po kreditu što iznosi 199.081,40€.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Dospjele obveze odnose se na obveze prema dobavljačima za isporučenu robu te izvršene usluge. </w:t>
      </w:r>
    </w:p>
    <w:p w14:paraId="7A38E243" w14:textId="62F67AC4" w:rsidR="003A1CBA" w:rsidRPr="00DC5C16" w:rsidRDefault="003A1CBA" w:rsidP="00283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 xml:space="preserve">Općina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Sikirevci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nema evidentirane tzv. potencijalne obveze po osnovi sudskih sporova. </w:t>
      </w:r>
    </w:p>
    <w:p w14:paraId="734D1E2C" w14:textId="137ABFD6" w:rsidR="00283A97" w:rsidRPr="00DC5C16" w:rsidRDefault="00283A97" w:rsidP="00283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>Redovito su isplaćene plaće  zapo</w:t>
      </w:r>
      <w:r w:rsidR="00875301" w:rsidRPr="00DC5C16">
        <w:rPr>
          <w:rFonts w:ascii="Times New Roman" w:eastAsia="Times New Roman" w:hAnsi="Times New Roman" w:cs="Times New Roman"/>
          <w:lang w:eastAsia="hr-HR"/>
        </w:rPr>
        <w:t xml:space="preserve">slenicima u JUO Općine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Sikirevci</w:t>
      </w:r>
      <w:r w:rsidR="00875301" w:rsidRPr="00DC5C16">
        <w:rPr>
          <w:rFonts w:ascii="Times New Roman" w:eastAsia="Times New Roman" w:hAnsi="Times New Roman" w:cs="Times New Roman"/>
          <w:lang w:eastAsia="hr-HR"/>
        </w:rPr>
        <w:t xml:space="preserve"> i 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načelniku</w:t>
      </w:r>
      <w:r w:rsidR="00CF5C74" w:rsidRPr="00DC5C16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708B654F" w14:textId="77777777" w:rsidR="006315BE" w:rsidRPr="00DC5C16" w:rsidRDefault="00283A97" w:rsidP="00092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 xml:space="preserve"> Za programe i projekte udrugama u sportu i kulturi, te udrugama iz ostalog </w:t>
      </w:r>
      <w:r w:rsidR="00CF5C74" w:rsidRPr="00DC5C16">
        <w:rPr>
          <w:rFonts w:ascii="Times New Roman" w:eastAsia="Times New Roman" w:hAnsi="Times New Roman" w:cs="Times New Roman"/>
          <w:lang w:eastAsia="hr-HR"/>
        </w:rPr>
        <w:t>područja doznačena su</w:t>
      </w:r>
      <w:r w:rsidR="00AF6D79" w:rsidRPr="00DC5C16">
        <w:rPr>
          <w:rFonts w:ascii="Times New Roman" w:eastAsia="Times New Roman" w:hAnsi="Times New Roman" w:cs="Times New Roman"/>
          <w:lang w:eastAsia="hr-HR"/>
        </w:rPr>
        <w:t xml:space="preserve"> sredstva</w:t>
      </w:r>
      <w:r w:rsidR="00CF5C74" w:rsidRPr="00DC5C16">
        <w:rPr>
          <w:rFonts w:ascii="Times New Roman" w:eastAsia="Times New Roman" w:hAnsi="Times New Roman" w:cs="Times New Roman"/>
          <w:lang w:eastAsia="hr-HR"/>
        </w:rPr>
        <w:t xml:space="preserve"> prema potrebi  i prema </w:t>
      </w:r>
      <w:r w:rsidR="00AF6D79" w:rsidRPr="00DC5C16">
        <w:rPr>
          <w:rFonts w:ascii="Times New Roman" w:eastAsia="Times New Roman" w:hAnsi="Times New Roman" w:cs="Times New Roman"/>
          <w:lang w:eastAsia="hr-HR"/>
        </w:rPr>
        <w:t xml:space="preserve"> provedbi plana.</w:t>
      </w:r>
    </w:p>
    <w:p w14:paraId="42212AE8" w14:textId="77777777" w:rsidR="00770875" w:rsidRPr="00DC5C16" w:rsidRDefault="00770875" w:rsidP="00D17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6C5D78FA" w14:textId="77777777" w:rsidR="00283A97" w:rsidRPr="00DC5C16" w:rsidRDefault="00283A97" w:rsidP="00283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58F70F79" w14:textId="77777777" w:rsidR="00283A97" w:rsidRPr="00DC5C16" w:rsidRDefault="00CD6E16" w:rsidP="00CD6E1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C5C16">
        <w:rPr>
          <w:rFonts w:ascii="Times New Roman" w:eastAsia="Times New Roman" w:hAnsi="Times New Roman" w:cs="Times New Roman"/>
          <w:b/>
          <w:lang w:eastAsia="hr-HR"/>
        </w:rPr>
        <w:t xml:space="preserve">    </w:t>
      </w:r>
      <w:r w:rsidR="006133CA" w:rsidRPr="00DC5C16">
        <w:rPr>
          <w:rFonts w:ascii="Times New Roman" w:eastAsia="Times New Roman" w:hAnsi="Times New Roman" w:cs="Times New Roman"/>
          <w:b/>
          <w:lang w:eastAsia="hr-HR"/>
        </w:rPr>
        <w:t xml:space="preserve">      </w:t>
      </w:r>
      <w:r w:rsidR="00EB2B9E" w:rsidRPr="00DC5C16">
        <w:rPr>
          <w:rFonts w:ascii="Times New Roman" w:eastAsia="Times New Roman" w:hAnsi="Times New Roman" w:cs="Times New Roman"/>
          <w:b/>
          <w:lang w:eastAsia="hr-HR"/>
        </w:rPr>
        <w:t>III</w:t>
      </w:r>
      <w:r w:rsidR="006133CA" w:rsidRPr="00DC5C16">
        <w:rPr>
          <w:rFonts w:ascii="Times New Roman" w:eastAsia="Times New Roman" w:hAnsi="Times New Roman" w:cs="Times New Roman"/>
          <w:b/>
          <w:lang w:eastAsia="hr-HR"/>
        </w:rPr>
        <w:t>.</w:t>
      </w:r>
      <w:r w:rsidRPr="00DC5C1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83A97" w:rsidRPr="00DC5C16">
        <w:rPr>
          <w:rFonts w:ascii="Times New Roman" w:eastAsia="Times New Roman" w:hAnsi="Times New Roman" w:cs="Times New Roman"/>
          <w:b/>
          <w:lang w:eastAsia="hr-HR"/>
        </w:rPr>
        <w:t>IZGRADNJA  I  ODRŽAVANJE  KOMUNALNE  INFRASTRUKTURE</w:t>
      </w:r>
    </w:p>
    <w:p w14:paraId="19196A27" w14:textId="77777777" w:rsidR="00246BEE" w:rsidRPr="00DC5C16" w:rsidRDefault="00246BEE" w:rsidP="00246BE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hr-HR"/>
        </w:rPr>
      </w:pPr>
    </w:p>
    <w:p w14:paraId="42BF81D3" w14:textId="5BD35023" w:rsidR="001B4D68" w:rsidRPr="00DC5C16" w:rsidRDefault="00283A97" w:rsidP="00283A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770875" w:rsidRPr="00DC5C16">
        <w:rPr>
          <w:rFonts w:ascii="Times New Roman" w:eastAsia="Times New Roman" w:hAnsi="Times New Roman" w:cs="Times New Roman"/>
          <w:lang w:eastAsia="hr-HR"/>
        </w:rPr>
        <w:t>Komunalne poslove održavanja oba naselja u općini Sikirevci povjereno je komunalnom poduzeću „</w:t>
      </w:r>
      <w:proofErr w:type="spellStart"/>
      <w:r w:rsidR="00770875" w:rsidRPr="00DC5C16">
        <w:rPr>
          <w:rFonts w:ascii="Times New Roman" w:eastAsia="Times New Roman" w:hAnsi="Times New Roman" w:cs="Times New Roman"/>
          <w:lang w:eastAsia="hr-HR"/>
        </w:rPr>
        <w:t>Sikirevčanka“d.o.o</w:t>
      </w:r>
      <w:proofErr w:type="spellEnd"/>
      <w:r w:rsidR="00770875" w:rsidRPr="00DC5C16">
        <w:rPr>
          <w:rFonts w:ascii="Times New Roman" w:eastAsia="Times New Roman" w:hAnsi="Times New Roman" w:cs="Times New Roman"/>
          <w:lang w:eastAsia="hr-HR"/>
        </w:rPr>
        <w:t>. u 100% vlasništvu općine Sikirevci, a odnosi se na poslove : r</w:t>
      </w:r>
      <w:r w:rsidR="00DC25ED" w:rsidRPr="00DC5C16">
        <w:rPr>
          <w:rFonts w:ascii="Times New Roman" w:eastAsia="Times New Roman" w:hAnsi="Times New Roman" w:cs="Times New Roman"/>
          <w:lang w:eastAsia="hr-HR"/>
        </w:rPr>
        <w:t>edovito se održava groblje</w:t>
      </w:r>
      <w:r w:rsidR="00770875" w:rsidRPr="00DC5C16">
        <w:rPr>
          <w:rFonts w:ascii="Times New Roman" w:eastAsia="Times New Roman" w:hAnsi="Times New Roman" w:cs="Times New Roman"/>
          <w:lang w:eastAsia="hr-HR"/>
        </w:rPr>
        <w:t>-košenje</w:t>
      </w:r>
      <w:r w:rsidR="00DC25ED" w:rsidRPr="00DC5C1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770875" w:rsidRPr="00DC5C16">
        <w:rPr>
          <w:rFonts w:ascii="Times New Roman" w:eastAsia="Times New Roman" w:hAnsi="Times New Roman" w:cs="Times New Roman"/>
          <w:lang w:eastAsia="hr-HR"/>
        </w:rPr>
        <w:t>košenje</w:t>
      </w:r>
      <w:r w:rsidR="00DC25ED"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C5C16">
        <w:rPr>
          <w:rFonts w:ascii="Times New Roman" w:eastAsia="Times New Roman" w:hAnsi="Times New Roman" w:cs="Times New Roman"/>
          <w:lang w:eastAsia="hr-HR"/>
        </w:rPr>
        <w:t>javne</w:t>
      </w:r>
      <w:r w:rsidR="00B16C66" w:rsidRPr="00DC5C16">
        <w:rPr>
          <w:rFonts w:ascii="Times New Roman" w:eastAsia="Times New Roman" w:hAnsi="Times New Roman" w:cs="Times New Roman"/>
          <w:lang w:eastAsia="hr-HR"/>
        </w:rPr>
        <w:t xml:space="preserve"> površine, </w:t>
      </w:r>
      <w:r w:rsidR="00187121" w:rsidRPr="00DC5C16">
        <w:rPr>
          <w:rFonts w:ascii="Times New Roman" w:eastAsia="Times New Roman" w:hAnsi="Times New Roman" w:cs="Times New Roman"/>
          <w:lang w:eastAsia="hr-HR"/>
        </w:rPr>
        <w:t>provodi hortikulturno uređenje mjesta</w:t>
      </w:r>
      <w:r w:rsidR="00DC25ED"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770875" w:rsidRPr="00DC5C16">
        <w:rPr>
          <w:rFonts w:ascii="Times New Roman" w:eastAsia="Times New Roman" w:hAnsi="Times New Roman" w:cs="Times New Roman"/>
          <w:lang w:eastAsia="hr-HR"/>
        </w:rPr>
        <w:t xml:space="preserve">, </w:t>
      </w:r>
      <w:r w:rsidR="00D60B9A" w:rsidRPr="00DC5C16">
        <w:rPr>
          <w:rFonts w:ascii="Times New Roman" w:eastAsia="Times New Roman" w:hAnsi="Times New Roman" w:cs="Times New Roman"/>
          <w:lang w:eastAsia="hr-HR"/>
        </w:rPr>
        <w:t>tekuće održavanje nerazvrstanih cesta i poljskih puteva</w:t>
      </w:r>
      <w:r w:rsidR="00770875" w:rsidRPr="00DC5C16">
        <w:rPr>
          <w:rFonts w:ascii="Times New Roman" w:eastAsia="Times New Roman" w:hAnsi="Times New Roman" w:cs="Times New Roman"/>
          <w:lang w:eastAsia="hr-HR"/>
        </w:rPr>
        <w:t xml:space="preserve"> u oba naselja, krčenje trnja i raslinja u oba naselja i sve komunalne poslove. </w:t>
      </w:r>
    </w:p>
    <w:p w14:paraId="47E45916" w14:textId="77777777" w:rsidR="00283A97" w:rsidRPr="00DC5C16" w:rsidRDefault="00283A97" w:rsidP="00283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1E3A8E3D" w14:textId="77777777" w:rsidR="00DC25ED" w:rsidRPr="00DC5C16" w:rsidRDefault="00DC25ED" w:rsidP="00283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476F8D8E" w14:textId="77777777" w:rsidR="00283A97" w:rsidRPr="00DC5C16" w:rsidRDefault="00F3204A" w:rsidP="00283A9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C5C16"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  <w:r w:rsidR="00900046" w:rsidRPr="00DC5C16">
        <w:rPr>
          <w:rFonts w:ascii="Times New Roman" w:eastAsia="Times New Roman" w:hAnsi="Times New Roman" w:cs="Times New Roman"/>
          <w:b/>
          <w:lang w:eastAsia="hr-HR"/>
        </w:rPr>
        <w:t>I</w:t>
      </w:r>
      <w:r w:rsidR="00EB2B9E" w:rsidRPr="00DC5C16">
        <w:rPr>
          <w:rFonts w:ascii="Times New Roman" w:eastAsia="Times New Roman" w:hAnsi="Times New Roman" w:cs="Times New Roman"/>
          <w:b/>
          <w:lang w:eastAsia="hr-HR"/>
        </w:rPr>
        <w:t>V</w:t>
      </w:r>
      <w:r w:rsidR="00283A97" w:rsidRPr="00DC5C16">
        <w:rPr>
          <w:rFonts w:ascii="Times New Roman" w:eastAsia="Times New Roman" w:hAnsi="Times New Roman" w:cs="Times New Roman"/>
          <w:b/>
          <w:lang w:eastAsia="hr-HR"/>
        </w:rPr>
        <w:t>.  GOSPODARSTVO</w:t>
      </w:r>
    </w:p>
    <w:p w14:paraId="1D9660CC" w14:textId="77777777" w:rsidR="00F3204A" w:rsidRPr="00DC5C16" w:rsidRDefault="00F3204A" w:rsidP="00283A9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2D0C2E47" w14:textId="4ABC1FBC" w:rsidR="00041885" w:rsidRPr="00DC5C16" w:rsidRDefault="00283A97" w:rsidP="00041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>Općina nema direktne ingerencije na području gospodarstva, no uvijek nastoji na razne na</w:t>
      </w:r>
      <w:r w:rsidR="003F2225" w:rsidRPr="00DC5C16">
        <w:rPr>
          <w:rFonts w:ascii="Times New Roman" w:eastAsia="Times New Roman" w:hAnsi="Times New Roman" w:cs="Times New Roman"/>
          <w:lang w:eastAsia="hr-HR"/>
        </w:rPr>
        <w:t>čin</w:t>
      </w:r>
      <w:r w:rsidR="002B212E" w:rsidRPr="00DC5C16">
        <w:rPr>
          <w:rFonts w:ascii="Times New Roman" w:eastAsia="Times New Roman" w:hAnsi="Times New Roman" w:cs="Times New Roman"/>
          <w:lang w:eastAsia="hr-HR"/>
        </w:rPr>
        <w:t>e pomoći gospodarstvenicima na način da ne uvodi</w:t>
      </w:r>
      <w:r w:rsidR="003F2225"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2B212E" w:rsidRPr="00DC5C16">
        <w:rPr>
          <w:rFonts w:ascii="Times New Roman" w:eastAsia="Times New Roman" w:hAnsi="Times New Roman" w:cs="Times New Roman"/>
          <w:lang w:eastAsia="hr-HR"/>
        </w:rPr>
        <w:t>općinske poreze</w:t>
      </w:r>
      <w:r w:rsidR="001841DE" w:rsidRPr="00DC5C16">
        <w:rPr>
          <w:rFonts w:ascii="Times New Roman" w:eastAsia="Times New Roman" w:hAnsi="Times New Roman" w:cs="Times New Roman"/>
          <w:lang w:eastAsia="hr-HR"/>
        </w:rPr>
        <w:t xml:space="preserve"> te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da su poduzetnici oslobođeni plaćanja komunalnog doprinosa kod izgradnje i dogradnje gospo</w:t>
      </w:r>
      <w:r w:rsidR="001841DE" w:rsidRPr="00DC5C16">
        <w:rPr>
          <w:rFonts w:ascii="Times New Roman" w:eastAsia="Times New Roman" w:hAnsi="Times New Roman" w:cs="Times New Roman"/>
          <w:lang w:eastAsia="hr-HR"/>
        </w:rPr>
        <w:t xml:space="preserve">darskih objekata koje grade na česticama kupljenim od Općine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Sikirevci</w:t>
      </w:r>
      <w:r w:rsidR="001841DE" w:rsidRPr="00DC5C16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030A5" w:rsidRPr="00DC5C16">
        <w:rPr>
          <w:rFonts w:ascii="Times New Roman" w:eastAsia="Times New Roman" w:hAnsi="Times New Roman" w:cs="Times New Roman"/>
          <w:lang w:eastAsia="hr-HR"/>
        </w:rPr>
        <w:t>U izvještajnom razdoblju prodan</w:t>
      </w:r>
      <w:r w:rsidR="00770875" w:rsidRPr="00DC5C16">
        <w:rPr>
          <w:rFonts w:ascii="Times New Roman" w:eastAsia="Times New Roman" w:hAnsi="Times New Roman" w:cs="Times New Roman"/>
          <w:lang w:eastAsia="hr-HR"/>
        </w:rPr>
        <w:t>o</w:t>
      </w:r>
      <w:r w:rsidR="009030A5" w:rsidRPr="00DC5C16">
        <w:rPr>
          <w:rFonts w:ascii="Times New Roman" w:eastAsia="Times New Roman" w:hAnsi="Times New Roman" w:cs="Times New Roman"/>
          <w:lang w:eastAsia="hr-HR"/>
        </w:rPr>
        <w:t xml:space="preserve"> je </w:t>
      </w:r>
      <w:r w:rsidR="00770875" w:rsidRPr="00DC5C16">
        <w:rPr>
          <w:rFonts w:ascii="Times New Roman" w:eastAsia="Times New Roman" w:hAnsi="Times New Roman" w:cs="Times New Roman"/>
          <w:lang w:eastAsia="hr-HR"/>
        </w:rPr>
        <w:t xml:space="preserve">građevinsko zemljište </w:t>
      </w:r>
      <w:r w:rsidR="00A12BE7" w:rsidRPr="00DC5C16">
        <w:rPr>
          <w:rFonts w:ascii="Times New Roman" w:eastAsia="Times New Roman" w:hAnsi="Times New Roman" w:cs="Times New Roman"/>
          <w:lang w:eastAsia="hr-HR"/>
        </w:rPr>
        <w:t xml:space="preserve">– mala poduzetnička zona  </w:t>
      </w:r>
      <w:r w:rsidR="009030A5" w:rsidRPr="00DC5C16">
        <w:rPr>
          <w:rFonts w:ascii="Times New Roman" w:eastAsia="Times New Roman" w:hAnsi="Times New Roman" w:cs="Times New Roman"/>
          <w:lang w:eastAsia="hr-HR"/>
        </w:rPr>
        <w:t xml:space="preserve">, prema odluci općinskog vijeća po službenoj tržišnoj procjeni nekretnine od </w:t>
      </w:r>
      <w:r w:rsidR="00A12BE7" w:rsidRPr="00DC5C16">
        <w:rPr>
          <w:rFonts w:ascii="Times New Roman" w:eastAsia="Times New Roman" w:hAnsi="Times New Roman" w:cs="Times New Roman"/>
          <w:lang w:eastAsia="hr-HR"/>
        </w:rPr>
        <w:t>15.828,03</w:t>
      </w:r>
      <w:r w:rsidR="009030A5" w:rsidRPr="00DC5C16">
        <w:rPr>
          <w:rFonts w:ascii="Times New Roman" w:eastAsia="Times New Roman" w:hAnsi="Times New Roman" w:cs="Times New Roman"/>
          <w:lang w:eastAsia="hr-HR"/>
        </w:rPr>
        <w:t xml:space="preserve"> eura. </w:t>
      </w:r>
    </w:p>
    <w:p w14:paraId="1CEFC8F7" w14:textId="77777777" w:rsidR="00041885" w:rsidRPr="00DC5C16" w:rsidRDefault="00041885" w:rsidP="000418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hr-HR"/>
        </w:rPr>
      </w:pPr>
    </w:p>
    <w:p w14:paraId="35FD7F0D" w14:textId="77777777" w:rsidR="00041885" w:rsidRPr="00DC5C16" w:rsidRDefault="00041885" w:rsidP="0004188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C5C16">
        <w:rPr>
          <w:rFonts w:ascii="Times New Roman" w:eastAsia="Times New Roman" w:hAnsi="Times New Roman" w:cs="Times New Roman"/>
          <w:b/>
          <w:lang w:eastAsia="hr-HR"/>
        </w:rPr>
        <w:lastRenderedPageBreak/>
        <w:t>VI.  DRUŠTVENE  DJELATNOSTI</w:t>
      </w:r>
    </w:p>
    <w:p w14:paraId="58FFEEF6" w14:textId="77777777" w:rsidR="00EB336E" w:rsidRPr="00DC5C16" w:rsidRDefault="00EB336E" w:rsidP="0004188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D7F3A04" w14:textId="11B4BDBC" w:rsidR="0070697C" w:rsidRPr="00DC5C16" w:rsidRDefault="00041885" w:rsidP="00041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 xml:space="preserve">Općina kontinuirano vodi brigu o društvenim djelatnostima nad kojima ima ingerenciju (predškolski odgoj, dijelom socijalna skrb, sport i kultura) na način, da je osigurala potrebna sredstva za </w:t>
      </w:r>
      <w:r w:rsidR="00AF0CA3" w:rsidRPr="00DC5C16">
        <w:rPr>
          <w:rFonts w:ascii="Times New Roman" w:eastAsia="Times New Roman" w:hAnsi="Times New Roman" w:cs="Times New Roman"/>
          <w:lang w:eastAsia="hr-HR"/>
        </w:rPr>
        <w:t>izgradnju objekta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Dječjeg vrtića, pomagala je  socijalno ugroženim osobama, te dotacije za redovan rad udruga u kulturi i sportu na području Općine i za rad d</w:t>
      </w:r>
      <w:r w:rsidR="00F040C5" w:rsidRPr="00DC5C16">
        <w:rPr>
          <w:rFonts w:ascii="Times New Roman" w:eastAsia="Times New Roman" w:hAnsi="Times New Roman" w:cs="Times New Roman"/>
          <w:lang w:eastAsia="hr-HR"/>
        </w:rPr>
        <w:t>obrovoljnog vatrogasnog društva</w:t>
      </w:r>
      <w:r w:rsidR="00AF0CA3" w:rsidRPr="00DC5C16">
        <w:rPr>
          <w:rFonts w:ascii="Times New Roman" w:eastAsia="Times New Roman" w:hAnsi="Times New Roman" w:cs="Times New Roman"/>
          <w:lang w:eastAsia="hr-HR"/>
        </w:rPr>
        <w:t xml:space="preserve"> i vatrogasne zajednice</w:t>
      </w:r>
      <w:r w:rsidR="00F040C5" w:rsidRPr="00DC5C16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44E1A5D0" w14:textId="59CAA05C" w:rsidR="00C055C5" w:rsidRPr="00DC5C16" w:rsidRDefault="00C905F9" w:rsidP="00041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>U prvom polugodištu 2023.</w:t>
      </w:r>
      <w:r w:rsidR="00F75025" w:rsidRPr="00DC5C16">
        <w:rPr>
          <w:rFonts w:ascii="Times New Roman" w:eastAsia="Times New Roman" w:hAnsi="Times New Roman" w:cs="Times New Roman"/>
          <w:lang w:eastAsia="hr-HR"/>
        </w:rPr>
        <w:t xml:space="preserve"> godine održan</w:t>
      </w:r>
      <w:r w:rsidR="00AF0CA3" w:rsidRPr="00DC5C16">
        <w:rPr>
          <w:rFonts w:ascii="Times New Roman" w:eastAsia="Times New Roman" w:hAnsi="Times New Roman" w:cs="Times New Roman"/>
          <w:lang w:eastAsia="hr-HR"/>
        </w:rPr>
        <w:t xml:space="preserve">o je Pokladno jahanje, dani dijaspore ,međuopćinski susret općina Tribunj koja je gostovala u općini </w:t>
      </w:r>
      <w:r w:rsidR="00C055C5" w:rsidRPr="00DC5C16">
        <w:rPr>
          <w:rFonts w:ascii="Times New Roman" w:eastAsia="Times New Roman" w:hAnsi="Times New Roman" w:cs="Times New Roman"/>
          <w:lang w:eastAsia="hr-HR"/>
        </w:rPr>
        <w:t xml:space="preserve"> za što je iz proračuna izdvojen </w:t>
      </w:r>
      <w:r w:rsidR="00F75025" w:rsidRPr="00DC5C16">
        <w:rPr>
          <w:rFonts w:ascii="Times New Roman" w:eastAsia="Times New Roman" w:hAnsi="Times New Roman" w:cs="Times New Roman"/>
          <w:lang w:eastAsia="hr-HR"/>
        </w:rPr>
        <w:t xml:space="preserve">ukupni iznos od </w:t>
      </w:r>
      <w:r w:rsidRPr="00DC5C16">
        <w:rPr>
          <w:rFonts w:ascii="Times New Roman" w:eastAsia="Times New Roman" w:hAnsi="Times New Roman" w:cs="Times New Roman"/>
          <w:lang w:eastAsia="hr-HR"/>
        </w:rPr>
        <w:t>8.363,97</w:t>
      </w:r>
      <w:r w:rsidR="00F75025" w:rsidRPr="00DC5C16">
        <w:rPr>
          <w:rFonts w:ascii="Times New Roman" w:eastAsia="Times New Roman" w:hAnsi="Times New Roman" w:cs="Times New Roman"/>
          <w:lang w:eastAsia="hr-HR"/>
        </w:rPr>
        <w:t xml:space="preserve"> eura </w:t>
      </w:r>
      <w:r w:rsidR="00C055C5" w:rsidRPr="00DC5C16">
        <w:rPr>
          <w:rFonts w:ascii="Times New Roman" w:eastAsia="Times New Roman" w:hAnsi="Times New Roman" w:cs="Times New Roman"/>
          <w:lang w:eastAsia="hr-HR"/>
        </w:rPr>
        <w:t xml:space="preserve"> koji obuhvaća troškove zakupnine za šator i pozo</w:t>
      </w:r>
      <w:r w:rsidR="00F75025" w:rsidRPr="00DC5C16">
        <w:rPr>
          <w:rFonts w:ascii="Times New Roman" w:eastAsia="Times New Roman" w:hAnsi="Times New Roman" w:cs="Times New Roman"/>
          <w:lang w:eastAsia="hr-HR"/>
        </w:rPr>
        <w:t>rnicu, reprezentaciju ,</w:t>
      </w:r>
      <w:r w:rsidR="00C055C5" w:rsidRPr="00DC5C16">
        <w:rPr>
          <w:rFonts w:ascii="Times New Roman" w:eastAsia="Times New Roman" w:hAnsi="Times New Roman" w:cs="Times New Roman"/>
          <w:lang w:eastAsia="hr-HR"/>
        </w:rPr>
        <w:t>intelektualne usluge te troškove glazbenog programa.</w:t>
      </w:r>
      <w:r w:rsidR="00736F38"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FA2E7DE" w14:textId="3762A571" w:rsidR="008D6579" w:rsidRPr="00DC5C16" w:rsidRDefault="008D6579" w:rsidP="00041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 xml:space="preserve">Ne temelju Odluke o dodjeli </w:t>
      </w:r>
      <w:r w:rsidR="00C905F9" w:rsidRPr="00DC5C16">
        <w:rPr>
          <w:rFonts w:ascii="Times New Roman" w:eastAsia="Times New Roman" w:hAnsi="Times New Roman" w:cs="Times New Roman"/>
          <w:lang w:eastAsia="hr-HR"/>
        </w:rPr>
        <w:t xml:space="preserve">jednokratne financijske 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pomoći redovnim studentima </w:t>
      </w:r>
      <w:r w:rsidR="00C905F9" w:rsidRPr="00DC5C16">
        <w:rPr>
          <w:rFonts w:ascii="Times New Roman" w:eastAsia="Times New Roman" w:hAnsi="Times New Roman" w:cs="Times New Roman"/>
          <w:lang w:eastAsia="hr-HR"/>
        </w:rPr>
        <w:t>druge i više godine školska godina 2022./2023.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s područja Općine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Sikirevci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te na osnovi Javnog poziva </w:t>
      </w:r>
      <w:r w:rsidR="00C905F9" w:rsidRPr="00DC5C16">
        <w:rPr>
          <w:rFonts w:ascii="Times New Roman" w:eastAsia="Times New Roman" w:hAnsi="Times New Roman" w:cs="Times New Roman"/>
          <w:lang w:eastAsia="hr-HR"/>
        </w:rPr>
        <w:t>39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stu</w:t>
      </w:r>
      <w:r w:rsidR="00736F38" w:rsidRPr="00DC5C16">
        <w:rPr>
          <w:rFonts w:ascii="Times New Roman" w:eastAsia="Times New Roman" w:hAnsi="Times New Roman" w:cs="Times New Roman"/>
          <w:lang w:eastAsia="hr-HR"/>
        </w:rPr>
        <w:t>denata je steklo pravo na pomoć,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a iz Općinskog proračun</w:t>
      </w:r>
      <w:r w:rsidR="00736F38" w:rsidRPr="00DC5C16">
        <w:rPr>
          <w:rFonts w:ascii="Times New Roman" w:eastAsia="Times New Roman" w:hAnsi="Times New Roman" w:cs="Times New Roman"/>
          <w:lang w:eastAsia="hr-HR"/>
        </w:rPr>
        <w:t xml:space="preserve">a izdvojen je iznos od </w:t>
      </w:r>
      <w:r w:rsidR="00C905F9" w:rsidRPr="00DC5C16">
        <w:rPr>
          <w:rFonts w:ascii="Times New Roman" w:eastAsia="Times New Roman" w:hAnsi="Times New Roman" w:cs="Times New Roman"/>
          <w:lang w:eastAsia="hr-HR"/>
        </w:rPr>
        <w:t>7.800</w:t>
      </w:r>
      <w:r w:rsidR="00736F38" w:rsidRPr="00DC5C16">
        <w:rPr>
          <w:rFonts w:ascii="Times New Roman" w:eastAsia="Times New Roman" w:hAnsi="Times New Roman" w:cs="Times New Roman"/>
          <w:lang w:eastAsia="hr-HR"/>
        </w:rPr>
        <w:t>,00 eura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za tu svrhu.</w:t>
      </w:r>
    </w:p>
    <w:p w14:paraId="47A5F82E" w14:textId="78ED6C9A" w:rsidR="00C055C5" w:rsidRPr="00DC5C16" w:rsidRDefault="00C055C5" w:rsidP="00041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>Pravo na dodjelu sredstava za</w:t>
      </w:r>
      <w:r w:rsidR="009035CE" w:rsidRPr="00DC5C16">
        <w:rPr>
          <w:rFonts w:ascii="Times New Roman" w:eastAsia="Times New Roman" w:hAnsi="Times New Roman" w:cs="Times New Roman"/>
          <w:lang w:eastAsia="hr-HR"/>
        </w:rPr>
        <w:t xml:space="preserve"> otvaranje novoosnovanih obrta 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na području Općine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Sikirevci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steklo je </w:t>
      </w:r>
      <w:r w:rsidR="009035CE" w:rsidRPr="00DC5C16">
        <w:rPr>
          <w:rFonts w:ascii="Times New Roman" w:eastAsia="Times New Roman" w:hAnsi="Times New Roman" w:cs="Times New Roman"/>
          <w:lang w:eastAsia="hr-HR"/>
        </w:rPr>
        <w:t>5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prijavitelja</w:t>
      </w:r>
      <w:r w:rsidR="009035CE" w:rsidRPr="00DC5C16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, a ukupan isplaćeni iznos </w:t>
      </w:r>
      <w:r w:rsidR="00DA017A" w:rsidRPr="00DC5C16">
        <w:rPr>
          <w:rFonts w:ascii="Times New Roman" w:eastAsia="Times New Roman" w:hAnsi="Times New Roman" w:cs="Times New Roman"/>
          <w:lang w:eastAsia="hr-HR"/>
        </w:rPr>
        <w:t xml:space="preserve">iz proračuna za tu namjenu temeljem sklopljenih Ugovora </w:t>
      </w:r>
      <w:r w:rsidR="00311A78" w:rsidRPr="00DC5C16">
        <w:rPr>
          <w:rFonts w:ascii="Times New Roman" w:eastAsia="Times New Roman" w:hAnsi="Times New Roman" w:cs="Times New Roman"/>
          <w:lang w:eastAsia="hr-HR"/>
        </w:rPr>
        <w:t xml:space="preserve">je </w:t>
      </w:r>
      <w:r w:rsidR="009035CE" w:rsidRPr="00DC5C16">
        <w:rPr>
          <w:rFonts w:ascii="Times New Roman" w:eastAsia="Times New Roman" w:hAnsi="Times New Roman" w:cs="Times New Roman"/>
          <w:lang w:eastAsia="hr-HR"/>
        </w:rPr>
        <w:t>5.000,00</w:t>
      </w:r>
      <w:r w:rsidR="00311A78" w:rsidRPr="00DC5C16">
        <w:rPr>
          <w:rFonts w:ascii="Times New Roman" w:eastAsia="Times New Roman" w:hAnsi="Times New Roman" w:cs="Times New Roman"/>
          <w:lang w:eastAsia="hr-HR"/>
        </w:rPr>
        <w:t xml:space="preserve"> eura</w:t>
      </w:r>
      <w:r w:rsidR="009035CE" w:rsidRPr="00DC5C16">
        <w:rPr>
          <w:rFonts w:ascii="Times New Roman" w:eastAsia="Times New Roman" w:hAnsi="Times New Roman" w:cs="Times New Roman"/>
          <w:lang w:eastAsia="hr-HR"/>
        </w:rPr>
        <w:t>, na osnovu financiranja priključka na vodovodnu mrežu fizičkim osobama</w:t>
      </w:r>
      <w:r w:rsidR="00E47865" w:rsidRPr="00DC5C16">
        <w:rPr>
          <w:rFonts w:ascii="Times New Roman" w:eastAsia="Times New Roman" w:hAnsi="Times New Roman" w:cs="Times New Roman"/>
          <w:lang w:eastAsia="hr-HR"/>
        </w:rPr>
        <w:t xml:space="preserve"> steklo je 2 prijavitelja</w:t>
      </w:r>
      <w:r w:rsidR="009035CE"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E47865" w:rsidRPr="00DC5C16">
        <w:rPr>
          <w:rFonts w:ascii="Times New Roman" w:eastAsia="Times New Roman" w:hAnsi="Times New Roman" w:cs="Times New Roman"/>
          <w:lang w:eastAsia="hr-HR"/>
        </w:rPr>
        <w:t>a ukupan isplaćeni iznos iz proračuna za tu namjenu temeljem sklopljenih Ugovora je 2.099,10 eura</w:t>
      </w:r>
      <w:r w:rsidR="00311A78"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E47865" w:rsidRPr="00DC5C16">
        <w:rPr>
          <w:rFonts w:ascii="Times New Roman" w:eastAsia="Times New Roman" w:hAnsi="Times New Roman" w:cs="Times New Roman"/>
          <w:lang w:eastAsia="hr-HR"/>
        </w:rPr>
        <w:t>.</w:t>
      </w:r>
    </w:p>
    <w:p w14:paraId="6AFAD799" w14:textId="77777777" w:rsidR="009035CE" w:rsidRPr="00DC5C16" w:rsidRDefault="009035CE" w:rsidP="00041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27FFB434" w14:textId="7C27B49D" w:rsidR="00041885" w:rsidRPr="00DC5C16" w:rsidRDefault="00041885" w:rsidP="000418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C5C16">
        <w:rPr>
          <w:rFonts w:ascii="Times New Roman" w:hAnsi="Times New Roman" w:cs="Times New Roman"/>
        </w:rPr>
        <w:t>Radi zaštite zdravlja mještana proveden je postupak suzbijanja štetnih insekata-dezinsekcija</w:t>
      </w:r>
      <w:r w:rsidR="00E47865" w:rsidRPr="00DC5C16">
        <w:rPr>
          <w:rFonts w:ascii="Times New Roman" w:hAnsi="Times New Roman" w:cs="Times New Roman"/>
        </w:rPr>
        <w:t xml:space="preserve"> </w:t>
      </w:r>
      <w:r w:rsidRPr="00DC5C16">
        <w:rPr>
          <w:rFonts w:ascii="Times New Roman" w:hAnsi="Times New Roman" w:cs="Times New Roman"/>
        </w:rPr>
        <w:t>, a radi sprečavanja širenja  glodavaca provedena je mjera deratizacije</w:t>
      </w:r>
      <w:r w:rsidR="00E47865" w:rsidRPr="00DC5C16">
        <w:rPr>
          <w:rFonts w:ascii="Times New Roman" w:hAnsi="Times New Roman" w:cs="Times New Roman"/>
        </w:rPr>
        <w:t xml:space="preserve"> </w:t>
      </w:r>
      <w:r w:rsidRPr="00DC5C16">
        <w:rPr>
          <w:rFonts w:ascii="Times New Roman" w:hAnsi="Times New Roman" w:cs="Times New Roman"/>
        </w:rPr>
        <w:t xml:space="preserve">. </w:t>
      </w:r>
    </w:p>
    <w:p w14:paraId="52E62A28" w14:textId="407F9CF6" w:rsidR="00E47865" w:rsidRPr="00D17302" w:rsidRDefault="00283A97" w:rsidP="00D17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>Od ostalih društvenih djelatnosti, posebno informiranja, k</w:t>
      </w:r>
      <w:r w:rsidR="003F2225" w:rsidRPr="00DC5C16">
        <w:rPr>
          <w:rFonts w:ascii="Times New Roman" w:eastAsia="Times New Roman" w:hAnsi="Times New Roman" w:cs="Times New Roman"/>
          <w:lang w:eastAsia="hr-HR"/>
        </w:rPr>
        <w:t xml:space="preserve">ontinuirano se uređuju mrežne </w:t>
      </w:r>
      <w:r w:rsidRPr="00DC5C16">
        <w:rPr>
          <w:rFonts w:ascii="Times New Roman" w:eastAsia="Times New Roman" w:hAnsi="Times New Roman" w:cs="Times New Roman"/>
          <w:lang w:eastAsia="hr-HR"/>
        </w:rPr>
        <w:t>stranice Općine,</w:t>
      </w:r>
      <w:r w:rsidR="00BA2F56" w:rsidRPr="00DC5C16">
        <w:rPr>
          <w:rFonts w:ascii="Times New Roman" w:eastAsia="Times New Roman" w:hAnsi="Times New Roman" w:cs="Times New Roman"/>
          <w:lang w:eastAsia="hr-HR"/>
        </w:rPr>
        <w:t xml:space="preserve"> redovito se objavljuju odluke općinskog vijeća i načelnika</w:t>
      </w:r>
      <w:r w:rsidR="00E47865" w:rsidRPr="00DC5C16">
        <w:rPr>
          <w:rFonts w:ascii="Times New Roman" w:eastAsia="Times New Roman" w:hAnsi="Times New Roman" w:cs="Times New Roman"/>
          <w:lang w:eastAsia="hr-HR"/>
        </w:rPr>
        <w:t>.</w:t>
      </w:r>
    </w:p>
    <w:p w14:paraId="1543F121" w14:textId="77777777" w:rsidR="00E47865" w:rsidRPr="00DC5C16" w:rsidRDefault="00E47865" w:rsidP="00283A97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FD77E92" w14:textId="77777777" w:rsidR="00336EBE" w:rsidRPr="00DC5C16" w:rsidRDefault="00EB2B9E" w:rsidP="00283A97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C5C16">
        <w:rPr>
          <w:rFonts w:ascii="Times New Roman" w:eastAsia="Times New Roman" w:hAnsi="Times New Roman" w:cs="Times New Roman"/>
          <w:b/>
          <w:lang w:eastAsia="hr-HR"/>
        </w:rPr>
        <w:t>VI</w:t>
      </w:r>
      <w:r w:rsidR="002F4941" w:rsidRPr="00DC5C16">
        <w:rPr>
          <w:rFonts w:ascii="Times New Roman" w:eastAsia="Times New Roman" w:hAnsi="Times New Roman" w:cs="Times New Roman"/>
          <w:b/>
          <w:lang w:eastAsia="hr-HR"/>
        </w:rPr>
        <w:t>I</w:t>
      </w:r>
      <w:r w:rsidR="00283A97" w:rsidRPr="00DC5C16">
        <w:rPr>
          <w:rFonts w:ascii="Times New Roman" w:eastAsia="Times New Roman" w:hAnsi="Times New Roman" w:cs="Times New Roman"/>
          <w:b/>
          <w:lang w:eastAsia="hr-HR"/>
        </w:rPr>
        <w:t>.  ZAVRŠNE  NAPOMENE</w:t>
      </w:r>
      <w:r w:rsidR="002273F2" w:rsidRPr="00DC5C16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091F987C" w14:textId="77777777" w:rsidR="00336EBE" w:rsidRPr="00DC5C16" w:rsidRDefault="00336EBE" w:rsidP="00283A97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C2980D3" w14:textId="3131AB59" w:rsidR="00336EBE" w:rsidRPr="00DC5C16" w:rsidRDefault="00923EC4" w:rsidP="00923EC4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 xml:space="preserve">Ostvarena je dobra suradnja sa državnim tijelima na svim razinama kao i susjednim općinama. Općina </w:t>
      </w:r>
      <w:r w:rsidR="009C381C" w:rsidRPr="00DC5C16">
        <w:rPr>
          <w:rFonts w:ascii="Times New Roman" w:eastAsia="Times New Roman" w:hAnsi="Times New Roman" w:cs="Times New Roman"/>
          <w:lang w:eastAsia="hr-HR"/>
        </w:rPr>
        <w:t>Sikirevci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nastavlja</w:t>
      </w:r>
      <w:r w:rsidR="00336EBE" w:rsidRPr="00DC5C16">
        <w:rPr>
          <w:rFonts w:ascii="Times New Roman" w:eastAsia="Times New Roman" w:hAnsi="Times New Roman" w:cs="Times New Roman"/>
          <w:lang w:eastAsia="hr-HR"/>
        </w:rPr>
        <w:t xml:space="preserve"> i dalje voditi brigu i o društvenim djelat</w:t>
      </w:r>
      <w:r w:rsidR="00B61984" w:rsidRPr="00DC5C16">
        <w:rPr>
          <w:rFonts w:ascii="Times New Roman" w:eastAsia="Times New Roman" w:hAnsi="Times New Roman" w:cs="Times New Roman"/>
          <w:lang w:eastAsia="hr-HR"/>
        </w:rPr>
        <w:t xml:space="preserve">nostima, </w:t>
      </w:r>
      <w:r w:rsidR="00336EBE" w:rsidRPr="00DC5C16">
        <w:rPr>
          <w:rFonts w:ascii="Times New Roman" w:eastAsia="Times New Roman" w:hAnsi="Times New Roman" w:cs="Times New Roman"/>
          <w:lang w:eastAsia="hr-HR"/>
        </w:rPr>
        <w:t>a posebno prema udrugama koje su ponos naše općine i za koje se trudim osigurati kako uvjete za normalan rad tako i financijsku pomoć u ostvarivanju projekata potrebnih za št</w:t>
      </w:r>
      <w:r w:rsidR="00B61984" w:rsidRPr="00DC5C16">
        <w:rPr>
          <w:rFonts w:ascii="Times New Roman" w:eastAsia="Times New Roman" w:hAnsi="Times New Roman" w:cs="Times New Roman"/>
          <w:lang w:eastAsia="hr-HR"/>
        </w:rPr>
        <w:t>o kvalitetnije djelovanje</w:t>
      </w:r>
      <w:r w:rsidR="00FE7F7C" w:rsidRPr="00DC5C16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7F3FE5D5" w14:textId="1D6D489F" w:rsidR="00B61984" w:rsidRPr="00DC5C16" w:rsidRDefault="00FE7F7C" w:rsidP="00921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>P</w:t>
      </w:r>
      <w:r w:rsidR="00336EBE" w:rsidRPr="00DC5C16">
        <w:rPr>
          <w:rFonts w:ascii="Times New Roman" w:eastAsia="Times New Roman" w:hAnsi="Times New Roman" w:cs="Times New Roman"/>
          <w:lang w:eastAsia="hr-HR"/>
        </w:rPr>
        <w:t xml:space="preserve">rioritet je završiti </w:t>
      </w:r>
      <w:r w:rsidR="00C338A7" w:rsidRPr="00DC5C16">
        <w:rPr>
          <w:rFonts w:ascii="Times New Roman" w:eastAsia="Times New Roman" w:hAnsi="Times New Roman" w:cs="Times New Roman"/>
          <w:lang w:eastAsia="hr-HR"/>
        </w:rPr>
        <w:t xml:space="preserve">još ove godine, a radovi su u tijeku, </w:t>
      </w:r>
      <w:r w:rsidR="00921FA4" w:rsidRPr="00DC5C16">
        <w:rPr>
          <w:rFonts w:ascii="Times New Roman" w:eastAsia="Times New Roman" w:hAnsi="Times New Roman" w:cs="Times New Roman"/>
          <w:lang w:eastAsia="hr-HR"/>
        </w:rPr>
        <w:t xml:space="preserve">pješačka staza u </w:t>
      </w:r>
      <w:proofErr w:type="spellStart"/>
      <w:r w:rsidR="00921FA4" w:rsidRPr="00DC5C16">
        <w:rPr>
          <w:rFonts w:ascii="Times New Roman" w:eastAsia="Times New Roman" w:hAnsi="Times New Roman" w:cs="Times New Roman"/>
          <w:lang w:eastAsia="hr-HR"/>
        </w:rPr>
        <w:t>ul.Ljudevita</w:t>
      </w:r>
      <w:proofErr w:type="spellEnd"/>
      <w:r w:rsidR="00921FA4" w:rsidRPr="00DC5C16">
        <w:rPr>
          <w:rFonts w:ascii="Times New Roman" w:eastAsia="Times New Roman" w:hAnsi="Times New Roman" w:cs="Times New Roman"/>
          <w:lang w:eastAsia="hr-HR"/>
        </w:rPr>
        <w:t xml:space="preserve"> Gaja</w:t>
      </w:r>
      <w:r w:rsidR="00C338A7" w:rsidRPr="00DC5C16">
        <w:rPr>
          <w:rFonts w:ascii="Times New Roman" w:eastAsia="Times New Roman" w:hAnsi="Times New Roman" w:cs="Times New Roman"/>
          <w:lang w:eastAsia="hr-HR"/>
        </w:rPr>
        <w:t xml:space="preserve">, također je u planu ove godine završiti </w:t>
      </w:r>
      <w:r w:rsidR="00921FA4" w:rsidRPr="00DC5C16">
        <w:rPr>
          <w:rFonts w:ascii="Times New Roman" w:eastAsia="Times New Roman" w:hAnsi="Times New Roman" w:cs="Times New Roman"/>
          <w:lang w:eastAsia="hr-HR"/>
        </w:rPr>
        <w:t xml:space="preserve">objekt </w:t>
      </w:r>
      <w:r w:rsidR="00C338A7" w:rsidRPr="00DC5C16">
        <w:rPr>
          <w:rFonts w:ascii="Times New Roman" w:eastAsia="Times New Roman" w:hAnsi="Times New Roman" w:cs="Times New Roman"/>
          <w:lang w:eastAsia="hr-HR"/>
        </w:rPr>
        <w:t>dječj</w:t>
      </w:r>
      <w:r w:rsidR="00921FA4" w:rsidRPr="00DC5C16">
        <w:rPr>
          <w:rFonts w:ascii="Times New Roman" w:eastAsia="Times New Roman" w:hAnsi="Times New Roman" w:cs="Times New Roman"/>
          <w:lang w:eastAsia="hr-HR"/>
        </w:rPr>
        <w:t>i</w:t>
      </w:r>
      <w:r w:rsidR="00C338A7"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1FA4" w:rsidRPr="00DC5C16">
        <w:rPr>
          <w:rFonts w:ascii="Times New Roman" w:eastAsia="Times New Roman" w:hAnsi="Times New Roman" w:cs="Times New Roman"/>
          <w:lang w:eastAsia="hr-HR"/>
        </w:rPr>
        <w:t>vrtić</w:t>
      </w:r>
      <w:r w:rsidR="00C338A7" w:rsidRPr="00DC5C16">
        <w:rPr>
          <w:rFonts w:ascii="Times New Roman" w:eastAsia="Times New Roman" w:hAnsi="Times New Roman" w:cs="Times New Roman"/>
          <w:lang w:eastAsia="hr-HR"/>
        </w:rPr>
        <w:t xml:space="preserve">u </w:t>
      </w:r>
      <w:r w:rsidR="00921FA4" w:rsidRPr="00DC5C16"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 w:rsidR="00921FA4" w:rsidRPr="00DC5C16">
        <w:rPr>
          <w:rFonts w:ascii="Times New Roman" w:eastAsia="Times New Roman" w:hAnsi="Times New Roman" w:cs="Times New Roman"/>
          <w:lang w:eastAsia="hr-HR"/>
        </w:rPr>
        <w:t>ul.V.Nzora</w:t>
      </w:r>
      <w:proofErr w:type="spellEnd"/>
      <w:r w:rsidR="00921FA4" w:rsidRPr="00DC5C16">
        <w:rPr>
          <w:rFonts w:ascii="Times New Roman" w:eastAsia="Times New Roman" w:hAnsi="Times New Roman" w:cs="Times New Roman"/>
          <w:lang w:eastAsia="hr-HR"/>
        </w:rPr>
        <w:t xml:space="preserve"> br.1.</w:t>
      </w:r>
      <w:r w:rsidR="00C338A7" w:rsidRPr="00DC5C16">
        <w:rPr>
          <w:rFonts w:ascii="Times New Roman" w:eastAsia="Times New Roman" w:hAnsi="Times New Roman" w:cs="Times New Roman"/>
          <w:lang w:eastAsia="hr-HR"/>
        </w:rPr>
        <w:t>,</w:t>
      </w:r>
      <w:r w:rsidR="00921FA4" w:rsidRPr="00DC5C16">
        <w:rPr>
          <w:rFonts w:ascii="Times New Roman" w:eastAsia="Times New Roman" w:hAnsi="Times New Roman" w:cs="Times New Roman"/>
          <w:lang w:eastAsia="hr-HR"/>
        </w:rPr>
        <w:t xml:space="preserve"> teku radovi na objektu Etno kuće, te je </w:t>
      </w:r>
      <w:r w:rsidR="00C338A7" w:rsidRPr="00DC5C16">
        <w:rPr>
          <w:rFonts w:ascii="Times New Roman" w:eastAsia="Times New Roman" w:hAnsi="Times New Roman" w:cs="Times New Roman"/>
          <w:lang w:eastAsia="hr-HR"/>
        </w:rPr>
        <w:t xml:space="preserve"> u planu </w:t>
      </w:r>
      <w:r w:rsidR="00DC5C16" w:rsidRPr="00DC5C16">
        <w:rPr>
          <w:rFonts w:ascii="Times New Roman" w:eastAsia="Times New Roman" w:hAnsi="Times New Roman" w:cs="Times New Roman"/>
          <w:lang w:eastAsia="hr-HR"/>
        </w:rPr>
        <w:t>pokrenuti projekt ZAŽELI na bazi 102 korisnika i zapošljavanje 17 žena</w:t>
      </w:r>
      <w:r w:rsidR="00C338A7" w:rsidRPr="00DC5C16">
        <w:rPr>
          <w:rFonts w:ascii="Times New Roman" w:eastAsia="Times New Roman" w:hAnsi="Times New Roman" w:cs="Times New Roman"/>
          <w:lang w:eastAsia="hr-HR"/>
        </w:rPr>
        <w:t xml:space="preserve">.    </w:t>
      </w:r>
    </w:p>
    <w:p w14:paraId="51610BA6" w14:textId="763076CF" w:rsidR="00B61984" w:rsidRPr="00DC5C16" w:rsidRDefault="00336EBE" w:rsidP="00336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>Rekonstrukcija i sanacija prometnica isto tako su jedan od planiranih projekata i investicija u narednom periodu</w:t>
      </w:r>
      <w:r w:rsidR="00C338A7" w:rsidRPr="00DC5C16">
        <w:rPr>
          <w:rFonts w:ascii="Times New Roman" w:eastAsia="Times New Roman" w:hAnsi="Times New Roman" w:cs="Times New Roman"/>
          <w:lang w:eastAsia="hr-HR"/>
        </w:rPr>
        <w:t>.</w:t>
      </w:r>
      <w:r w:rsidR="00B61984"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308AF1B" w14:textId="03FA9DAD" w:rsidR="00336EBE" w:rsidRPr="00DC5C16" w:rsidRDefault="00D838D2" w:rsidP="00283A97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 xml:space="preserve">U budućem razdoblju planira se prijava projekta </w:t>
      </w:r>
      <w:r w:rsidR="00DC5C16" w:rsidRPr="00DC5C16">
        <w:rPr>
          <w:rFonts w:ascii="Times New Roman" w:eastAsia="Times New Roman" w:hAnsi="Times New Roman" w:cs="Times New Roman"/>
          <w:lang w:eastAsia="hr-HR"/>
        </w:rPr>
        <w:t xml:space="preserve">za nabavu komunalnog stroja, izgradnje parkirališta </w:t>
      </w:r>
      <w:proofErr w:type="spellStart"/>
      <w:r w:rsidR="00DC5C16" w:rsidRPr="00DC5C16">
        <w:rPr>
          <w:rFonts w:ascii="Times New Roman" w:eastAsia="Times New Roman" w:hAnsi="Times New Roman" w:cs="Times New Roman"/>
          <w:lang w:eastAsia="hr-HR"/>
        </w:rPr>
        <w:t>I.Faza</w:t>
      </w:r>
      <w:proofErr w:type="spellEnd"/>
      <w:r w:rsidR="00DC5C16" w:rsidRPr="00DC5C16">
        <w:rPr>
          <w:rFonts w:ascii="Times New Roman" w:eastAsia="Times New Roman" w:hAnsi="Times New Roman" w:cs="Times New Roman"/>
          <w:lang w:eastAsia="hr-HR"/>
        </w:rPr>
        <w:t xml:space="preserve"> ispred objekta „</w:t>
      </w:r>
      <w:proofErr w:type="spellStart"/>
      <w:r w:rsidR="00DC5C16" w:rsidRPr="00DC5C16">
        <w:rPr>
          <w:rFonts w:ascii="Times New Roman" w:eastAsia="Times New Roman" w:hAnsi="Times New Roman" w:cs="Times New Roman"/>
          <w:lang w:eastAsia="hr-HR"/>
        </w:rPr>
        <w:t>Sikirevčanka</w:t>
      </w:r>
      <w:proofErr w:type="spellEnd"/>
      <w:r w:rsidR="00DC5C16" w:rsidRPr="00DC5C16">
        <w:rPr>
          <w:rFonts w:ascii="Times New Roman" w:eastAsia="Times New Roman" w:hAnsi="Times New Roman" w:cs="Times New Roman"/>
          <w:lang w:eastAsia="hr-HR"/>
        </w:rPr>
        <w:t xml:space="preserve">“ d.o.o., 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5C16" w:rsidRPr="00DC5C16">
        <w:rPr>
          <w:rFonts w:ascii="Times New Roman" w:eastAsia="Times New Roman" w:hAnsi="Times New Roman" w:cs="Times New Roman"/>
          <w:lang w:eastAsia="hr-HR"/>
        </w:rPr>
        <w:t>p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lanira se </w:t>
      </w:r>
      <w:r w:rsidR="00892EDB" w:rsidRPr="00DC5C16">
        <w:rPr>
          <w:rFonts w:ascii="Times New Roman" w:eastAsia="Times New Roman" w:hAnsi="Times New Roman" w:cs="Times New Roman"/>
          <w:lang w:eastAsia="hr-HR"/>
        </w:rPr>
        <w:t xml:space="preserve">i završetak </w:t>
      </w:r>
      <w:r w:rsidR="002E73CC" w:rsidRPr="00DC5C16">
        <w:rPr>
          <w:rFonts w:ascii="Times New Roman" w:eastAsia="Times New Roman" w:hAnsi="Times New Roman" w:cs="Times New Roman"/>
          <w:lang w:eastAsia="hr-HR"/>
        </w:rPr>
        <w:t>sanacije</w:t>
      </w:r>
      <w:r w:rsidRPr="00DC5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5C16" w:rsidRPr="00DC5C16">
        <w:rPr>
          <w:rFonts w:ascii="Times New Roman" w:eastAsia="Times New Roman" w:hAnsi="Times New Roman" w:cs="Times New Roman"/>
          <w:lang w:eastAsia="hr-HR"/>
        </w:rPr>
        <w:t xml:space="preserve">grobljanske kapelice na mjesnom groblju u </w:t>
      </w:r>
      <w:proofErr w:type="spellStart"/>
      <w:r w:rsidR="00DC5C16" w:rsidRPr="00DC5C16">
        <w:rPr>
          <w:rFonts w:ascii="Times New Roman" w:eastAsia="Times New Roman" w:hAnsi="Times New Roman" w:cs="Times New Roman"/>
          <w:lang w:eastAsia="hr-HR"/>
        </w:rPr>
        <w:t>Sikirevcima</w:t>
      </w:r>
      <w:proofErr w:type="spellEnd"/>
      <w:r w:rsidR="00D17302">
        <w:rPr>
          <w:rFonts w:ascii="Times New Roman" w:eastAsia="Times New Roman" w:hAnsi="Times New Roman" w:cs="Times New Roman"/>
          <w:lang w:eastAsia="hr-HR"/>
        </w:rPr>
        <w:t>, završetak objekta dječji vrtić.</w:t>
      </w:r>
    </w:p>
    <w:p w14:paraId="4F326371" w14:textId="025F3E82" w:rsidR="00741EF3" w:rsidRPr="00DC5C16" w:rsidRDefault="00923EC4" w:rsidP="001A4C33">
      <w:pPr>
        <w:tabs>
          <w:tab w:val="left" w:pos="708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5C16">
        <w:rPr>
          <w:rFonts w:ascii="Times New Roman" w:eastAsia="Times New Roman" w:hAnsi="Times New Roman" w:cs="Times New Roman"/>
          <w:lang w:eastAsia="hr-HR"/>
        </w:rPr>
        <w:t xml:space="preserve">    </w:t>
      </w:r>
    </w:p>
    <w:p w14:paraId="5B1DCE93" w14:textId="77777777" w:rsidR="00741EF3" w:rsidRPr="00DC5C16" w:rsidRDefault="00741EF3" w:rsidP="001A4C33">
      <w:pPr>
        <w:tabs>
          <w:tab w:val="left" w:pos="708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18AC627" w14:textId="77777777" w:rsidR="001A4C33" w:rsidRPr="00DC5C16" w:rsidRDefault="001A4C33" w:rsidP="001A4C33">
      <w:pPr>
        <w:tabs>
          <w:tab w:val="left" w:pos="708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14:paraId="63E09D75" w14:textId="77777777" w:rsidR="00E51A6B" w:rsidRPr="00DC5C16" w:rsidRDefault="00283A97" w:rsidP="00E51A6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C5C16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</w:t>
      </w:r>
      <w:r w:rsidRPr="00DC5C1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DC5C16">
        <w:rPr>
          <w:rFonts w:ascii="Times New Roman" w:eastAsia="Times New Roman" w:hAnsi="Times New Roman" w:cs="Times New Roman"/>
          <w:b/>
          <w:bCs/>
          <w:lang w:eastAsia="hr-HR"/>
        </w:rPr>
        <w:t>OPĆINSKI  NAČELNIK</w:t>
      </w:r>
    </w:p>
    <w:p w14:paraId="3B0582CC" w14:textId="42C0BC67" w:rsidR="00221CB9" w:rsidRPr="00DC5C16" w:rsidRDefault="00DC5C16" w:rsidP="00E51A6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C5C16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</w:t>
      </w:r>
      <w:r w:rsidR="00D17302">
        <w:rPr>
          <w:rFonts w:ascii="Times New Roman" w:eastAsia="Times New Roman" w:hAnsi="Times New Roman" w:cs="Times New Roman"/>
          <w:b/>
          <w:bCs/>
          <w:lang w:eastAsia="hr-HR"/>
        </w:rPr>
        <w:t xml:space="preserve">    </w:t>
      </w:r>
      <w:r w:rsidRPr="00DC5C16">
        <w:rPr>
          <w:rFonts w:ascii="Times New Roman" w:eastAsia="Times New Roman" w:hAnsi="Times New Roman" w:cs="Times New Roman"/>
          <w:b/>
          <w:bCs/>
          <w:lang w:eastAsia="hr-HR"/>
        </w:rPr>
        <w:t xml:space="preserve"> Josip Nikolić, dipl.ing.</w:t>
      </w:r>
      <w:proofErr w:type="spellStart"/>
      <w:r w:rsidRPr="00DC5C16">
        <w:rPr>
          <w:rFonts w:ascii="Times New Roman" w:eastAsia="Times New Roman" w:hAnsi="Times New Roman" w:cs="Times New Roman"/>
          <w:b/>
          <w:bCs/>
          <w:lang w:eastAsia="hr-HR"/>
        </w:rPr>
        <w:t>drv</w:t>
      </w:r>
      <w:proofErr w:type="spellEnd"/>
      <w:r w:rsidRPr="00DC5C16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="00492D0A">
        <w:rPr>
          <w:rFonts w:ascii="Times New Roman" w:eastAsia="Times New Roman" w:hAnsi="Times New Roman" w:cs="Times New Roman"/>
          <w:b/>
          <w:bCs/>
          <w:lang w:eastAsia="hr-HR"/>
        </w:rPr>
        <w:t>,v.r.</w:t>
      </w:r>
    </w:p>
    <w:p w14:paraId="5D779829" w14:textId="77777777" w:rsidR="00221CB9" w:rsidRPr="00DC5C16" w:rsidRDefault="00221CB9" w:rsidP="00221CB9">
      <w:pPr>
        <w:rPr>
          <w:rFonts w:ascii="Times New Roman" w:eastAsia="Times New Roman" w:hAnsi="Times New Roman" w:cs="Times New Roman"/>
          <w:lang w:eastAsia="hr-HR"/>
        </w:rPr>
      </w:pPr>
    </w:p>
    <w:p w14:paraId="501544BF" w14:textId="77777777" w:rsidR="00221CB9" w:rsidRPr="00DC5C16" w:rsidRDefault="00221CB9" w:rsidP="00221CB9">
      <w:pPr>
        <w:rPr>
          <w:rFonts w:ascii="Times New Roman" w:eastAsia="Times New Roman" w:hAnsi="Times New Roman" w:cs="Times New Roman"/>
          <w:lang w:eastAsia="hr-HR"/>
        </w:rPr>
      </w:pPr>
    </w:p>
    <w:p w14:paraId="5AFB23C9" w14:textId="77777777" w:rsidR="00221CB9" w:rsidRPr="00DC5C16" w:rsidRDefault="00221CB9" w:rsidP="00221CB9">
      <w:pPr>
        <w:rPr>
          <w:rFonts w:ascii="Times New Roman" w:eastAsia="Times New Roman" w:hAnsi="Times New Roman" w:cs="Times New Roman"/>
          <w:lang w:eastAsia="hr-HR"/>
        </w:rPr>
      </w:pPr>
    </w:p>
    <w:p w14:paraId="6F98AC09" w14:textId="77777777" w:rsidR="00221CB9" w:rsidRPr="00DC5C16" w:rsidRDefault="00221CB9" w:rsidP="00221CB9">
      <w:pPr>
        <w:rPr>
          <w:rFonts w:ascii="Times New Roman" w:eastAsia="Times New Roman" w:hAnsi="Times New Roman" w:cs="Times New Roman"/>
          <w:lang w:eastAsia="hr-HR"/>
        </w:rPr>
      </w:pPr>
    </w:p>
    <w:p w14:paraId="4F0CC330" w14:textId="77777777" w:rsidR="00283A97" w:rsidRPr="00DC5C16" w:rsidRDefault="00283A97" w:rsidP="0070697C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sectPr w:rsidR="00283A97" w:rsidRPr="00DC5C16" w:rsidSect="003F26F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C039" w14:textId="77777777" w:rsidR="009F5FFB" w:rsidRDefault="009F5FFB">
      <w:pPr>
        <w:spacing w:after="0" w:line="240" w:lineRule="auto"/>
      </w:pPr>
      <w:r>
        <w:separator/>
      </w:r>
    </w:p>
  </w:endnote>
  <w:endnote w:type="continuationSeparator" w:id="0">
    <w:p w14:paraId="05756518" w14:textId="77777777" w:rsidR="009F5FFB" w:rsidRDefault="009F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6694" w14:textId="79E02367" w:rsidR="00C35FA2" w:rsidRDefault="00E2318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3CC">
      <w:rPr>
        <w:noProof/>
      </w:rPr>
      <w:t>4</w:t>
    </w:r>
    <w:r>
      <w:fldChar w:fldCharType="end"/>
    </w:r>
  </w:p>
  <w:p w14:paraId="7EA13333" w14:textId="77777777" w:rsidR="00C35FA2" w:rsidRDefault="00C35FA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5575" w14:textId="44FC6893" w:rsidR="00C35FA2" w:rsidRDefault="00E2318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3CC">
      <w:rPr>
        <w:noProof/>
      </w:rPr>
      <w:t>1</w:t>
    </w:r>
    <w:r>
      <w:fldChar w:fldCharType="end"/>
    </w:r>
  </w:p>
  <w:p w14:paraId="51B75F97" w14:textId="77777777" w:rsidR="00C35FA2" w:rsidRDefault="00C35F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5189" w14:textId="77777777" w:rsidR="009F5FFB" w:rsidRDefault="009F5FFB">
      <w:pPr>
        <w:spacing w:after="0" w:line="240" w:lineRule="auto"/>
      </w:pPr>
      <w:r>
        <w:separator/>
      </w:r>
    </w:p>
  </w:footnote>
  <w:footnote w:type="continuationSeparator" w:id="0">
    <w:p w14:paraId="2B8DF6C2" w14:textId="77777777" w:rsidR="009F5FFB" w:rsidRDefault="009F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FA4D" w14:textId="77777777" w:rsidR="00C35FA2" w:rsidRDefault="00E23188" w:rsidP="00675B21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976040F" w14:textId="77777777" w:rsidR="00C35FA2" w:rsidRDefault="00C35FA2" w:rsidP="00675B21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B5CA" w14:textId="77777777" w:rsidR="002C2A32" w:rsidRDefault="002C2A32">
    <w:pPr>
      <w:pStyle w:val="Zaglavlje"/>
    </w:pPr>
  </w:p>
  <w:p w14:paraId="4C06C21A" w14:textId="77777777" w:rsidR="00C35FA2" w:rsidRDefault="00C35FA2" w:rsidP="00E9375D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153"/>
    <w:multiLevelType w:val="hybridMultilevel"/>
    <w:tmpl w:val="93826DB0"/>
    <w:lvl w:ilvl="0" w:tplc="2F8A258A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A963F09"/>
    <w:multiLevelType w:val="hybridMultilevel"/>
    <w:tmpl w:val="7808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606"/>
    <w:multiLevelType w:val="hybridMultilevel"/>
    <w:tmpl w:val="B642B128"/>
    <w:lvl w:ilvl="0" w:tplc="F7AAC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530"/>
    <w:multiLevelType w:val="hybridMultilevel"/>
    <w:tmpl w:val="C09472D8"/>
    <w:lvl w:ilvl="0" w:tplc="FFFFFFFF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D255F"/>
    <w:multiLevelType w:val="hybridMultilevel"/>
    <w:tmpl w:val="9C0AA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3799"/>
    <w:multiLevelType w:val="hybridMultilevel"/>
    <w:tmpl w:val="C32266DA"/>
    <w:lvl w:ilvl="0" w:tplc="194863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033B4"/>
    <w:multiLevelType w:val="hybridMultilevel"/>
    <w:tmpl w:val="9C58586A"/>
    <w:lvl w:ilvl="0" w:tplc="80325B5E">
      <w:start w:val="4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8B56FFE"/>
    <w:multiLevelType w:val="hybridMultilevel"/>
    <w:tmpl w:val="9790FA9E"/>
    <w:lvl w:ilvl="0" w:tplc="25CAFA28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5C5464"/>
    <w:multiLevelType w:val="hybridMultilevel"/>
    <w:tmpl w:val="2438C02E"/>
    <w:lvl w:ilvl="0" w:tplc="4D5C3AB8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1B15673"/>
    <w:multiLevelType w:val="hybridMultilevel"/>
    <w:tmpl w:val="11A09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67085"/>
    <w:multiLevelType w:val="hybridMultilevel"/>
    <w:tmpl w:val="5D6A30FC"/>
    <w:lvl w:ilvl="0" w:tplc="B5BA3E8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DF228E"/>
    <w:multiLevelType w:val="hybridMultilevel"/>
    <w:tmpl w:val="DE4E1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158F1"/>
    <w:multiLevelType w:val="hybridMultilevel"/>
    <w:tmpl w:val="2E3C228E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671D2A"/>
    <w:multiLevelType w:val="hybridMultilevel"/>
    <w:tmpl w:val="634CD814"/>
    <w:lvl w:ilvl="0" w:tplc="B162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111E7"/>
    <w:multiLevelType w:val="hybridMultilevel"/>
    <w:tmpl w:val="D2B60836"/>
    <w:lvl w:ilvl="0" w:tplc="E56033A0">
      <w:start w:val="2018"/>
      <w:numFmt w:val="bullet"/>
      <w:lvlText w:val="-"/>
      <w:lvlJc w:val="left"/>
      <w:pPr>
        <w:ind w:left="124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5" w15:restartNumberingAfterBreak="0">
    <w:nsid w:val="757B2ECA"/>
    <w:multiLevelType w:val="hybridMultilevel"/>
    <w:tmpl w:val="D4904E34"/>
    <w:lvl w:ilvl="0" w:tplc="BA1AFA66">
      <w:start w:val="2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7D447BCF"/>
    <w:multiLevelType w:val="hybridMultilevel"/>
    <w:tmpl w:val="280CB228"/>
    <w:lvl w:ilvl="0" w:tplc="531CD5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70749">
    <w:abstractNumId w:val="14"/>
  </w:num>
  <w:num w:numId="2" w16cid:durableId="964778138">
    <w:abstractNumId w:val="13"/>
  </w:num>
  <w:num w:numId="3" w16cid:durableId="372537213">
    <w:abstractNumId w:val="10"/>
  </w:num>
  <w:num w:numId="4" w16cid:durableId="1526403662">
    <w:abstractNumId w:val="16"/>
  </w:num>
  <w:num w:numId="5" w16cid:durableId="1297636371">
    <w:abstractNumId w:val="7"/>
  </w:num>
  <w:num w:numId="6" w16cid:durableId="593243266">
    <w:abstractNumId w:val="0"/>
  </w:num>
  <w:num w:numId="7" w16cid:durableId="1817408941">
    <w:abstractNumId w:val="8"/>
  </w:num>
  <w:num w:numId="8" w16cid:durableId="1159229316">
    <w:abstractNumId w:val="15"/>
  </w:num>
  <w:num w:numId="9" w16cid:durableId="781415503">
    <w:abstractNumId w:val="6"/>
  </w:num>
  <w:num w:numId="10" w16cid:durableId="1879006215">
    <w:abstractNumId w:val="4"/>
  </w:num>
  <w:num w:numId="11" w16cid:durableId="1259215841">
    <w:abstractNumId w:val="9"/>
  </w:num>
  <w:num w:numId="12" w16cid:durableId="2121414260">
    <w:abstractNumId w:val="5"/>
  </w:num>
  <w:num w:numId="13" w16cid:durableId="20788390">
    <w:abstractNumId w:val="1"/>
  </w:num>
  <w:num w:numId="14" w16cid:durableId="458185793">
    <w:abstractNumId w:val="11"/>
  </w:num>
  <w:num w:numId="15" w16cid:durableId="1327050298">
    <w:abstractNumId w:val="2"/>
  </w:num>
  <w:num w:numId="16" w16cid:durableId="1447190506">
    <w:abstractNumId w:val="12"/>
  </w:num>
  <w:num w:numId="17" w16cid:durableId="709299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97"/>
    <w:rsid w:val="00027149"/>
    <w:rsid w:val="00033016"/>
    <w:rsid w:val="00034B56"/>
    <w:rsid w:val="00041885"/>
    <w:rsid w:val="00043CAF"/>
    <w:rsid w:val="00045362"/>
    <w:rsid w:val="000456FC"/>
    <w:rsid w:val="000523BD"/>
    <w:rsid w:val="0005392F"/>
    <w:rsid w:val="00066583"/>
    <w:rsid w:val="00080470"/>
    <w:rsid w:val="00081B42"/>
    <w:rsid w:val="000925E1"/>
    <w:rsid w:val="0009265C"/>
    <w:rsid w:val="000A715B"/>
    <w:rsid w:val="000B0E65"/>
    <w:rsid w:val="000B15BA"/>
    <w:rsid w:val="000C443C"/>
    <w:rsid w:val="000D0C43"/>
    <w:rsid w:val="000D34B6"/>
    <w:rsid w:val="000E1CFD"/>
    <w:rsid w:val="000E69F9"/>
    <w:rsid w:val="000F42F2"/>
    <w:rsid w:val="000F7839"/>
    <w:rsid w:val="0010332E"/>
    <w:rsid w:val="0013049D"/>
    <w:rsid w:val="0013271A"/>
    <w:rsid w:val="0013346B"/>
    <w:rsid w:val="00145EE1"/>
    <w:rsid w:val="001704A1"/>
    <w:rsid w:val="00171EC3"/>
    <w:rsid w:val="001841DE"/>
    <w:rsid w:val="00187121"/>
    <w:rsid w:val="00193821"/>
    <w:rsid w:val="00197590"/>
    <w:rsid w:val="001A4C33"/>
    <w:rsid w:val="001A4FF7"/>
    <w:rsid w:val="001A5006"/>
    <w:rsid w:val="001A6F81"/>
    <w:rsid w:val="001A7795"/>
    <w:rsid w:val="001B4D68"/>
    <w:rsid w:val="001C0A7A"/>
    <w:rsid w:val="001C2BB1"/>
    <w:rsid w:val="001C30F1"/>
    <w:rsid w:val="001D108A"/>
    <w:rsid w:val="001D3C68"/>
    <w:rsid w:val="001E0E95"/>
    <w:rsid w:val="001E4F58"/>
    <w:rsid w:val="001F0CA7"/>
    <w:rsid w:val="001F3033"/>
    <w:rsid w:val="001F5AB3"/>
    <w:rsid w:val="001F6251"/>
    <w:rsid w:val="002028C2"/>
    <w:rsid w:val="002108B3"/>
    <w:rsid w:val="00220329"/>
    <w:rsid w:val="00221CB9"/>
    <w:rsid w:val="002273F2"/>
    <w:rsid w:val="00245875"/>
    <w:rsid w:val="00246BEE"/>
    <w:rsid w:val="00252E75"/>
    <w:rsid w:val="002614A2"/>
    <w:rsid w:val="00283A97"/>
    <w:rsid w:val="0029703C"/>
    <w:rsid w:val="002B07BD"/>
    <w:rsid w:val="002B212E"/>
    <w:rsid w:val="002C2A32"/>
    <w:rsid w:val="002C394E"/>
    <w:rsid w:val="002E73CC"/>
    <w:rsid w:val="002E7749"/>
    <w:rsid w:val="002F4941"/>
    <w:rsid w:val="002F49C5"/>
    <w:rsid w:val="00310704"/>
    <w:rsid w:val="00311A78"/>
    <w:rsid w:val="00316280"/>
    <w:rsid w:val="00324B04"/>
    <w:rsid w:val="00326C1A"/>
    <w:rsid w:val="00326E6D"/>
    <w:rsid w:val="00327020"/>
    <w:rsid w:val="00330454"/>
    <w:rsid w:val="00333BD7"/>
    <w:rsid w:val="00336151"/>
    <w:rsid w:val="00336EBE"/>
    <w:rsid w:val="0034374C"/>
    <w:rsid w:val="0036522D"/>
    <w:rsid w:val="00367FAD"/>
    <w:rsid w:val="00373774"/>
    <w:rsid w:val="00382BD1"/>
    <w:rsid w:val="00382D01"/>
    <w:rsid w:val="00384351"/>
    <w:rsid w:val="0039162F"/>
    <w:rsid w:val="00391F17"/>
    <w:rsid w:val="00394A10"/>
    <w:rsid w:val="003A1A42"/>
    <w:rsid w:val="003A1CBA"/>
    <w:rsid w:val="003A2550"/>
    <w:rsid w:val="003A298D"/>
    <w:rsid w:val="003A54A5"/>
    <w:rsid w:val="003B0607"/>
    <w:rsid w:val="003C4777"/>
    <w:rsid w:val="003D0069"/>
    <w:rsid w:val="003D6566"/>
    <w:rsid w:val="003F2225"/>
    <w:rsid w:val="003F26F4"/>
    <w:rsid w:val="004105CB"/>
    <w:rsid w:val="00411D74"/>
    <w:rsid w:val="00416ADD"/>
    <w:rsid w:val="00432487"/>
    <w:rsid w:val="00433F35"/>
    <w:rsid w:val="00441D74"/>
    <w:rsid w:val="00461471"/>
    <w:rsid w:val="004653C7"/>
    <w:rsid w:val="004725D4"/>
    <w:rsid w:val="0047752F"/>
    <w:rsid w:val="00477B62"/>
    <w:rsid w:val="004819FA"/>
    <w:rsid w:val="00485A2A"/>
    <w:rsid w:val="00492D0A"/>
    <w:rsid w:val="004A63D7"/>
    <w:rsid w:val="004B30AD"/>
    <w:rsid w:val="004B656F"/>
    <w:rsid w:val="004C53B1"/>
    <w:rsid w:val="004C57D8"/>
    <w:rsid w:val="004C6D76"/>
    <w:rsid w:val="004D08B3"/>
    <w:rsid w:val="004D0C4B"/>
    <w:rsid w:val="004E0299"/>
    <w:rsid w:val="004F358B"/>
    <w:rsid w:val="004F665C"/>
    <w:rsid w:val="004F6855"/>
    <w:rsid w:val="00507222"/>
    <w:rsid w:val="00514171"/>
    <w:rsid w:val="00516E2F"/>
    <w:rsid w:val="005353C7"/>
    <w:rsid w:val="00562220"/>
    <w:rsid w:val="0058104E"/>
    <w:rsid w:val="005B7E04"/>
    <w:rsid w:val="005D08AE"/>
    <w:rsid w:val="005D443D"/>
    <w:rsid w:val="005D5446"/>
    <w:rsid w:val="005F3BC1"/>
    <w:rsid w:val="006005CF"/>
    <w:rsid w:val="006079EC"/>
    <w:rsid w:val="006133CA"/>
    <w:rsid w:val="00616336"/>
    <w:rsid w:val="006313F8"/>
    <w:rsid w:val="006315BE"/>
    <w:rsid w:val="00632D1A"/>
    <w:rsid w:val="00645F0D"/>
    <w:rsid w:val="0064613F"/>
    <w:rsid w:val="006466F2"/>
    <w:rsid w:val="00646C33"/>
    <w:rsid w:val="00655E6F"/>
    <w:rsid w:val="00660A08"/>
    <w:rsid w:val="006801CA"/>
    <w:rsid w:val="00680419"/>
    <w:rsid w:val="00683952"/>
    <w:rsid w:val="00686D8E"/>
    <w:rsid w:val="006A56B9"/>
    <w:rsid w:val="006B0303"/>
    <w:rsid w:val="006B3ED9"/>
    <w:rsid w:val="006B49F3"/>
    <w:rsid w:val="006B607B"/>
    <w:rsid w:val="006D4D81"/>
    <w:rsid w:val="006E7E98"/>
    <w:rsid w:val="006F06C1"/>
    <w:rsid w:val="007012EE"/>
    <w:rsid w:val="00701ED5"/>
    <w:rsid w:val="0070691B"/>
    <w:rsid w:val="0070697C"/>
    <w:rsid w:val="007261BD"/>
    <w:rsid w:val="00731C9D"/>
    <w:rsid w:val="00736F38"/>
    <w:rsid w:val="00741EF3"/>
    <w:rsid w:val="007524DB"/>
    <w:rsid w:val="00755155"/>
    <w:rsid w:val="00763A75"/>
    <w:rsid w:val="0076769E"/>
    <w:rsid w:val="00770875"/>
    <w:rsid w:val="007721BD"/>
    <w:rsid w:val="00780BBD"/>
    <w:rsid w:val="007819C9"/>
    <w:rsid w:val="007877B7"/>
    <w:rsid w:val="007B0B3B"/>
    <w:rsid w:val="007B4D27"/>
    <w:rsid w:val="007B7A31"/>
    <w:rsid w:val="007C03DF"/>
    <w:rsid w:val="007C10BB"/>
    <w:rsid w:val="007C193F"/>
    <w:rsid w:val="007D4554"/>
    <w:rsid w:val="007D5BE0"/>
    <w:rsid w:val="007E2EF3"/>
    <w:rsid w:val="007F215A"/>
    <w:rsid w:val="007F6C78"/>
    <w:rsid w:val="008127AC"/>
    <w:rsid w:val="008273B5"/>
    <w:rsid w:val="00837B25"/>
    <w:rsid w:val="008458B8"/>
    <w:rsid w:val="008537A5"/>
    <w:rsid w:val="0085747E"/>
    <w:rsid w:val="0086229E"/>
    <w:rsid w:val="00875301"/>
    <w:rsid w:val="0087699D"/>
    <w:rsid w:val="00892EDB"/>
    <w:rsid w:val="008976D0"/>
    <w:rsid w:val="008A3F2E"/>
    <w:rsid w:val="008B58FF"/>
    <w:rsid w:val="008B5C7D"/>
    <w:rsid w:val="008D6579"/>
    <w:rsid w:val="008F10E9"/>
    <w:rsid w:val="008F2705"/>
    <w:rsid w:val="008F3E24"/>
    <w:rsid w:val="00900046"/>
    <w:rsid w:val="009030A5"/>
    <w:rsid w:val="009035CE"/>
    <w:rsid w:val="00905005"/>
    <w:rsid w:val="009106B8"/>
    <w:rsid w:val="009119F2"/>
    <w:rsid w:val="00911E25"/>
    <w:rsid w:val="00913F7A"/>
    <w:rsid w:val="00920204"/>
    <w:rsid w:val="00921CDC"/>
    <w:rsid w:val="00921FA4"/>
    <w:rsid w:val="00923EC4"/>
    <w:rsid w:val="00931A7E"/>
    <w:rsid w:val="009559BD"/>
    <w:rsid w:val="009765DE"/>
    <w:rsid w:val="00983137"/>
    <w:rsid w:val="009947A9"/>
    <w:rsid w:val="009A626A"/>
    <w:rsid w:val="009B079C"/>
    <w:rsid w:val="009B14F0"/>
    <w:rsid w:val="009C381C"/>
    <w:rsid w:val="009C65E0"/>
    <w:rsid w:val="009D149A"/>
    <w:rsid w:val="009D3D5D"/>
    <w:rsid w:val="009D3F19"/>
    <w:rsid w:val="009E3866"/>
    <w:rsid w:val="009F1776"/>
    <w:rsid w:val="009F2525"/>
    <w:rsid w:val="009F5FFB"/>
    <w:rsid w:val="00A059AD"/>
    <w:rsid w:val="00A12BE7"/>
    <w:rsid w:val="00A14E67"/>
    <w:rsid w:val="00A27055"/>
    <w:rsid w:val="00A45248"/>
    <w:rsid w:val="00A522B7"/>
    <w:rsid w:val="00A54F27"/>
    <w:rsid w:val="00A57617"/>
    <w:rsid w:val="00A759C5"/>
    <w:rsid w:val="00A80F5F"/>
    <w:rsid w:val="00AB6D68"/>
    <w:rsid w:val="00AC09B9"/>
    <w:rsid w:val="00AC23ED"/>
    <w:rsid w:val="00AE085A"/>
    <w:rsid w:val="00AE4417"/>
    <w:rsid w:val="00AE5584"/>
    <w:rsid w:val="00AE71AD"/>
    <w:rsid w:val="00AF0CA3"/>
    <w:rsid w:val="00AF6D79"/>
    <w:rsid w:val="00B00B11"/>
    <w:rsid w:val="00B16C66"/>
    <w:rsid w:val="00B21EC2"/>
    <w:rsid w:val="00B229EF"/>
    <w:rsid w:val="00B2495B"/>
    <w:rsid w:val="00B2598D"/>
    <w:rsid w:val="00B27584"/>
    <w:rsid w:val="00B377AC"/>
    <w:rsid w:val="00B43351"/>
    <w:rsid w:val="00B475B5"/>
    <w:rsid w:val="00B520F1"/>
    <w:rsid w:val="00B57A64"/>
    <w:rsid w:val="00B61984"/>
    <w:rsid w:val="00B6336E"/>
    <w:rsid w:val="00B658A0"/>
    <w:rsid w:val="00B666CB"/>
    <w:rsid w:val="00B67435"/>
    <w:rsid w:val="00B72B51"/>
    <w:rsid w:val="00B757F7"/>
    <w:rsid w:val="00B80D54"/>
    <w:rsid w:val="00B87FCE"/>
    <w:rsid w:val="00B96BCD"/>
    <w:rsid w:val="00BA2F56"/>
    <w:rsid w:val="00BA7B30"/>
    <w:rsid w:val="00BB3AD3"/>
    <w:rsid w:val="00BC0152"/>
    <w:rsid w:val="00BC05A7"/>
    <w:rsid w:val="00BC211D"/>
    <w:rsid w:val="00BC3F33"/>
    <w:rsid w:val="00BD0D64"/>
    <w:rsid w:val="00BE1032"/>
    <w:rsid w:val="00BE7562"/>
    <w:rsid w:val="00BF1EB8"/>
    <w:rsid w:val="00BF7DF6"/>
    <w:rsid w:val="00C055C5"/>
    <w:rsid w:val="00C11C69"/>
    <w:rsid w:val="00C269C0"/>
    <w:rsid w:val="00C338A7"/>
    <w:rsid w:val="00C35FA2"/>
    <w:rsid w:val="00C440B1"/>
    <w:rsid w:val="00C46A66"/>
    <w:rsid w:val="00C47B20"/>
    <w:rsid w:val="00C50466"/>
    <w:rsid w:val="00C6474F"/>
    <w:rsid w:val="00C70C21"/>
    <w:rsid w:val="00C738B4"/>
    <w:rsid w:val="00C81257"/>
    <w:rsid w:val="00C905F9"/>
    <w:rsid w:val="00C91953"/>
    <w:rsid w:val="00CA46A9"/>
    <w:rsid w:val="00CA5874"/>
    <w:rsid w:val="00CB0A03"/>
    <w:rsid w:val="00CC0175"/>
    <w:rsid w:val="00CC7BD9"/>
    <w:rsid w:val="00CD6E16"/>
    <w:rsid w:val="00CE0FDE"/>
    <w:rsid w:val="00CE334C"/>
    <w:rsid w:val="00CF57FF"/>
    <w:rsid w:val="00CF5C74"/>
    <w:rsid w:val="00D019E5"/>
    <w:rsid w:val="00D14097"/>
    <w:rsid w:val="00D17302"/>
    <w:rsid w:val="00D2009B"/>
    <w:rsid w:val="00D200D0"/>
    <w:rsid w:val="00D217FE"/>
    <w:rsid w:val="00D273AC"/>
    <w:rsid w:val="00D32BF1"/>
    <w:rsid w:val="00D35B13"/>
    <w:rsid w:val="00D60B9A"/>
    <w:rsid w:val="00D838D2"/>
    <w:rsid w:val="00D93797"/>
    <w:rsid w:val="00DA017A"/>
    <w:rsid w:val="00DA2DB5"/>
    <w:rsid w:val="00DA34E0"/>
    <w:rsid w:val="00DA5ECF"/>
    <w:rsid w:val="00DC24FC"/>
    <w:rsid w:val="00DC25ED"/>
    <w:rsid w:val="00DC5C16"/>
    <w:rsid w:val="00DD1196"/>
    <w:rsid w:val="00DD2537"/>
    <w:rsid w:val="00DD6CB7"/>
    <w:rsid w:val="00DE3426"/>
    <w:rsid w:val="00E106F8"/>
    <w:rsid w:val="00E12601"/>
    <w:rsid w:val="00E170E9"/>
    <w:rsid w:val="00E23188"/>
    <w:rsid w:val="00E3718D"/>
    <w:rsid w:val="00E37A9B"/>
    <w:rsid w:val="00E415D2"/>
    <w:rsid w:val="00E42E3B"/>
    <w:rsid w:val="00E44BD2"/>
    <w:rsid w:val="00E47865"/>
    <w:rsid w:val="00E50A02"/>
    <w:rsid w:val="00E51340"/>
    <w:rsid w:val="00E51A6B"/>
    <w:rsid w:val="00E53066"/>
    <w:rsid w:val="00E7539F"/>
    <w:rsid w:val="00E8623F"/>
    <w:rsid w:val="00E8706C"/>
    <w:rsid w:val="00E903C5"/>
    <w:rsid w:val="00E91762"/>
    <w:rsid w:val="00EA5010"/>
    <w:rsid w:val="00EB2B9E"/>
    <w:rsid w:val="00EB336E"/>
    <w:rsid w:val="00EB5CBE"/>
    <w:rsid w:val="00EB6EDF"/>
    <w:rsid w:val="00EE59B8"/>
    <w:rsid w:val="00EE7B8E"/>
    <w:rsid w:val="00EF4FEF"/>
    <w:rsid w:val="00F040C5"/>
    <w:rsid w:val="00F1797E"/>
    <w:rsid w:val="00F2233F"/>
    <w:rsid w:val="00F3204A"/>
    <w:rsid w:val="00F35FFE"/>
    <w:rsid w:val="00F37A98"/>
    <w:rsid w:val="00F51235"/>
    <w:rsid w:val="00F51497"/>
    <w:rsid w:val="00F71BF5"/>
    <w:rsid w:val="00F75025"/>
    <w:rsid w:val="00F779F0"/>
    <w:rsid w:val="00F8622D"/>
    <w:rsid w:val="00F877B3"/>
    <w:rsid w:val="00FA7490"/>
    <w:rsid w:val="00FB0BD0"/>
    <w:rsid w:val="00FB5D61"/>
    <w:rsid w:val="00FC0820"/>
    <w:rsid w:val="00FD15C2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F2A8"/>
  <w15:chartTrackingRefBased/>
  <w15:docId w15:val="{5C394378-177B-453F-A923-544CB76C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8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3A97"/>
  </w:style>
  <w:style w:type="paragraph" w:styleId="Zaglavlje">
    <w:name w:val="header"/>
    <w:basedOn w:val="Normal"/>
    <w:link w:val="ZaglavljeChar"/>
    <w:uiPriority w:val="99"/>
    <w:rsid w:val="00283A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83A9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83A97"/>
  </w:style>
  <w:style w:type="paragraph" w:styleId="Odlomakpopisa">
    <w:name w:val="List Paragraph"/>
    <w:basedOn w:val="Normal"/>
    <w:uiPriority w:val="34"/>
    <w:qFormat/>
    <w:rsid w:val="00382D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BF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E0299"/>
    <w:rPr>
      <w:color w:val="0563C1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4E0299"/>
    <w:rPr>
      <w:color w:val="2B579A"/>
      <w:shd w:val="clear" w:color="auto" w:fill="E6E6E6"/>
    </w:rPr>
  </w:style>
  <w:style w:type="paragraph" w:styleId="Bezproreda">
    <w:name w:val="No Spacing"/>
    <w:uiPriority w:val="1"/>
    <w:qFormat/>
    <w:rsid w:val="003F26F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3F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367FAD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428E-10D7-4EDE-A0D6-47278E5F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2023-10-30T13:45:00Z</cp:lastPrinted>
  <dcterms:created xsi:type="dcterms:W3CDTF">2023-10-12T09:36:00Z</dcterms:created>
  <dcterms:modified xsi:type="dcterms:W3CDTF">2023-11-13T07:29:00Z</dcterms:modified>
</cp:coreProperties>
</file>