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73F3" w14:textId="5D4F2291" w:rsidR="000433EF" w:rsidRPr="00F9475A" w:rsidRDefault="000433EF" w:rsidP="00F9475A">
      <w:pPr>
        <w:jc w:val="right"/>
        <w:rPr>
          <w:b/>
          <w:bCs/>
          <w:sz w:val="20"/>
          <w:szCs w:val="20"/>
        </w:rPr>
      </w:pPr>
      <w:r w:rsidRPr="00F9475A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41CEA" wp14:editId="07C600E6">
                <wp:simplePos x="0" y="0"/>
                <wp:positionH relativeFrom="margin">
                  <wp:posOffset>-39846</wp:posOffset>
                </wp:positionH>
                <wp:positionV relativeFrom="paragraph">
                  <wp:posOffset>717709</wp:posOffset>
                </wp:positionV>
                <wp:extent cx="274955" cy="311150"/>
                <wp:effectExtent l="0" t="0" r="0" b="0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B5BA" w14:textId="47C4198B" w:rsidR="000433EF" w:rsidRDefault="000433EF" w:rsidP="000433EF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41CE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3.15pt;margin-top:56.5pt;width:21.6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" filled="f" stroked="f">
                <v:textbox inset="1mm,1mm,1mm,1mm">
                  <w:txbxContent>
                    <w:p w14:paraId="1B0FB5BA" w14:textId="47C4198B" w:rsidR="000433EF" w:rsidRDefault="000433EF" w:rsidP="000433EF"/>
                  </w:txbxContent>
                </v:textbox>
                <w10:wrap type="topAndBottom" anchorx="margin"/>
              </v:shape>
            </w:pict>
          </mc:Fallback>
        </mc:AlternateContent>
      </w:r>
      <w:r w:rsidRPr="00F9475A">
        <w:rPr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1D1A65" wp14:editId="418A804A">
                <wp:simplePos x="0" y="0"/>
                <wp:positionH relativeFrom="margin">
                  <wp:align>left</wp:align>
                </wp:positionH>
                <wp:positionV relativeFrom="paragraph">
                  <wp:posOffset>455454</wp:posOffset>
                </wp:positionV>
                <wp:extent cx="21209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1E770" w14:textId="77777777" w:rsidR="000433EF" w:rsidRPr="00F93451" w:rsidRDefault="000433EF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6888A042" w14:textId="0D362866" w:rsidR="000433EF" w:rsidRPr="00F93451" w:rsidRDefault="00D058AF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BRODSKO POSAVSKA</w:t>
                            </w:r>
                            <w:r w:rsidR="00BF5B6E">
                              <w:rPr>
                                <w:rFonts w:cs="Times New Roman"/>
                                <w:sz w:val="18"/>
                              </w:rPr>
                              <w:t xml:space="preserve"> ŽUPANIJA </w:t>
                            </w:r>
                          </w:p>
                          <w:p w14:paraId="5C78E575" w14:textId="3E4CEC80" w:rsidR="000433EF" w:rsidRPr="00F93451" w:rsidRDefault="00BF5B6E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OPĆINA S</w:t>
                            </w:r>
                            <w:r w:rsidR="00D058AF">
                              <w:rPr>
                                <w:rFonts w:cs="Times New Roman"/>
                                <w:b/>
                                <w:sz w:val="18"/>
                              </w:rPr>
                              <w:t>IKIREVCI</w:t>
                            </w:r>
                          </w:p>
                          <w:p w14:paraId="25079F69" w14:textId="2B51A5CC" w:rsidR="000433EF" w:rsidRPr="00F93451" w:rsidRDefault="00BF5B6E" w:rsidP="000433E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1A65" id="_x0000_s1027" type="#_x0000_t202" style="position:absolute;left:0;text-align:left;margin-left:0;margin-top:35.85pt;width:167pt;height:4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" stroked="f">
                <v:textbox inset="1mm,1mm,1mm,1mm">
                  <w:txbxContent>
                    <w:p w14:paraId="6F31E770" w14:textId="77777777" w:rsidR="000433EF" w:rsidRPr="00F93451" w:rsidRDefault="000433EF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6888A042" w14:textId="0D362866" w:rsidR="000433EF" w:rsidRPr="00F93451" w:rsidRDefault="00D058AF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BRODSKO POSAVSKA</w:t>
                      </w:r>
                      <w:r w:rsidR="00BF5B6E">
                        <w:rPr>
                          <w:rFonts w:cs="Times New Roman"/>
                          <w:sz w:val="18"/>
                        </w:rPr>
                        <w:t xml:space="preserve"> ŽUPANIJA </w:t>
                      </w:r>
                    </w:p>
                    <w:p w14:paraId="5C78E575" w14:textId="3E4CEC80" w:rsidR="000433EF" w:rsidRPr="00F93451" w:rsidRDefault="00BF5B6E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OPĆINA S</w:t>
                      </w:r>
                      <w:r w:rsidR="00D058AF">
                        <w:rPr>
                          <w:rFonts w:cs="Times New Roman"/>
                          <w:b/>
                          <w:sz w:val="18"/>
                        </w:rPr>
                        <w:t>IKIREVCI</w:t>
                      </w:r>
                    </w:p>
                    <w:p w14:paraId="25079F69" w14:textId="2B51A5CC" w:rsidR="000433EF" w:rsidRPr="00F93451" w:rsidRDefault="00BF5B6E" w:rsidP="000433E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>OPĆINSKO VIJEĆE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9475A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86A6D" wp14:editId="35C7C5BE">
                <wp:simplePos x="0" y="0"/>
                <wp:positionH relativeFrom="margin">
                  <wp:posOffset>780256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B33D2" w14:textId="77777777" w:rsidR="000433EF" w:rsidRDefault="000433EF" w:rsidP="000433E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17FCD5E" wp14:editId="1EF64CF7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6A6D" id="_x0000_s1028" type="#_x0000_t202" style="position:absolute;left:0;text-align:left;margin-left:61.45pt;margin-top:0;width:3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" stroked="f">
                <v:textbox inset="1mm,1mm,1mm,1mm">
                  <w:txbxContent>
                    <w:p w14:paraId="307B33D2" w14:textId="77777777" w:rsidR="000433EF" w:rsidRDefault="000433EF" w:rsidP="000433E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17FCD5E" wp14:editId="1EF64CF7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ABDB3B" w14:textId="3179B00A" w:rsidR="00EB72EC" w:rsidRPr="005A4819" w:rsidRDefault="00881D06" w:rsidP="00F64AE8">
      <w:pPr>
        <w:jc w:val="both"/>
        <w:rPr>
          <w:sz w:val="20"/>
          <w:szCs w:val="20"/>
        </w:rPr>
      </w:pPr>
      <w:r w:rsidRPr="005A4819">
        <w:rPr>
          <w:sz w:val="20"/>
          <w:szCs w:val="20"/>
        </w:rPr>
        <w:t>Temeljem članka 67. Zakona o komunalnom gospodarstvu (</w:t>
      </w:r>
      <w:r w:rsidR="000152D7" w:rsidRPr="005A4819">
        <w:rPr>
          <w:sz w:val="20"/>
          <w:szCs w:val="20"/>
        </w:rPr>
        <w:t>„</w:t>
      </w:r>
      <w:r w:rsidRPr="005A4819">
        <w:rPr>
          <w:sz w:val="20"/>
          <w:szCs w:val="20"/>
        </w:rPr>
        <w:t>Narodne novine</w:t>
      </w:r>
      <w:r w:rsidR="000152D7" w:rsidRPr="005A4819">
        <w:rPr>
          <w:sz w:val="20"/>
          <w:szCs w:val="20"/>
        </w:rPr>
        <w:t>“,</w:t>
      </w:r>
      <w:r w:rsidRPr="005A4819">
        <w:rPr>
          <w:sz w:val="20"/>
          <w:szCs w:val="20"/>
        </w:rPr>
        <w:t xml:space="preserve"> br</w:t>
      </w:r>
      <w:r w:rsidR="000152D7" w:rsidRPr="005A4819">
        <w:rPr>
          <w:sz w:val="20"/>
          <w:szCs w:val="20"/>
        </w:rPr>
        <w:t>oj</w:t>
      </w:r>
      <w:r w:rsidRPr="005A4819">
        <w:rPr>
          <w:sz w:val="20"/>
          <w:szCs w:val="20"/>
        </w:rPr>
        <w:t xml:space="preserve"> 68/18</w:t>
      </w:r>
      <w:r w:rsidR="00415784" w:rsidRPr="005A4819">
        <w:rPr>
          <w:sz w:val="20"/>
          <w:szCs w:val="20"/>
        </w:rPr>
        <w:t>, 110/18 i 32/20</w:t>
      </w:r>
      <w:r w:rsidRPr="005A4819">
        <w:rPr>
          <w:sz w:val="20"/>
          <w:szCs w:val="20"/>
        </w:rPr>
        <w:t>)</w:t>
      </w:r>
      <w:r w:rsidR="001F3446">
        <w:rPr>
          <w:sz w:val="20"/>
          <w:szCs w:val="20"/>
        </w:rPr>
        <w:t xml:space="preserve"> i članka 30.Statuta Općine Sikirevci („Službeni vjesnik Brodsko-posavske županije“br.11/21.),</w:t>
      </w:r>
      <w:r w:rsidRPr="005A4819">
        <w:rPr>
          <w:sz w:val="20"/>
          <w:szCs w:val="20"/>
        </w:rPr>
        <w:t xml:space="preserve"> </w:t>
      </w:r>
      <w:r w:rsidR="00BF5B6E" w:rsidRPr="005A4819">
        <w:rPr>
          <w:sz w:val="20"/>
          <w:szCs w:val="20"/>
        </w:rPr>
        <w:t>Općinsko</w:t>
      </w:r>
      <w:r w:rsidR="000433EF" w:rsidRPr="005A4819">
        <w:rPr>
          <w:sz w:val="20"/>
          <w:szCs w:val="20"/>
        </w:rPr>
        <w:t xml:space="preserve"> vijeće </w:t>
      </w:r>
      <w:r w:rsidR="00BF5B6E" w:rsidRPr="005A4819">
        <w:rPr>
          <w:sz w:val="20"/>
          <w:szCs w:val="20"/>
        </w:rPr>
        <w:t>Općine S</w:t>
      </w:r>
      <w:r w:rsidR="00D058AF">
        <w:rPr>
          <w:sz w:val="20"/>
          <w:szCs w:val="20"/>
        </w:rPr>
        <w:t xml:space="preserve">ikirevci </w:t>
      </w:r>
      <w:r w:rsidR="00BF5B6E" w:rsidRPr="005A4819">
        <w:rPr>
          <w:sz w:val="20"/>
          <w:szCs w:val="20"/>
        </w:rPr>
        <w:t xml:space="preserve"> do</w:t>
      </w:r>
      <w:r w:rsidR="000433EF" w:rsidRPr="005A4819">
        <w:rPr>
          <w:sz w:val="20"/>
          <w:szCs w:val="20"/>
        </w:rPr>
        <w:t>nijelo je na</w:t>
      </w:r>
      <w:r w:rsidR="001F3446">
        <w:rPr>
          <w:sz w:val="20"/>
          <w:szCs w:val="20"/>
        </w:rPr>
        <w:t xml:space="preserve"> </w:t>
      </w:r>
      <w:r w:rsidR="00B12493">
        <w:rPr>
          <w:sz w:val="20"/>
          <w:szCs w:val="20"/>
        </w:rPr>
        <w:t>13.</w:t>
      </w:r>
      <w:r w:rsidR="000433EF" w:rsidRPr="005A4819">
        <w:rPr>
          <w:sz w:val="20"/>
          <w:szCs w:val="20"/>
        </w:rPr>
        <w:t xml:space="preserve"> sjednici održanoj dana </w:t>
      </w:r>
      <w:r w:rsidR="00B12493">
        <w:rPr>
          <w:sz w:val="20"/>
          <w:szCs w:val="20"/>
        </w:rPr>
        <w:t xml:space="preserve">31.ožujka </w:t>
      </w:r>
      <w:r w:rsidR="00733FF1">
        <w:rPr>
          <w:sz w:val="20"/>
          <w:szCs w:val="20"/>
        </w:rPr>
        <w:t>2023</w:t>
      </w:r>
      <w:r w:rsidR="001F3446">
        <w:rPr>
          <w:sz w:val="20"/>
          <w:szCs w:val="20"/>
        </w:rPr>
        <w:t>.</w:t>
      </w:r>
      <w:r w:rsidR="000433EF" w:rsidRPr="005A4819">
        <w:rPr>
          <w:sz w:val="20"/>
          <w:szCs w:val="20"/>
        </w:rPr>
        <w:t xml:space="preserve">  godine.</w:t>
      </w:r>
    </w:p>
    <w:p w14:paraId="527ACE47" w14:textId="77777777" w:rsidR="00F9475A" w:rsidRDefault="00F9475A" w:rsidP="00EB72EC">
      <w:pPr>
        <w:jc w:val="center"/>
        <w:rPr>
          <w:b/>
          <w:szCs w:val="20"/>
        </w:rPr>
      </w:pPr>
      <w:r>
        <w:rPr>
          <w:b/>
          <w:szCs w:val="20"/>
        </w:rPr>
        <w:t xml:space="preserve">ODLUKU O USVAJANJU IZVJEŠĆA O </w:t>
      </w:r>
      <w:r w:rsidR="00733FF1">
        <w:rPr>
          <w:b/>
          <w:szCs w:val="20"/>
        </w:rPr>
        <w:t>IZVRŠENJ</w:t>
      </w:r>
      <w:r>
        <w:rPr>
          <w:b/>
          <w:szCs w:val="20"/>
        </w:rPr>
        <w:t>U</w:t>
      </w:r>
      <w:r w:rsidR="00733FF1">
        <w:rPr>
          <w:b/>
          <w:szCs w:val="20"/>
        </w:rPr>
        <w:t xml:space="preserve"> </w:t>
      </w:r>
    </w:p>
    <w:p w14:paraId="21FD0AD9" w14:textId="3942CB37" w:rsidR="0051694C" w:rsidRPr="00AF2BFF" w:rsidRDefault="00733FF1" w:rsidP="00EB72EC">
      <w:pPr>
        <w:jc w:val="center"/>
        <w:rPr>
          <w:i/>
          <w:szCs w:val="20"/>
        </w:rPr>
      </w:pPr>
      <w:r>
        <w:rPr>
          <w:b/>
          <w:szCs w:val="20"/>
        </w:rPr>
        <w:t xml:space="preserve">PROGRAMA </w:t>
      </w:r>
      <w:r>
        <w:rPr>
          <w:b/>
          <w:szCs w:val="20"/>
        </w:rPr>
        <w:br/>
      </w:r>
      <w:r w:rsidR="00EB72EC" w:rsidRPr="00AF2BFF">
        <w:rPr>
          <w:b/>
          <w:szCs w:val="20"/>
        </w:rPr>
        <w:br/>
        <w:t xml:space="preserve">građenja objekata </w:t>
      </w:r>
      <w:r w:rsidR="00881D06" w:rsidRPr="00AF2BFF">
        <w:rPr>
          <w:b/>
          <w:szCs w:val="20"/>
        </w:rPr>
        <w:t xml:space="preserve">i uređaja </w:t>
      </w:r>
      <w:r w:rsidR="00EB72EC" w:rsidRPr="00AF2BFF">
        <w:rPr>
          <w:b/>
          <w:szCs w:val="20"/>
        </w:rPr>
        <w:t xml:space="preserve">komunalne infrastrukture za </w:t>
      </w:r>
      <w:r w:rsidR="006211AF">
        <w:rPr>
          <w:b/>
          <w:szCs w:val="20"/>
        </w:rPr>
        <w:t>2022</w:t>
      </w:r>
      <w:r w:rsidR="00EB72EC" w:rsidRPr="00AF2BFF">
        <w:rPr>
          <w:b/>
          <w:szCs w:val="20"/>
        </w:rPr>
        <w:t>. godinu</w:t>
      </w:r>
    </w:p>
    <w:p w14:paraId="57E1C702" w14:textId="77777777" w:rsidR="00EB72EC" w:rsidRPr="00AF2BFF" w:rsidRDefault="00EB72EC" w:rsidP="00EB72EC">
      <w:pPr>
        <w:spacing w:after="0" w:line="240" w:lineRule="auto"/>
        <w:rPr>
          <w:rFonts w:cs="Times New Roman"/>
          <w:bCs/>
        </w:rPr>
      </w:pPr>
    </w:p>
    <w:p w14:paraId="6E20F3E6" w14:textId="6D1A5BF6" w:rsidR="0051694C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1</w:t>
      </w:r>
      <w:r w:rsidRPr="00AF2BFF">
        <w:rPr>
          <w:rFonts w:cs="Times New Roman"/>
          <w:sz w:val="20"/>
          <w:szCs w:val="20"/>
        </w:rPr>
        <w:t>.</w:t>
      </w:r>
    </w:p>
    <w:p w14:paraId="23D42C53" w14:textId="5FBFB8E6" w:rsidR="00EB72EC" w:rsidRPr="00AF2BFF" w:rsidRDefault="00733FF1" w:rsidP="00EB72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Ovim Programom određuje se izgradnja objekata i uređaja komunalne infrastrukture na području Općine Sikirevci za 2022.godinu </w:t>
      </w:r>
      <w:r w:rsidR="00EB72EC" w:rsidRPr="00AF2BFF">
        <w:rPr>
          <w:sz w:val="20"/>
          <w:szCs w:val="20"/>
        </w:rPr>
        <w:t>:</w:t>
      </w:r>
    </w:p>
    <w:p w14:paraId="1DB52014" w14:textId="77777777" w:rsidR="00EB72EC" w:rsidRPr="00AF2BFF" w:rsidRDefault="00EB72EC" w:rsidP="00EB72EC">
      <w:pPr>
        <w:spacing w:after="0"/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1. nerazvrstane ceste</w:t>
      </w:r>
    </w:p>
    <w:p w14:paraId="489C7462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2. javne prometne površine na kojima nije dopušten promet motornih vozila</w:t>
      </w:r>
    </w:p>
    <w:p w14:paraId="3529BAA1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3. javna parkirališta</w:t>
      </w:r>
    </w:p>
    <w:p w14:paraId="1CE982F7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4. javne garaže</w:t>
      </w:r>
    </w:p>
    <w:p w14:paraId="4551F45A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5. javne zelene površine</w:t>
      </w:r>
    </w:p>
    <w:p w14:paraId="74180A7E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6. građevine i uređaji javne namjene</w:t>
      </w:r>
    </w:p>
    <w:p w14:paraId="59576FE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7. javna rasvjeta</w:t>
      </w:r>
    </w:p>
    <w:p w14:paraId="0A6C823B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8. groblja i krematoriji na grobljima</w:t>
      </w:r>
    </w:p>
    <w:p w14:paraId="7FCCC35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9. građevine namijenjene obavljanju javnog prijevoza</w:t>
      </w:r>
    </w:p>
    <w:p w14:paraId="6D6E9308" w14:textId="77777777" w:rsidR="00EB72EC" w:rsidRPr="00AF2BFF" w:rsidRDefault="00EB72EC" w:rsidP="00EB72EC">
      <w:pPr>
        <w:ind w:firstLine="708"/>
        <w:jc w:val="both"/>
        <w:rPr>
          <w:sz w:val="20"/>
          <w:szCs w:val="20"/>
        </w:rPr>
      </w:pPr>
    </w:p>
    <w:p w14:paraId="00953105" w14:textId="5471FB6C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</w:r>
      <w:r w:rsidR="00733FF1">
        <w:rPr>
          <w:sz w:val="20"/>
          <w:szCs w:val="20"/>
        </w:rPr>
        <w:t>Ovim Programom određuje se opis poslova s procjenom troškova za gradnju objekata iz stavka 1. ovog članka, te iskaz ostvarenih financijskih sredstava s naznakom izvora financiranja odvojeno prema izvoru po djelatnostima.</w:t>
      </w:r>
    </w:p>
    <w:p w14:paraId="7B843E65" w14:textId="33C747BC" w:rsidR="0051694C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2</w:t>
      </w:r>
      <w:r w:rsidRPr="00AF2BFF">
        <w:rPr>
          <w:rFonts w:cs="Times New Roman"/>
          <w:sz w:val="20"/>
          <w:szCs w:val="20"/>
        </w:rPr>
        <w:t>.</w:t>
      </w:r>
    </w:p>
    <w:p w14:paraId="2B9288AF" w14:textId="77777777" w:rsidR="00733FF1" w:rsidRDefault="00733FF1" w:rsidP="00733FF1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Program građenja komunalne infrastrukture, sa izvorima financiranja izvršen je kako slijedi:</w:t>
      </w:r>
    </w:p>
    <w:p w14:paraId="7F17C78B" w14:textId="77777777" w:rsidR="00733FF1" w:rsidRPr="00AF2BFF" w:rsidRDefault="00733FF1" w:rsidP="00733FF1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1BDB0515" w:rsidR="00EB72EC" w:rsidRPr="009B0149" w:rsidRDefault="00CE7F3C" w:rsidP="009B0149">
      <w:pPr>
        <w:pStyle w:val="Odlomakpopisa"/>
        <w:numPr>
          <w:ilvl w:val="0"/>
          <w:numId w:val="9"/>
        </w:numPr>
        <w:spacing w:after="0"/>
        <w:jc w:val="both"/>
        <w:rPr>
          <w:rFonts w:cs="Times New Roman"/>
          <w:b/>
          <w:bCs/>
          <w:sz w:val="20"/>
          <w:szCs w:val="20"/>
        </w:rPr>
      </w:pPr>
      <w:r w:rsidRPr="009B0149">
        <w:rPr>
          <w:rFonts w:cs="Times New Roman"/>
          <w:b/>
          <w:bCs/>
          <w:sz w:val="20"/>
          <w:szCs w:val="20"/>
        </w:rPr>
        <w:t>Nerazvrstane ceste</w:t>
      </w:r>
    </w:p>
    <w:p w14:paraId="17867248" w14:textId="77777777" w:rsidR="009B0149" w:rsidRPr="009B0149" w:rsidRDefault="009B0149" w:rsidP="009B0149">
      <w:pPr>
        <w:pStyle w:val="Odlomakpopisa"/>
        <w:spacing w:after="0"/>
        <w:jc w:val="both"/>
        <w:rPr>
          <w:rFonts w:cs="Times New Roman"/>
          <w:b/>
          <w:bCs/>
          <w:sz w:val="20"/>
          <w:szCs w:val="20"/>
        </w:rPr>
      </w:pPr>
    </w:p>
    <w:p w14:paraId="44448AED" w14:textId="455D0606" w:rsidR="000152D7" w:rsidRPr="00AF2BFF" w:rsidRDefault="000152D7" w:rsidP="00EB72EC">
      <w:pPr>
        <w:spacing w:after="0"/>
        <w:jc w:val="both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Ceste koje se koriste za promet vozilima i koje svatko može slobodno koristiti, a koje nisu razvrstane kao ja</w:t>
      </w:r>
      <w:r w:rsidR="00AF2BFF">
        <w:rPr>
          <w:rFonts w:cs="Times New Roman"/>
          <w:sz w:val="20"/>
          <w:szCs w:val="20"/>
        </w:rPr>
        <w:t>v</w:t>
      </w:r>
      <w:r w:rsidRPr="00AF2BFF">
        <w:rPr>
          <w:rFonts w:cs="Times New Roman"/>
          <w:sz w:val="20"/>
          <w:szCs w:val="20"/>
        </w:rPr>
        <w:t>ne ceste u smislu zakona kojim se uređuju ceste.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3"/>
        <w:gridCol w:w="1348"/>
        <w:gridCol w:w="1348"/>
      </w:tblGrid>
      <w:tr w:rsidR="009B0149" w:rsidRPr="006211AF" w14:paraId="1510EB94" w14:textId="77777777" w:rsidTr="009B0149">
        <w:trPr>
          <w:trHeight w:val="782"/>
        </w:trPr>
        <w:tc>
          <w:tcPr>
            <w:tcW w:w="7493" w:type="dxa"/>
            <w:shd w:val="clear" w:color="auto" w:fill="505050"/>
          </w:tcPr>
          <w:p w14:paraId="7D66D0BA" w14:textId="73FDA257" w:rsidR="009B0149" w:rsidRPr="006211AF" w:rsidRDefault="009B0149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348" w:type="dxa"/>
            <w:shd w:val="clear" w:color="auto" w:fill="505050"/>
          </w:tcPr>
          <w:p w14:paraId="24779585" w14:textId="365F4609" w:rsidR="009B0149" w:rsidRDefault="009B0149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I.IZMJENE PLANA PRORAČUNA 2022.GOD.</w:t>
            </w:r>
          </w:p>
        </w:tc>
        <w:tc>
          <w:tcPr>
            <w:tcW w:w="1348" w:type="dxa"/>
            <w:shd w:val="clear" w:color="auto" w:fill="505050"/>
          </w:tcPr>
          <w:p w14:paraId="6C62602F" w14:textId="33BE3EAF" w:rsidR="009B0149" w:rsidRPr="006211AF" w:rsidRDefault="009B0149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IZVRŠENJE </w:t>
            </w: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9B0149" w14:paraId="324DF6B1" w14:textId="77777777" w:rsidTr="009B0149">
        <w:trPr>
          <w:trHeight w:val="428"/>
        </w:trPr>
        <w:tc>
          <w:tcPr>
            <w:tcW w:w="7493" w:type="dxa"/>
          </w:tcPr>
          <w:p w14:paraId="76C4B6F2" w14:textId="3971B9DD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R101 IZGRADNJA ODVOJAK CESTE A. STEPINCA (MRSULJA)(EPROJEKT)</w:t>
            </w:r>
          </w:p>
          <w:p w14:paraId="452A5406" w14:textId="73AB523B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71 Prihodi od prodaje </w:t>
            </w:r>
            <w:proofErr w:type="spellStart"/>
            <w:r>
              <w:rPr>
                <w:sz w:val="18"/>
                <w:szCs w:val="18"/>
                <w:lang w:eastAsia="hr-HR"/>
              </w:rPr>
              <w:t>neproizvedene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348" w:type="dxa"/>
          </w:tcPr>
          <w:p w14:paraId="65C7C0C9" w14:textId="4AD54692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6.250,00</w:t>
            </w:r>
          </w:p>
        </w:tc>
        <w:tc>
          <w:tcPr>
            <w:tcW w:w="1348" w:type="dxa"/>
          </w:tcPr>
          <w:p w14:paraId="03E63A0F" w14:textId="1AAFCFE8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6.250,00</w:t>
            </w:r>
          </w:p>
        </w:tc>
      </w:tr>
      <w:tr w:rsidR="009B0149" w14:paraId="7AB8D693" w14:textId="77777777" w:rsidTr="009B0149">
        <w:trPr>
          <w:trHeight w:val="443"/>
        </w:trPr>
        <w:tc>
          <w:tcPr>
            <w:tcW w:w="7493" w:type="dxa"/>
          </w:tcPr>
          <w:p w14:paraId="228D3982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R111 REKONSTRUKCIJA UL. S. RADIĆA SIKIREVCI</w:t>
            </w:r>
          </w:p>
          <w:p w14:paraId="1AD9DB0F" w14:textId="1EE40280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48" w:type="dxa"/>
          </w:tcPr>
          <w:p w14:paraId="7E46750C" w14:textId="7B160AB8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610.215,00</w:t>
            </w:r>
          </w:p>
        </w:tc>
        <w:tc>
          <w:tcPr>
            <w:tcW w:w="1348" w:type="dxa"/>
          </w:tcPr>
          <w:p w14:paraId="32B59243" w14:textId="3B3BC021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610.214,59</w:t>
            </w:r>
          </w:p>
        </w:tc>
      </w:tr>
      <w:tr w:rsidR="009B0149" w:rsidRPr="006211AF" w14:paraId="2FEB044F" w14:textId="77777777" w:rsidTr="009B0149">
        <w:trPr>
          <w:trHeight w:val="206"/>
        </w:trPr>
        <w:tc>
          <w:tcPr>
            <w:tcW w:w="7493" w:type="dxa"/>
          </w:tcPr>
          <w:p w14:paraId="5DB8654F" w14:textId="66110691" w:rsidR="009B0149" w:rsidRPr="006211AF" w:rsidRDefault="009B0149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348" w:type="dxa"/>
          </w:tcPr>
          <w:p w14:paraId="14021BB8" w14:textId="58680EC9" w:rsidR="009B0149" w:rsidRPr="006211AF" w:rsidRDefault="009B0149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616.465,00</w:t>
            </w:r>
          </w:p>
        </w:tc>
        <w:tc>
          <w:tcPr>
            <w:tcW w:w="1348" w:type="dxa"/>
          </w:tcPr>
          <w:p w14:paraId="06135D32" w14:textId="70053D00" w:rsidR="009B0149" w:rsidRPr="006211AF" w:rsidRDefault="009B0149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>616.46</w:t>
            </w:r>
            <w:r>
              <w:rPr>
                <w:b/>
                <w:sz w:val="18"/>
                <w:szCs w:val="18"/>
                <w:lang w:eastAsia="hr-HR"/>
              </w:rPr>
              <w:t>4</w:t>
            </w:r>
            <w:r w:rsidRPr="006211AF">
              <w:rPr>
                <w:b/>
                <w:sz w:val="18"/>
                <w:szCs w:val="18"/>
                <w:lang w:eastAsia="hr-HR"/>
              </w:rPr>
              <w:t>,</w:t>
            </w:r>
            <w:r>
              <w:rPr>
                <w:b/>
                <w:sz w:val="18"/>
                <w:szCs w:val="18"/>
                <w:lang w:eastAsia="hr-HR"/>
              </w:rPr>
              <w:t>59</w:t>
            </w:r>
          </w:p>
        </w:tc>
      </w:tr>
    </w:tbl>
    <w:p w14:paraId="51BFEC5A" w14:textId="52F8C76E" w:rsidR="00EB72EC" w:rsidRDefault="00EB72EC" w:rsidP="00EB72EC">
      <w:pPr>
        <w:spacing w:after="0"/>
        <w:rPr>
          <w:sz w:val="20"/>
          <w:szCs w:val="20"/>
          <w:lang w:eastAsia="hr-HR"/>
        </w:rPr>
      </w:pPr>
    </w:p>
    <w:p w14:paraId="2D07B688" w14:textId="1BF244A4" w:rsidR="009B0149" w:rsidRDefault="009B0149" w:rsidP="00EB72EC">
      <w:pPr>
        <w:spacing w:after="0"/>
        <w:rPr>
          <w:sz w:val="20"/>
          <w:szCs w:val="20"/>
          <w:lang w:eastAsia="hr-HR"/>
        </w:rPr>
      </w:pPr>
    </w:p>
    <w:p w14:paraId="38401B20" w14:textId="0E5D6269" w:rsidR="009B0149" w:rsidRDefault="009B0149" w:rsidP="00EB72EC">
      <w:pPr>
        <w:spacing w:after="0"/>
        <w:rPr>
          <w:sz w:val="20"/>
          <w:szCs w:val="20"/>
          <w:lang w:eastAsia="hr-HR"/>
        </w:rPr>
      </w:pPr>
    </w:p>
    <w:p w14:paraId="2F950A12" w14:textId="03B029A9" w:rsidR="009B0149" w:rsidRDefault="009B0149" w:rsidP="00EB72EC">
      <w:pPr>
        <w:spacing w:after="0"/>
        <w:rPr>
          <w:sz w:val="20"/>
          <w:szCs w:val="20"/>
          <w:lang w:eastAsia="hr-HR"/>
        </w:rPr>
      </w:pPr>
    </w:p>
    <w:p w14:paraId="183AF90F" w14:textId="297184ED" w:rsidR="009B0149" w:rsidRDefault="009B0149" w:rsidP="00EB72EC">
      <w:pPr>
        <w:spacing w:after="0"/>
        <w:rPr>
          <w:sz w:val="20"/>
          <w:szCs w:val="20"/>
          <w:lang w:eastAsia="hr-HR"/>
        </w:rPr>
      </w:pPr>
    </w:p>
    <w:p w14:paraId="03052EB9" w14:textId="78DE32A4" w:rsidR="009B0149" w:rsidRDefault="009B0149" w:rsidP="00EB72EC">
      <w:pPr>
        <w:spacing w:after="0"/>
        <w:rPr>
          <w:sz w:val="20"/>
          <w:szCs w:val="20"/>
          <w:lang w:eastAsia="hr-HR"/>
        </w:rPr>
      </w:pPr>
    </w:p>
    <w:p w14:paraId="7F49A9B3" w14:textId="48002CFE" w:rsidR="009B0149" w:rsidRDefault="009B0149" w:rsidP="00EB72EC">
      <w:pPr>
        <w:spacing w:after="0"/>
        <w:rPr>
          <w:sz w:val="20"/>
          <w:szCs w:val="20"/>
          <w:lang w:eastAsia="hr-HR"/>
        </w:rPr>
      </w:pPr>
    </w:p>
    <w:p w14:paraId="49CAD494" w14:textId="77777777" w:rsidR="009B0149" w:rsidRPr="00AF2BFF" w:rsidRDefault="009B0149" w:rsidP="00EB72EC">
      <w:pPr>
        <w:spacing w:after="0"/>
        <w:rPr>
          <w:sz w:val="20"/>
          <w:szCs w:val="20"/>
          <w:lang w:eastAsia="hr-HR"/>
        </w:rPr>
      </w:pPr>
    </w:p>
    <w:p w14:paraId="15AB56F1" w14:textId="6BB45030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2.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prometne površine na kojima nije dopušten promet motornih vozila</w:t>
      </w:r>
    </w:p>
    <w:p w14:paraId="7F752A42" w14:textId="3F88876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6"/>
        <w:gridCol w:w="1720"/>
        <w:gridCol w:w="1272"/>
      </w:tblGrid>
      <w:tr w:rsidR="009B0149" w:rsidRPr="006211AF" w14:paraId="1A20917D" w14:textId="77777777" w:rsidTr="009B0149">
        <w:trPr>
          <w:trHeight w:val="15"/>
        </w:trPr>
        <w:tc>
          <w:tcPr>
            <w:tcW w:w="7206" w:type="dxa"/>
            <w:shd w:val="clear" w:color="auto" w:fill="505050"/>
          </w:tcPr>
          <w:p w14:paraId="32139630" w14:textId="3D296A21" w:rsidR="009B0149" w:rsidRPr="006211AF" w:rsidRDefault="009B0149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720" w:type="dxa"/>
            <w:shd w:val="clear" w:color="auto" w:fill="505050"/>
          </w:tcPr>
          <w:p w14:paraId="1DE95226" w14:textId="715306B5" w:rsidR="009B0149" w:rsidRPr="006211AF" w:rsidRDefault="009B0149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I.IZMJENE PLANA PRORAČUNA 2022.GOD.</w:t>
            </w:r>
          </w:p>
        </w:tc>
        <w:tc>
          <w:tcPr>
            <w:tcW w:w="1272" w:type="dxa"/>
            <w:shd w:val="clear" w:color="auto" w:fill="505050"/>
          </w:tcPr>
          <w:p w14:paraId="34757BF1" w14:textId="49570756" w:rsidR="009B0149" w:rsidRPr="006211AF" w:rsidRDefault="009B0149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IZVRŠENJE </w:t>
            </w: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9B0149" w14:paraId="170F3322" w14:textId="77777777" w:rsidTr="009B0149">
        <w:trPr>
          <w:trHeight w:val="35"/>
        </w:trPr>
        <w:tc>
          <w:tcPr>
            <w:tcW w:w="7206" w:type="dxa"/>
          </w:tcPr>
          <w:p w14:paraId="4523BD53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R109 REKONSTRUKCIJA PJEŠAČKIH STAZA U JARUGAMA</w:t>
            </w:r>
          </w:p>
          <w:p w14:paraId="6E7A2014" w14:textId="0722E8CE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71 Prihodi od prodaje </w:t>
            </w:r>
            <w:proofErr w:type="spellStart"/>
            <w:r>
              <w:rPr>
                <w:sz w:val="18"/>
                <w:szCs w:val="18"/>
                <w:lang w:eastAsia="hr-HR"/>
              </w:rPr>
              <w:t>neproizvedene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720" w:type="dxa"/>
          </w:tcPr>
          <w:p w14:paraId="1A3D0F46" w14:textId="45382DA3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2.655,00</w:t>
            </w:r>
          </w:p>
        </w:tc>
        <w:tc>
          <w:tcPr>
            <w:tcW w:w="1272" w:type="dxa"/>
          </w:tcPr>
          <w:p w14:paraId="5E2D9DE5" w14:textId="1B014191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2.650,15</w:t>
            </w:r>
          </w:p>
        </w:tc>
      </w:tr>
      <w:tr w:rsidR="009B0149" w14:paraId="069B0E0C" w14:textId="77777777" w:rsidTr="009B0149">
        <w:trPr>
          <w:trHeight w:val="35"/>
        </w:trPr>
        <w:tc>
          <w:tcPr>
            <w:tcW w:w="7206" w:type="dxa"/>
          </w:tcPr>
          <w:p w14:paraId="32FFD1AA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R112 REKONSTRUKCIJA PJEŠAČKIH STAZA U SIKIREVCIMA LJ. GAJA PARNA STRANA</w:t>
            </w:r>
          </w:p>
          <w:p w14:paraId="2CEE77E2" w14:textId="03F3A740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720" w:type="dxa"/>
          </w:tcPr>
          <w:p w14:paraId="4737D97B" w14:textId="6D59666F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14.533,00</w:t>
            </w:r>
          </w:p>
        </w:tc>
        <w:tc>
          <w:tcPr>
            <w:tcW w:w="1272" w:type="dxa"/>
          </w:tcPr>
          <w:p w14:paraId="5379E6E0" w14:textId="337FC1BA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14.532,75</w:t>
            </w:r>
          </w:p>
        </w:tc>
      </w:tr>
      <w:tr w:rsidR="009B0149" w:rsidRPr="006211AF" w14:paraId="3A0FB8B2" w14:textId="77777777" w:rsidTr="009B0149">
        <w:trPr>
          <w:trHeight w:val="17"/>
        </w:trPr>
        <w:tc>
          <w:tcPr>
            <w:tcW w:w="7206" w:type="dxa"/>
          </w:tcPr>
          <w:p w14:paraId="2514608B" w14:textId="082D5F1B" w:rsidR="009B0149" w:rsidRPr="006211AF" w:rsidRDefault="009B0149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720" w:type="dxa"/>
          </w:tcPr>
          <w:p w14:paraId="28955FD6" w14:textId="2DBF29D9" w:rsidR="009B0149" w:rsidRPr="006211AF" w:rsidRDefault="009B0149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17.188,00</w:t>
            </w:r>
          </w:p>
        </w:tc>
        <w:tc>
          <w:tcPr>
            <w:tcW w:w="1272" w:type="dxa"/>
          </w:tcPr>
          <w:p w14:paraId="19C873D0" w14:textId="449F2684" w:rsidR="009B0149" w:rsidRPr="006211AF" w:rsidRDefault="009B0149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>17.</w:t>
            </w:r>
            <w:r>
              <w:rPr>
                <w:b/>
                <w:sz w:val="18"/>
                <w:szCs w:val="18"/>
                <w:lang w:eastAsia="hr-HR"/>
              </w:rPr>
              <w:t>182,90</w:t>
            </w:r>
          </w:p>
        </w:tc>
      </w:tr>
    </w:tbl>
    <w:p w14:paraId="795AE19A" w14:textId="4834AAF6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E1E696B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73BFB2B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3.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parkirališta</w:t>
      </w:r>
    </w:p>
    <w:p w14:paraId="1C38F692" w14:textId="7D07BA18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4"/>
        <w:gridCol w:w="1350"/>
        <w:gridCol w:w="1350"/>
      </w:tblGrid>
      <w:tr w:rsidR="009B0149" w:rsidRPr="006211AF" w14:paraId="36196E23" w14:textId="77777777" w:rsidTr="009B0149">
        <w:trPr>
          <w:trHeight w:val="191"/>
        </w:trPr>
        <w:tc>
          <w:tcPr>
            <w:tcW w:w="7504" w:type="dxa"/>
            <w:shd w:val="clear" w:color="auto" w:fill="505050"/>
          </w:tcPr>
          <w:p w14:paraId="00A345C3" w14:textId="6DA3D8BD" w:rsidR="009B0149" w:rsidRPr="006211AF" w:rsidRDefault="009B0149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350" w:type="dxa"/>
            <w:shd w:val="clear" w:color="auto" w:fill="505050"/>
          </w:tcPr>
          <w:p w14:paraId="1179A71D" w14:textId="19353DD9" w:rsidR="009B0149" w:rsidRPr="006211AF" w:rsidRDefault="009B0149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I.IZMJENE PLANA PRORAČUNA 2022.GOD.</w:t>
            </w:r>
          </w:p>
        </w:tc>
        <w:tc>
          <w:tcPr>
            <w:tcW w:w="1350" w:type="dxa"/>
            <w:shd w:val="clear" w:color="auto" w:fill="505050"/>
          </w:tcPr>
          <w:p w14:paraId="12B7F407" w14:textId="7BF741D8" w:rsidR="009B0149" w:rsidRPr="006211AF" w:rsidRDefault="009B0149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IZVRŠENJE </w:t>
            </w: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9B0149" w14:paraId="43675139" w14:textId="77777777" w:rsidTr="009B0149">
        <w:trPr>
          <w:trHeight w:val="427"/>
        </w:trPr>
        <w:tc>
          <w:tcPr>
            <w:tcW w:w="7504" w:type="dxa"/>
          </w:tcPr>
          <w:p w14:paraId="4B042573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R104 IZGRADNJA PARKIRALIŠTA NA JELASU PREKO PUTA ŽUPE</w:t>
            </w:r>
          </w:p>
          <w:p w14:paraId="08A2FF89" w14:textId="791D868A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50" w:type="dxa"/>
          </w:tcPr>
          <w:p w14:paraId="1D1D1A00" w14:textId="19F7515C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368.035,00</w:t>
            </w:r>
          </w:p>
        </w:tc>
        <w:tc>
          <w:tcPr>
            <w:tcW w:w="1350" w:type="dxa"/>
          </w:tcPr>
          <w:p w14:paraId="7031D939" w14:textId="030CCCE5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368.033,33</w:t>
            </w:r>
          </w:p>
        </w:tc>
      </w:tr>
      <w:tr w:rsidR="009B0149" w:rsidRPr="006211AF" w14:paraId="6403F517" w14:textId="77777777" w:rsidTr="009B0149">
        <w:trPr>
          <w:trHeight w:val="221"/>
        </w:trPr>
        <w:tc>
          <w:tcPr>
            <w:tcW w:w="7504" w:type="dxa"/>
          </w:tcPr>
          <w:p w14:paraId="3D013A15" w14:textId="06DE67DF" w:rsidR="009B0149" w:rsidRPr="006211AF" w:rsidRDefault="009B0149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350" w:type="dxa"/>
          </w:tcPr>
          <w:p w14:paraId="12EBB8DF" w14:textId="30E845FF" w:rsidR="009B0149" w:rsidRPr="006211AF" w:rsidRDefault="009B0149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368.035,00</w:t>
            </w:r>
          </w:p>
        </w:tc>
        <w:tc>
          <w:tcPr>
            <w:tcW w:w="1350" w:type="dxa"/>
          </w:tcPr>
          <w:p w14:paraId="731E1476" w14:textId="007B3D4F" w:rsidR="009B0149" w:rsidRPr="006211AF" w:rsidRDefault="009B0149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>368.03</w:t>
            </w:r>
            <w:r>
              <w:rPr>
                <w:b/>
                <w:sz w:val="18"/>
                <w:szCs w:val="18"/>
                <w:lang w:eastAsia="hr-HR"/>
              </w:rPr>
              <w:t>3</w:t>
            </w:r>
            <w:r w:rsidRPr="006211AF">
              <w:rPr>
                <w:b/>
                <w:sz w:val="18"/>
                <w:szCs w:val="18"/>
                <w:lang w:eastAsia="hr-HR"/>
              </w:rPr>
              <w:t>,</w:t>
            </w:r>
            <w:r>
              <w:rPr>
                <w:b/>
                <w:sz w:val="18"/>
                <w:szCs w:val="18"/>
                <w:lang w:eastAsia="hr-HR"/>
              </w:rPr>
              <w:t>33</w:t>
            </w:r>
          </w:p>
        </w:tc>
      </w:tr>
    </w:tbl>
    <w:p w14:paraId="5265772D" w14:textId="39AB4C49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6EECF001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7D17913A" w14:textId="2C7B3843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4.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garaže</w:t>
      </w:r>
    </w:p>
    <w:p w14:paraId="0E2A1A77" w14:textId="2A5891A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6211AF" w:rsidRPr="006211AF" w14:paraId="00CB6923" w14:textId="77777777" w:rsidTr="006211AF">
        <w:tc>
          <w:tcPr>
            <w:tcW w:w="4536" w:type="dxa"/>
            <w:shd w:val="clear" w:color="auto" w:fill="505050"/>
          </w:tcPr>
          <w:p w14:paraId="520B2EFC" w14:textId="571EE2B6" w:rsidR="006211AF" w:rsidRPr="006211AF" w:rsidRDefault="006211A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1216691E" w14:textId="77777777" w:rsidR="006211AF" w:rsidRPr="006211AF" w:rsidRDefault="006211A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6211AF" w14:paraId="482F3C08" w14:textId="77777777">
        <w:tc>
          <w:tcPr>
            <w:tcW w:w="4536" w:type="dxa"/>
          </w:tcPr>
          <w:p w14:paraId="168D10E6" w14:textId="77777777" w:rsidR="006211AF" w:rsidRDefault="006211A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</w:tcPr>
          <w:p w14:paraId="3CCE0F56" w14:textId="77777777" w:rsidR="006211AF" w:rsidRDefault="006211A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3261770D" w14:textId="45965435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5D4D5BBD" w14:textId="01238ED0" w:rsidR="00DE0ABF" w:rsidRPr="00AF2BFF" w:rsidRDefault="00DE0ABF" w:rsidP="00EB72EC">
      <w:pPr>
        <w:spacing w:after="0"/>
        <w:rPr>
          <w:sz w:val="20"/>
          <w:szCs w:val="20"/>
          <w:lang w:eastAsia="hr-HR"/>
        </w:rPr>
      </w:pPr>
    </w:p>
    <w:p w14:paraId="79D360EF" w14:textId="107E78DE" w:rsidR="000152D7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5.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zelene površine</w:t>
      </w:r>
    </w:p>
    <w:p w14:paraId="5EEFA52D" w14:textId="23BD905D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6211AF" w:rsidRPr="006211AF" w14:paraId="7EF43783" w14:textId="77777777" w:rsidTr="006211AF">
        <w:tc>
          <w:tcPr>
            <w:tcW w:w="4536" w:type="dxa"/>
            <w:shd w:val="clear" w:color="auto" w:fill="505050"/>
          </w:tcPr>
          <w:p w14:paraId="7AA7FFB4" w14:textId="5B4D4703" w:rsidR="006211AF" w:rsidRPr="006211AF" w:rsidRDefault="006211A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1A09A463" w14:textId="77777777" w:rsidR="006211AF" w:rsidRPr="006211AF" w:rsidRDefault="006211A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6211AF" w14:paraId="13D7DD30" w14:textId="77777777">
        <w:tc>
          <w:tcPr>
            <w:tcW w:w="4536" w:type="dxa"/>
          </w:tcPr>
          <w:p w14:paraId="7A029CB7" w14:textId="77777777" w:rsidR="006211AF" w:rsidRDefault="006211A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</w:tcPr>
          <w:p w14:paraId="514309B2" w14:textId="77777777" w:rsidR="006211AF" w:rsidRDefault="006211A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0D95481A" w14:textId="56EC37DB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06460A0" w14:textId="2601D1CC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3A58150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6.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i uređaji javne namjene</w:t>
      </w:r>
    </w:p>
    <w:p w14:paraId="602C88AF" w14:textId="5F8B41A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9"/>
        <w:gridCol w:w="1340"/>
        <w:gridCol w:w="1340"/>
      </w:tblGrid>
      <w:tr w:rsidR="009B0149" w:rsidRPr="006211AF" w14:paraId="2E6417D7" w14:textId="77777777" w:rsidTr="009B0149">
        <w:trPr>
          <w:trHeight w:val="198"/>
        </w:trPr>
        <w:tc>
          <w:tcPr>
            <w:tcW w:w="7449" w:type="dxa"/>
            <w:shd w:val="clear" w:color="auto" w:fill="505050"/>
          </w:tcPr>
          <w:p w14:paraId="0689C55B" w14:textId="6701B6DE" w:rsidR="009B0149" w:rsidRPr="006211AF" w:rsidRDefault="009B0149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340" w:type="dxa"/>
            <w:shd w:val="clear" w:color="auto" w:fill="505050"/>
          </w:tcPr>
          <w:p w14:paraId="4312FAF9" w14:textId="31996C9B" w:rsidR="009B0149" w:rsidRPr="006211AF" w:rsidRDefault="009B0149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I.IZMJENE PLANA PRORAČUNA 2022.GOD.</w:t>
            </w:r>
          </w:p>
        </w:tc>
        <w:tc>
          <w:tcPr>
            <w:tcW w:w="1340" w:type="dxa"/>
            <w:shd w:val="clear" w:color="auto" w:fill="505050"/>
          </w:tcPr>
          <w:p w14:paraId="6E64DC4B" w14:textId="654750E5" w:rsidR="009B0149" w:rsidRPr="006211AF" w:rsidRDefault="009B0149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IZVRŠENJE </w:t>
            </w: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9B0149" w14:paraId="053F4333" w14:textId="77777777" w:rsidTr="009B0149">
        <w:trPr>
          <w:trHeight w:val="443"/>
        </w:trPr>
        <w:tc>
          <w:tcPr>
            <w:tcW w:w="7449" w:type="dxa"/>
          </w:tcPr>
          <w:p w14:paraId="45FB202E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R092 DODATNA ULAGANJA U ŠPORTSKI OBJEKT I TERENE SIKIREVCI</w:t>
            </w:r>
          </w:p>
          <w:p w14:paraId="50F370D7" w14:textId="4E0E53E9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40" w:type="dxa"/>
          </w:tcPr>
          <w:p w14:paraId="207A5798" w14:textId="6CEE6E68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9.600,00</w:t>
            </w:r>
          </w:p>
        </w:tc>
        <w:tc>
          <w:tcPr>
            <w:tcW w:w="1340" w:type="dxa"/>
          </w:tcPr>
          <w:p w14:paraId="263CCADD" w14:textId="4A32F8A9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9.595,00</w:t>
            </w:r>
          </w:p>
        </w:tc>
      </w:tr>
      <w:tr w:rsidR="009B0149" w14:paraId="2DCB3E15" w14:textId="77777777" w:rsidTr="009B0149">
        <w:trPr>
          <w:trHeight w:val="458"/>
        </w:trPr>
        <w:tc>
          <w:tcPr>
            <w:tcW w:w="7449" w:type="dxa"/>
          </w:tcPr>
          <w:p w14:paraId="1358BBD0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R093 DODATNA ULAGANJA U ŠPORTSKI OBJEKT NK SLOGA JARUGE</w:t>
            </w:r>
          </w:p>
          <w:p w14:paraId="4502C46A" w14:textId="4E29CC04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40" w:type="dxa"/>
          </w:tcPr>
          <w:p w14:paraId="78198C31" w14:textId="05E60617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13.980,00</w:t>
            </w:r>
          </w:p>
        </w:tc>
        <w:tc>
          <w:tcPr>
            <w:tcW w:w="1340" w:type="dxa"/>
          </w:tcPr>
          <w:p w14:paraId="1635ECD4" w14:textId="107F20C9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13.975,32</w:t>
            </w:r>
          </w:p>
        </w:tc>
      </w:tr>
      <w:tr w:rsidR="009B0149" w14:paraId="4D52030D" w14:textId="77777777" w:rsidTr="009B0149">
        <w:trPr>
          <w:trHeight w:val="443"/>
        </w:trPr>
        <w:tc>
          <w:tcPr>
            <w:tcW w:w="7449" w:type="dxa"/>
          </w:tcPr>
          <w:p w14:paraId="21DB8C2D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R116 IZRADA DETALJNOG PROSTORNOG PLANA IND. ZONE IZMJENE I DOPUNE PPUO</w:t>
            </w:r>
          </w:p>
          <w:p w14:paraId="45A4D3E6" w14:textId="7E9D4EB8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40" w:type="dxa"/>
          </w:tcPr>
          <w:p w14:paraId="1370162A" w14:textId="39EA9CC6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27.500,00</w:t>
            </w:r>
          </w:p>
        </w:tc>
        <w:tc>
          <w:tcPr>
            <w:tcW w:w="1340" w:type="dxa"/>
          </w:tcPr>
          <w:p w14:paraId="5F61FDC9" w14:textId="07243774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B0149" w14:paraId="409112A5" w14:textId="77777777" w:rsidTr="009B0149">
        <w:trPr>
          <w:trHeight w:val="458"/>
        </w:trPr>
        <w:tc>
          <w:tcPr>
            <w:tcW w:w="7449" w:type="dxa"/>
          </w:tcPr>
          <w:p w14:paraId="46E846EA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R213 KAMATE ZA PRIMLJENE KREDITE</w:t>
            </w:r>
          </w:p>
          <w:p w14:paraId="610A890A" w14:textId="57F54C68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40" w:type="dxa"/>
          </w:tcPr>
          <w:p w14:paraId="3152DAD7" w14:textId="11AE5B25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40" w:type="dxa"/>
          </w:tcPr>
          <w:p w14:paraId="6C382284" w14:textId="4E0F0580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186,80</w:t>
            </w:r>
          </w:p>
        </w:tc>
      </w:tr>
      <w:tr w:rsidR="009B0149" w14:paraId="63937BBD" w14:textId="77777777" w:rsidTr="009B0149">
        <w:trPr>
          <w:trHeight w:val="443"/>
        </w:trPr>
        <w:tc>
          <w:tcPr>
            <w:tcW w:w="7449" w:type="dxa"/>
          </w:tcPr>
          <w:p w14:paraId="6F875D82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R214 OTPLATA GLAVNICE</w:t>
            </w:r>
          </w:p>
          <w:p w14:paraId="39B85F7A" w14:textId="371B3A64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40" w:type="dxa"/>
          </w:tcPr>
          <w:p w14:paraId="32BFB2FF" w14:textId="31C45538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340" w:type="dxa"/>
          </w:tcPr>
          <w:p w14:paraId="71339978" w14:textId="52A22DB1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19.814,38</w:t>
            </w:r>
          </w:p>
        </w:tc>
      </w:tr>
      <w:tr w:rsidR="009B0149" w14:paraId="45CB84F0" w14:textId="77777777" w:rsidTr="009B0149">
        <w:trPr>
          <w:trHeight w:val="458"/>
        </w:trPr>
        <w:tc>
          <w:tcPr>
            <w:tcW w:w="7449" w:type="dxa"/>
          </w:tcPr>
          <w:p w14:paraId="453961C4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R123 PROJEKTNA DOKUMENTACIJA ZA IZGRADNJU ETNO KUĆE</w:t>
            </w:r>
          </w:p>
          <w:p w14:paraId="35FB0343" w14:textId="45686F00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40" w:type="dxa"/>
          </w:tcPr>
          <w:p w14:paraId="3D5A931B" w14:textId="15C90615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57.500,00</w:t>
            </w:r>
          </w:p>
        </w:tc>
        <w:tc>
          <w:tcPr>
            <w:tcW w:w="1340" w:type="dxa"/>
          </w:tcPr>
          <w:p w14:paraId="79B8E8E5" w14:textId="7F42B65A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57.500,00</w:t>
            </w:r>
          </w:p>
        </w:tc>
      </w:tr>
      <w:tr w:rsidR="009B0149" w14:paraId="3907F0CD" w14:textId="77777777" w:rsidTr="009B0149">
        <w:trPr>
          <w:trHeight w:val="672"/>
        </w:trPr>
        <w:tc>
          <w:tcPr>
            <w:tcW w:w="7449" w:type="dxa"/>
          </w:tcPr>
          <w:p w14:paraId="250CE859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R120 PROJEKTNA DOKUMENTACIJA ZA IZGRADNJU HALE ZA KOM.PODUZEĆE SIKIREVČANKA</w:t>
            </w:r>
          </w:p>
          <w:p w14:paraId="31EC05FE" w14:textId="7B3A6B5B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71 Prihodi od prodaje </w:t>
            </w:r>
            <w:proofErr w:type="spellStart"/>
            <w:r>
              <w:rPr>
                <w:sz w:val="18"/>
                <w:szCs w:val="18"/>
                <w:lang w:eastAsia="hr-HR"/>
              </w:rPr>
              <w:t>neproizvedene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340" w:type="dxa"/>
          </w:tcPr>
          <w:p w14:paraId="2955D4B4" w14:textId="3F5C5521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84.250,00</w:t>
            </w:r>
          </w:p>
        </w:tc>
        <w:tc>
          <w:tcPr>
            <w:tcW w:w="1340" w:type="dxa"/>
          </w:tcPr>
          <w:p w14:paraId="46AEBFFC" w14:textId="56CA48C0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84.246,44</w:t>
            </w:r>
          </w:p>
        </w:tc>
      </w:tr>
      <w:tr w:rsidR="009B0149" w:rsidRPr="006211AF" w14:paraId="71716B44" w14:textId="77777777" w:rsidTr="009B0149">
        <w:trPr>
          <w:trHeight w:val="214"/>
        </w:trPr>
        <w:tc>
          <w:tcPr>
            <w:tcW w:w="7449" w:type="dxa"/>
          </w:tcPr>
          <w:p w14:paraId="6F25F87B" w14:textId="272D00FF" w:rsidR="009B0149" w:rsidRPr="006211AF" w:rsidRDefault="009B0149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340" w:type="dxa"/>
          </w:tcPr>
          <w:p w14:paraId="5D54204C" w14:textId="69E54864" w:rsidR="009B0149" w:rsidRDefault="009B0149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402.830,00</w:t>
            </w:r>
          </w:p>
        </w:tc>
        <w:tc>
          <w:tcPr>
            <w:tcW w:w="1340" w:type="dxa"/>
          </w:tcPr>
          <w:p w14:paraId="1EBA7043" w14:textId="5CCDC6E5" w:rsidR="009B0149" w:rsidRPr="006211AF" w:rsidRDefault="009B0149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185.317,94</w:t>
            </w:r>
          </w:p>
        </w:tc>
      </w:tr>
    </w:tbl>
    <w:p w14:paraId="34057272" w14:textId="3EAA305B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B7E3ED3" w14:textId="7C628C7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7.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rasvjeta</w:t>
      </w:r>
    </w:p>
    <w:p w14:paraId="6BB49C08" w14:textId="5AA2708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Javna rasvjeta su građevine i uređaji za rasvje</w:t>
      </w:r>
      <w:r w:rsidR="00757B78" w:rsidRPr="00AF2BFF">
        <w:rPr>
          <w:sz w:val="20"/>
          <w:szCs w:val="20"/>
          <w:lang w:eastAsia="hr-HR"/>
        </w:rPr>
        <w:t>t</w:t>
      </w:r>
      <w:r w:rsidRPr="00AF2BFF">
        <w:rPr>
          <w:sz w:val="20"/>
          <w:szCs w:val="20"/>
          <w:lang w:eastAsia="hr-HR"/>
        </w:rPr>
        <w:t>ljavanje nerazvrstanih cesta, javnih prometnih površina na kojima nije dopušten promet motornim vozilima te drugih javnih površina školskog, zdravstvenog i drugog društvenog značaja.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4"/>
        <w:gridCol w:w="1330"/>
        <w:gridCol w:w="1330"/>
      </w:tblGrid>
      <w:tr w:rsidR="009B0149" w:rsidRPr="006211AF" w14:paraId="3B5BA7BD" w14:textId="65F281C8" w:rsidTr="009B0149">
        <w:trPr>
          <w:trHeight w:val="214"/>
        </w:trPr>
        <w:tc>
          <w:tcPr>
            <w:tcW w:w="7394" w:type="dxa"/>
            <w:shd w:val="clear" w:color="auto" w:fill="505050"/>
          </w:tcPr>
          <w:p w14:paraId="29F40C68" w14:textId="7F41E1E4" w:rsidR="009B0149" w:rsidRPr="006211AF" w:rsidRDefault="009B0149" w:rsidP="009B0149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330" w:type="dxa"/>
            <w:shd w:val="clear" w:color="auto" w:fill="505050"/>
          </w:tcPr>
          <w:p w14:paraId="128CB72B" w14:textId="7EF5F056" w:rsidR="009B0149" w:rsidRPr="006211AF" w:rsidRDefault="009B0149" w:rsidP="009B0149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I.IZMJENA </w:t>
            </w: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  <w:tc>
          <w:tcPr>
            <w:tcW w:w="1330" w:type="dxa"/>
            <w:shd w:val="clear" w:color="auto" w:fill="505050"/>
          </w:tcPr>
          <w:p w14:paraId="2369C560" w14:textId="63A795B7" w:rsidR="009B0149" w:rsidRDefault="009B0149" w:rsidP="009B0149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IZVRŠENJE </w:t>
            </w: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9B0149" w14:paraId="050DD8C6" w14:textId="2BC5C70C" w:rsidTr="009B0149">
        <w:trPr>
          <w:trHeight w:val="477"/>
        </w:trPr>
        <w:tc>
          <w:tcPr>
            <w:tcW w:w="7394" w:type="dxa"/>
          </w:tcPr>
          <w:p w14:paraId="69A85E5F" w14:textId="77777777" w:rsidR="009B0149" w:rsidRDefault="009B0149" w:rsidP="009B0149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R114 REKONSTRUKCIJA JAVNE RASVJETE U OBA NASELJA</w:t>
            </w:r>
          </w:p>
          <w:p w14:paraId="463EE390" w14:textId="7B394CC2" w:rsidR="009B0149" w:rsidRDefault="009B0149" w:rsidP="009B0149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30" w:type="dxa"/>
          </w:tcPr>
          <w:p w14:paraId="75ACE659" w14:textId="28F057AE" w:rsidR="009B0149" w:rsidRDefault="009B0149" w:rsidP="009B0149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60.250,00</w:t>
            </w:r>
          </w:p>
        </w:tc>
        <w:tc>
          <w:tcPr>
            <w:tcW w:w="1330" w:type="dxa"/>
          </w:tcPr>
          <w:p w14:paraId="5D71E2A9" w14:textId="3B801805" w:rsidR="009B0149" w:rsidRDefault="009B0149" w:rsidP="009B0149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60.214,25</w:t>
            </w:r>
          </w:p>
        </w:tc>
      </w:tr>
      <w:tr w:rsidR="009B0149" w14:paraId="1996463B" w14:textId="75115C49" w:rsidTr="009B0149">
        <w:trPr>
          <w:trHeight w:val="494"/>
        </w:trPr>
        <w:tc>
          <w:tcPr>
            <w:tcW w:w="7394" w:type="dxa"/>
          </w:tcPr>
          <w:p w14:paraId="6BCCFEE7" w14:textId="77777777" w:rsidR="009B0149" w:rsidRDefault="009B0149" w:rsidP="009B0149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R152 UTROŠAK JAVNE RASVJETE NASELJE JARUGE</w:t>
            </w:r>
          </w:p>
          <w:p w14:paraId="037571E1" w14:textId="325BD5A9" w:rsidR="009B0149" w:rsidRDefault="009B0149" w:rsidP="009B0149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330" w:type="dxa"/>
          </w:tcPr>
          <w:p w14:paraId="4B9E790A" w14:textId="15663B0B" w:rsidR="009B0149" w:rsidRDefault="009B0149" w:rsidP="009B0149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330" w:type="dxa"/>
          </w:tcPr>
          <w:p w14:paraId="360E5621" w14:textId="74B05AA6" w:rsidR="009B0149" w:rsidRDefault="009B0149" w:rsidP="009B0149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4.886,93</w:t>
            </w:r>
          </w:p>
        </w:tc>
      </w:tr>
      <w:tr w:rsidR="009B0149" w:rsidRPr="006211AF" w14:paraId="3E682747" w14:textId="5F0B0255" w:rsidTr="009B0149">
        <w:trPr>
          <w:trHeight w:val="230"/>
        </w:trPr>
        <w:tc>
          <w:tcPr>
            <w:tcW w:w="7394" w:type="dxa"/>
          </w:tcPr>
          <w:p w14:paraId="38D84732" w14:textId="3CB79719" w:rsidR="009B0149" w:rsidRPr="006211AF" w:rsidRDefault="009B0149" w:rsidP="009B0149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330" w:type="dxa"/>
          </w:tcPr>
          <w:p w14:paraId="5C30277F" w14:textId="62E99987" w:rsidR="009B0149" w:rsidRPr="006211AF" w:rsidRDefault="009B0149" w:rsidP="009B0149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65.</w:t>
            </w:r>
            <w:r w:rsidR="00A13B75">
              <w:rPr>
                <w:b/>
                <w:sz w:val="18"/>
                <w:szCs w:val="18"/>
                <w:lang w:eastAsia="hr-HR"/>
              </w:rPr>
              <w:t>750,00</w:t>
            </w:r>
          </w:p>
        </w:tc>
        <w:tc>
          <w:tcPr>
            <w:tcW w:w="1330" w:type="dxa"/>
          </w:tcPr>
          <w:p w14:paraId="4465689F" w14:textId="37851AE1" w:rsidR="009B0149" w:rsidRDefault="009B0149" w:rsidP="009B0149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65.128,18</w:t>
            </w:r>
          </w:p>
        </w:tc>
      </w:tr>
    </w:tbl>
    <w:p w14:paraId="4E41E1C3" w14:textId="6457EC03" w:rsidR="00F73368" w:rsidRDefault="00F73368" w:rsidP="00EB72EC">
      <w:pPr>
        <w:spacing w:after="0"/>
        <w:rPr>
          <w:sz w:val="18"/>
          <w:szCs w:val="18"/>
          <w:lang w:eastAsia="hr-HR"/>
        </w:rPr>
      </w:pPr>
    </w:p>
    <w:p w14:paraId="797BC450" w14:textId="77777777" w:rsidR="009B0149" w:rsidRPr="00AF2BFF" w:rsidRDefault="009B0149" w:rsidP="009B0149">
      <w:pPr>
        <w:spacing w:after="0"/>
        <w:rPr>
          <w:sz w:val="18"/>
          <w:szCs w:val="18"/>
          <w:lang w:eastAsia="hr-HR"/>
        </w:rPr>
      </w:pPr>
    </w:p>
    <w:p w14:paraId="1C060975" w14:textId="2EA5833B" w:rsidR="001F3446" w:rsidRDefault="001F3446" w:rsidP="00EB72EC">
      <w:pPr>
        <w:spacing w:after="0"/>
        <w:rPr>
          <w:sz w:val="18"/>
          <w:szCs w:val="18"/>
          <w:lang w:eastAsia="hr-HR"/>
        </w:rPr>
      </w:pPr>
    </w:p>
    <w:p w14:paraId="7B1E88E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D3529FC" w14:textId="6BDD36C7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8.</w:t>
      </w:r>
      <w:r w:rsidR="00CE7F3C" w:rsidRPr="00AF2BFF">
        <w:rPr>
          <w:b/>
          <w:bCs/>
          <w:sz w:val="20"/>
          <w:szCs w:val="20"/>
          <w:lang w:eastAsia="hr-HR"/>
        </w:rPr>
        <w:t xml:space="preserve"> Groblja i krematoriji na grobljima</w:t>
      </w:r>
    </w:p>
    <w:p w14:paraId="208B67E1" w14:textId="7F5181EF" w:rsidR="000152D7" w:rsidRPr="00AF2BFF" w:rsidRDefault="000152D7" w:rsidP="00D56290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Groblja i krematoriji su ograđeni prostori zemljišta na kojem se nalaze grobna mjesta, pro</w:t>
      </w:r>
      <w:r w:rsidR="00C119EB" w:rsidRPr="00AF2BFF">
        <w:rPr>
          <w:sz w:val="20"/>
          <w:szCs w:val="20"/>
          <w:lang w:eastAsia="hr-HR"/>
        </w:rPr>
        <w:t>stori i zgrade za obavljanje ispraćaja i pokopa umrlih, pješačke staze te uređaji, predmeti i oprema na površinama groblja, sukladno posebnim propisima o grobljima.</w:t>
      </w:r>
      <w:r w:rsidR="00A13B75">
        <w:rPr>
          <w:sz w:val="20"/>
          <w:szCs w:val="20"/>
          <w:lang w:eastAsia="hr-HR"/>
        </w:rPr>
        <w:t xml:space="preserve"> Sanacija kapelice započeta  u mjesecu prosincu 2022. 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0"/>
        <w:gridCol w:w="1342"/>
        <w:gridCol w:w="1342"/>
      </w:tblGrid>
      <w:tr w:rsidR="009B0149" w:rsidRPr="006211AF" w14:paraId="28B6F0B1" w14:textId="77777777" w:rsidTr="009B0149">
        <w:trPr>
          <w:trHeight w:val="198"/>
        </w:trPr>
        <w:tc>
          <w:tcPr>
            <w:tcW w:w="7460" w:type="dxa"/>
            <w:shd w:val="clear" w:color="auto" w:fill="505050"/>
          </w:tcPr>
          <w:p w14:paraId="05DCE2E1" w14:textId="571D4486" w:rsidR="009B0149" w:rsidRPr="006211AF" w:rsidRDefault="009B0149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342" w:type="dxa"/>
            <w:shd w:val="clear" w:color="auto" w:fill="505050"/>
          </w:tcPr>
          <w:p w14:paraId="6ABEDCA7" w14:textId="6ECDD214" w:rsidR="009B0149" w:rsidRPr="006211AF" w:rsidRDefault="009B0149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I.IZMJENE PLANA PRORAČUNA 2022.GOD.</w:t>
            </w:r>
          </w:p>
        </w:tc>
        <w:tc>
          <w:tcPr>
            <w:tcW w:w="1342" w:type="dxa"/>
            <w:shd w:val="clear" w:color="auto" w:fill="505050"/>
          </w:tcPr>
          <w:p w14:paraId="05F87BED" w14:textId="551F31FB" w:rsidR="009B0149" w:rsidRPr="006211AF" w:rsidRDefault="009B0149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IZVRŠENJE </w:t>
            </w: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9B0149" w14:paraId="3249DFD9" w14:textId="77777777" w:rsidTr="009B0149">
        <w:trPr>
          <w:trHeight w:val="442"/>
        </w:trPr>
        <w:tc>
          <w:tcPr>
            <w:tcW w:w="7460" w:type="dxa"/>
          </w:tcPr>
          <w:p w14:paraId="17575175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R159 IZGRADNJA GROBNIH STAZA I GROBNICA U OBA MJESNA GROBLJA OPĆINE</w:t>
            </w:r>
          </w:p>
          <w:p w14:paraId="0D3C759E" w14:textId="0BDCA516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42" w:type="dxa"/>
          </w:tcPr>
          <w:p w14:paraId="7945E563" w14:textId="2BBE8F10" w:rsidR="009B0149" w:rsidRDefault="00A13B75" w:rsidP="00A13B7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171.100,00</w:t>
            </w:r>
          </w:p>
        </w:tc>
        <w:tc>
          <w:tcPr>
            <w:tcW w:w="1342" w:type="dxa"/>
          </w:tcPr>
          <w:p w14:paraId="6378F488" w14:textId="3723F39F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171.007,57</w:t>
            </w:r>
          </w:p>
        </w:tc>
      </w:tr>
      <w:tr w:rsidR="009B0149" w14:paraId="6BDB70B9" w14:textId="77777777" w:rsidTr="009B0149">
        <w:trPr>
          <w:trHeight w:val="457"/>
        </w:trPr>
        <w:tc>
          <w:tcPr>
            <w:tcW w:w="7460" w:type="dxa"/>
          </w:tcPr>
          <w:p w14:paraId="43C924CB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R155 MATERIJAL I DIJELOVI SAKRALNIH OBJEKATA NA MJESNIM GROBLJIMA</w:t>
            </w:r>
          </w:p>
          <w:p w14:paraId="63AB816D" w14:textId="16955684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342" w:type="dxa"/>
          </w:tcPr>
          <w:p w14:paraId="4267540F" w14:textId="0E048A7F" w:rsidR="009B0149" w:rsidRDefault="00A13B75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1342" w:type="dxa"/>
          </w:tcPr>
          <w:p w14:paraId="4591223E" w14:textId="097E03E0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97,03</w:t>
            </w:r>
          </w:p>
        </w:tc>
      </w:tr>
      <w:tr w:rsidR="009B0149" w14:paraId="04144B75" w14:textId="77777777" w:rsidTr="009B0149">
        <w:trPr>
          <w:trHeight w:val="442"/>
        </w:trPr>
        <w:tc>
          <w:tcPr>
            <w:tcW w:w="7460" w:type="dxa"/>
          </w:tcPr>
          <w:p w14:paraId="1474B56C" w14:textId="77777777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R220 SANACIJA NA KAPELICI SRCA ISUSOVA NA GROBLJU SIKIREVCI</w:t>
            </w:r>
          </w:p>
          <w:p w14:paraId="254B4E1B" w14:textId="5C60A655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342" w:type="dxa"/>
          </w:tcPr>
          <w:p w14:paraId="44D69869" w14:textId="076B1CBB" w:rsidR="009B0149" w:rsidRDefault="00A13B75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100.732,00</w:t>
            </w:r>
          </w:p>
        </w:tc>
        <w:tc>
          <w:tcPr>
            <w:tcW w:w="1342" w:type="dxa"/>
          </w:tcPr>
          <w:p w14:paraId="55003594" w14:textId="11109952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B0149" w:rsidRPr="006211AF" w14:paraId="5E1C26DB" w14:textId="77777777" w:rsidTr="009B0149">
        <w:trPr>
          <w:trHeight w:val="213"/>
        </w:trPr>
        <w:tc>
          <w:tcPr>
            <w:tcW w:w="7460" w:type="dxa"/>
          </w:tcPr>
          <w:p w14:paraId="36D5B934" w14:textId="790B97E4" w:rsidR="009B0149" w:rsidRPr="006211AF" w:rsidRDefault="009B0149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342" w:type="dxa"/>
          </w:tcPr>
          <w:p w14:paraId="1393834D" w14:textId="32279C42" w:rsidR="009B0149" w:rsidRDefault="00A13B75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271.982,00</w:t>
            </w:r>
          </w:p>
        </w:tc>
        <w:tc>
          <w:tcPr>
            <w:tcW w:w="1342" w:type="dxa"/>
          </w:tcPr>
          <w:p w14:paraId="402ECA85" w14:textId="77A1C1C4" w:rsidR="009B0149" w:rsidRPr="006211AF" w:rsidRDefault="009B0149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171.104,60</w:t>
            </w:r>
          </w:p>
        </w:tc>
      </w:tr>
    </w:tbl>
    <w:p w14:paraId="0932D885" w14:textId="4808C3A7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747A5D58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3AF6788" w14:textId="572DC88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9.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namijenjene obavljanju javnog prijevoza</w:t>
      </w:r>
    </w:p>
    <w:p w14:paraId="1273D57E" w14:textId="39A10885" w:rsidR="00C119EB" w:rsidRPr="00AF2BFF" w:rsidRDefault="00C119EB" w:rsidP="00C119EB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6211AF" w:rsidRPr="006211AF" w14:paraId="79AF8B1F" w14:textId="77777777" w:rsidTr="006211AF">
        <w:tc>
          <w:tcPr>
            <w:tcW w:w="4536" w:type="dxa"/>
            <w:shd w:val="clear" w:color="auto" w:fill="505050"/>
          </w:tcPr>
          <w:p w14:paraId="6156EF8F" w14:textId="74AC5566" w:rsidR="006211AF" w:rsidRPr="006211AF" w:rsidRDefault="006211A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5F311996" w14:textId="77777777" w:rsidR="006211AF" w:rsidRPr="006211AF" w:rsidRDefault="006211AF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6211AF" w14:paraId="5D67DD94" w14:textId="77777777">
        <w:tc>
          <w:tcPr>
            <w:tcW w:w="4536" w:type="dxa"/>
          </w:tcPr>
          <w:p w14:paraId="5E791939" w14:textId="77777777" w:rsidR="006211AF" w:rsidRDefault="006211A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4536" w:type="dxa"/>
          </w:tcPr>
          <w:p w14:paraId="66C98E60" w14:textId="77777777" w:rsidR="006211AF" w:rsidRDefault="006211AF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247EA772" w14:textId="3B838589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08BB4A30" w14:textId="2DFA0A49" w:rsidR="00F73368" w:rsidRPr="00AF2BFF" w:rsidRDefault="00F73368" w:rsidP="00F73368">
      <w:pPr>
        <w:rPr>
          <w:sz w:val="20"/>
          <w:szCs w:val="20"/>
          <w:lang w:eastAsia="hr-HR"/>
        </w:rPr>
      </w:pPr>
    </w:p>
    <w:p w14:paraId="1C83F795" w14:textId="37ACC8B1" w:rsidR="00A83D14" w:rsidRPr="00AF2BFF" w:rsidRDefault="00A83D14" w:rsidP="00C9312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706A96C3" w:rsidR="00A83D14" w:rsidRPr="00AF2BFF" w:rsidRDefault="00A055EA" w:rsidP="00611046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Ostvareni </w:t>
      </w:r>
      <w:r w:rsidR="00A83D14" w:rsidRPr="00AF2BFF">
        <w:rPr>
          <w:rFonts w:cs="Times New Roman"/>
          <w:sz w:val="20"/>
          <w:szCs w:val="20"/>
        </w:rPr>
        <w:t xml:space="preserve"> izvori sredstava za  građenja komunalne infrastrukture su od: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4"/>
        <w:gridCol w:w="1330"/>
        <w:gridCol w:w="1330"/>
      </w:tblGrid>
      <w:tr w:rsidR="009B0149" w:rsidRPr="006211AF" w14:paraId="491D9001" w14:textId="77777777" w:rsidTr="009B0149">
        <w:trPr>
          <w:trHeight w:val="246"/>
        </w:trPr>
        <w:tc>
          <w:tcPr>
            <w:tcW w:w="7394" w:type="dxa"/>
            <w:shd w:val="clear" w:color="auto" w:fill="505050"/>
          </w:tcPr>
          <w:p w14:paraId="231325A4" w14:textId="6E6B8766" w:rsidR="009B0149" w:rsidRPr="006211AF" w:rsidRDefault="009B0149" w:rsidP="006211AF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330" w:type="dxa"/>
            <w:shd w:val="clear" w:color="auto" w:fill="505050"/>
          </w:tcPr>
          <w:p w14:paraId="7031FF84" w14:textId="69014C17" w:rsidR="009B0149" w:rsidRPr="006211AF" w:rsidRDefault="009B0149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>I.IZMJENE PLANA PRORAČUNA 2022.GOD.</w:t>
            </w:r>
          </w:p>
        </w:tc>
        <w:tc>
          <w:tcPr>
            <w:tcW w:w="1330" w:type="dxa"/>
            <w:shd w:val="clear" w:color="auto" w:fill="505050"/>
          </w:tcPr>
          <w:p w14:paraId="3097C2EB" w14:textId="28CD411A" w:rsidR="009B0149" w:rsidRPr="006211AF" w:rsidRDefault="009B0149" w:rsidP="006211AF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>
              <w:rPr>
                <w:b/>
                <w:color w:val="FFFFFF"/>
                <w:sz w:val="16"/>
                <w:szCs w:val="18"/>
                <w:lang w:eastAsia="hr-HR"/>
              </w:rPr>
              <w:t xml:space="preserve">IZVRŠENJE </w:t>
            </w:r>
            <w:r w:rsidRPr="006211AF">
              <w:rPr>
                <w:b/>
                <w:color w:val="FFFFFF"/>
                <w:sz w:val="16"/>
                <w:szCs w:val="18"/>
                <w:lang w:eastAsia="hr-HR"/>
              </w:rPr>
              <w:t xml:space="preserve"> PLANA PRORAČUNA 2022. GODINA</w:t>
            </w:r>
          </w:p>
        </w:tc>
      </w:tr>
      <w:tr w:rsidR="009B0149" w14:paraId="711930A1" w14:textId="77777777" w:rsidTr="009B0149">
        <w:trPr>
          <w:trHeight w:val="265"/>
        </w:trPr>
        <w:tc>
          <w:tcPr>
            <w:tcW w:w="7394" w:type="dxa"/>
          </w:tcPr>
          <w:p w14:paraId="0E2A6004" w14:textId="2E363816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330" w:type="dxa"/>
          </w:tcPr>
          <w:p w14:paraId="135E043B" w14:textId="118DB5CF" w:rsidR="009B0149" w:rsidRDefault="00A13B75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1.643.445,00</w:t>
            </w:r>
          </w:p>
        </w:tc>
        <w:tc>
          <w:tcPr>
            <w:tcW w:w="1330" w:type="dxa"/>
          </w:tcPr>
          <w:p w14:paraId="0AB23147" w14:textId="49245F04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1.324.162,82</w:t>
            </w:r>
          </w:p>
        </w:tc>
      </w:tr>
      <w:tr w:rsidR="009B0149" w14:paraId="3A658BED" w14:textId="77777777" w:rsidTr="009B0149">
        <w:trPr>
          <w:trHeight w:val="284"/>
        </w:trPr>
        <w:tc>
          <w:tcPr>
            <w:tcW w:w="7394" w:type="dxa"/>
          </w:tcPr>
          <w:p w14:paraId="56EB63C8" w14:textId="64B5E8A0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330" w:type="dxa"/>
          </w:tcPr>
          <w:p w14:paraId="418E3C6D" w14:textId="18F5A999" w:rsidR="009B0149" w:rsidRDefault="00A13B75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5.650,00</w:t>
            </w:r>
          </w:p>
        </w:tc>
        <w:tc>
          <w:tcPr>
            <w:tcW w:w="1330" w:type="dxa"/>
          </w:tcPr>
          <w:p w14:paraId="1F5FD470" w14:textId="18D514DE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4.983,96</w:t>
            </w:r>
          </w:p>
        </w:tc>
      </w:tr>
      <w:tr w:rsidR="009B0149" w14:paraId="4E6DB3C7" w14:textId="77777777" w:rsidTr="009B0149">
        <w:trPr>
          <w:trHeight w:val="284"/>
        </w:trPr>
        <w:tc>
          <w:tcPr>
            <w:tcW w:w="7394" w:type="dxa"/>
          </w:tcPr>
          <w:p w14:paraId="24B57C33" w14:textId="6196BD19" w:rsidR="009B0149" w:rsidRDefault="009B0149" w:rsidP="006211AF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71 Prihodi od prodaje </w:t>
            </w:r>
            <w:proofErr w:type="spellStart"/>
            <w:r>
              <w:rPr>
                <w:sz w:val="18"/>
                <w:szCs w:val="18"/>
                <w:lang w:eastAsia="hr-HR"/>
              </w:rPr>
              <w:t>neproizvedene</w:t>
            </w:r>
            <w:proofErr w:type="spellEnd"/>
            <w:r>
              <w:rPr>
                <w:sz w:val="18"/>
                <w:szCs w:val="18"/>
                <w:lang w:eastAsia="hr-HR"/>
              </w:rPr>
              <w:t xml:space="preserve"> imovine</w:t>
            </w:r>
          </w:p>
        </w:tc>
        <w:tc>
          <w:tcPr>
            <w:tcW w:w="1330" w:type="dxa"/>
          </w:tcPr>
          <w:p w14:paraId="05DF0991" w14:textId="2EA2B181" w:rsidR="009B0149" w:rsidRDefault="00A13B75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93.155,00</w:t>
            </w:r>
          </w:p>
        </w:tc>
        <w:tc>
          <w:tcPr>
            <w:tcW w:w="1330" w:type="dxa"/>
          </w:tcPr>
          <w:p w14:paraId="616A8498" w14:textId="08B0E8C9" w:rsidR="009B0149" w:rsidRDefault="009B0149" w:rsidP="006211AF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94.084,76</w:t>
            </w:r>
          </w:p>
        </w:tc>
      </w:tr>
      <w:tr w:rsidR="009B0149" w:rsidRPr="006211AF" w14:paraId="46265B41" w14:textId="77777777" w:rsidTr="009B0149">
        <w:trPr>
          <w:trHeight w:val="265"/>
        </w:trPr>
        <w:tc>
          <w:tcPr>
            <w:tcW w:w="7394" w:type="dxa"/>
          </w:tcPr>
          <w:p w14:paraId="0544DF47" w14:textId="4887B67D" w:rsidR="009B0149" w:rsidRPr="006211AF" w:rsidRDefault="009B0149" w:rsidP="006211AF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330" w:type="dxa"/>
          </w:tcPr>
          <w:p w14:paraId="0E27A24D" w14:textId="323D4D84" w:rsidR="009B0149" w:rsidRPr="006211AF" w:rsidRDefault="00A13B75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1.742.250,00</w:t>
            </w:r>
          </w:p>
        </w:tc>
        <w:tc>
          <w:tcPr>
            <w:tcW w:w="1330" w:type="dxa"/>
          </w:tcPr>
          <w:p w14:paraId="3E3659F8" w14:textId="587EA909" w:rsidR="009B0149" w:rsidRPr="006211AF" w:rsidRDefault="009B0149" w:rsidP="006211AF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6211AF">
              <w:rPr>
                <w:b/>
                <w:sz w:val="18"/>
                <w:szCs w:val="18"/>
                <w:lang w:eastAsia="hr-HR"/>
              </w:rPr>
              <w:t>1.</w:t>
            </w:r>
            <w:r>
              <w:rPr>
                <w:b/>
                <w:sz w:val="18"/>
                <w:szCs w:val="18"/>
                <w:lang w:eastAsia="hr-HR"/>
              </w:rPr>
              <w:t>423.231,54</w:t>
            </w:r>
          </w:p>
        </w:tc>
      </w:tr>
    </w:tbl>
    <w:p w14:paraId="6C696277" w14:textId="125513B5" w:rsidR="00A83D14" w:rsidRPr="00AF2BFF" w:rsidRDefault="00A83D14" w:rsidP="00A83D14">
      <w:pPr>
        <w:spacing w:after="0"/>
        <w:rPr>
          <w:sz w:val="18"/>
          <w:szCs w:val="18"/>
          <w:lang w:eastAsia="hr-HR"/>
        </w:rPr>
      </w:pPr>
    </w:p>
    <w:p w14:paraId="0D3AF8ED" w14:textId="77777777" w:rsidR="0051694C" w:rsidRPr="00AF2BFF" w:rsidRDefault="0051694C" w:rsidP="00BC6033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2A6C4995" w14:textId="77777777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634A7709" w14:textId="73A76169" w:rsidR="0051694C" w:rsidRPr="00AF2BFF" w:rsidRDefault="0051694C" w:rsidP="0051694C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AF2BFF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AF2BFF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242A965D" w14:textId="1054503B" w:rsidR="00A055EA" w:rsidRDefault="00F9475A" w:rsidP="00A055EA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Ova Odluka o usvajanju izvješća </w:t>
      </w:r>
      <w:r w:rsidR="00A055EA">
        <w:rPr>
          <w:sz w:val="20"/>
          <w:szCs w:val="20"/>
        </w:rPr>
        <w:t xml:space="preserve">o izvršenju Programa </w:t>
      </w:r>
      <w:r>
        <w:rPr>
          <w:sz w:val="20"/>
          <w:szCs w:val="20"/>
        </w:rPr>
        <w:t xml:space="preserve"> stupa na snagu osmog dana od dana objave </w:t>
      </w:r>
      <w:r w:rsidR="00A055EA">
        <w:rPr>
          <w:sz w:val="20"/>
          <w:szCs w:val="20"/>
        </w:rPr>
        <w:t xml:space="preserve"> u „Službenom glasniku Općine Sikirevci“, a biti će objavljen</w:t>
      </w:r>
      <w:r>
        <w:rPr>
          <w:sz w:val="20"/>
          <w:szCs w:val="20"/>
        </w:rPr>
        <w:t>a</w:t>
      </w:r>
      <w:r w:rsidR="00A055EA">
        <w:rPr>
          <w:sz w:val="20"/>
          <w:szCs w:val="20"/>
        </w:rPr>
        <w:t xml:space="preserve"> i na službenoj stranici Općine Sikirevci </w:t>
      </w:r>
      <w:hyperlink r:id="rId8" w:history="1">
        <w:r w:rsidR="00A055EA">
          <w:rPr>
            <w:rStyle w:val="Hiperveza"/>
            <w:sz w:val="20"/>
            <w:szCs w:val="20"/>
          </w:rPr>
          <w:t>www.sikirevci.hr</w:t>
        </w:r>
      </w:hyperlink>
      <w:r w:rsidR="00A055EA">
        <w:rPr>
          <w:sz w:val="20"/>
          <w:szCs w:val="20"/>
        </w:rPr>
        <w:t xml:space="preserve">. </w:t>
      </w:r>
    </w:p>
    <w:p w14:paraId="17BDBD36" w14:textId="77777777" w:rsidR="00A055EA" w:rsidRDefault="00A055EA" w:rsidP="001F3446">
      <w:pPr>
        <w:jc w:val="center"/>
        <w:rPr>
          <w:sz w:val="20"/>
          <w:szCs w:val="20"/>
          <w:lang w:eastAsia="hr-HR"/>
        </w:rPr>
      </w:pPr>
    </w:p>
    <w:p w14:paraId="5E9FF14C" w14:textId="54C153EE" w:rsidR="001F3446" w:rsidRDefault="001F3446" w:rsidP="001F3446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OPĆINSKO VIJEĆE </w:t>
      </w:r>
    </w:p>
    <w:p w14:paraId="7D127B2E" w14:textId="640E19A2" w:rsidR="001F3446" w:rsidRPr="00AF2BFF" w:rsidRDefault="001F3446" w:rsidP="001F3446">
      <w:pPr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OPĆINE SIKIREVCI</w:t>
      </w:r>
    </w:p>
    <w:p w14:paraId="57860D22" w14:textId="77777777" w:rsidR="00AF2BFF" w:rsidRPr="005B13D7" w:rsidRDefault="00AF2BFF" w:rsidP="00F64AE8">
      <w:pPr>
        <w:jc w:val="both"/>
        <w:rPr>
          <w:lang w:eastAsia="hr-HR"/>
        </w:rPr>
      </w:pPr>
    </w:p>
    <w:p w14:paraId="5C7789EC" w14:textId="0BFA3518" w:rsidR="000433EF" w:rsidRDefault="008D4916" w:rsidP="008D491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433EF" w:rsidRPr="000433EF">
        <w:rPr>
          <w:rFonts w:cs="Times New Roman"/>
          <w:sz w:val="20"/>
          <w:szCs w:val="20"/>
        </w:rPr>
        <w:t>P</w:t>
      </w:r>
      <w:r>
        <w:rPr>
          <w:rFonts w:cs="Times New Roman"/>
          <w:sz w:val="20"/>
          <w:szCs w:val="20"/>
        </w:rPr>
        <w:t xml:space="preserve">redsjednik Općinskog vijeća </w:t>
      </w:r>
    </w:p>
    <w:p w14:paraId="18D39A03" w14:textId="31AC3BE1" w:rsidR="001F3446" w:rsidRPr="000433EF" w:rsidRDefault="001F3446" w:rsidP="001F344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Tomislav Zovko</w:t>
      </w:r>
      <w:r w:rsidR="00944E75">
        <w:rPr>
          <w:rFonts w:cs="Times New Roman"/>
          <w:sz w:val="20"/>
          <w:szCs w:val="20"/>
        </w:rPr>
        <w:t>,</w:t>
      </w:r>
    </w:p>
    <w:p w14:paraId="70F3149F" w14:textId="48F59551" w:rsidR="000433EF" w:rsidRPr="000433EF" w:rsidRDefault="000433EF" w:rsidP="000433EF">
      <w:pPr>
        <w:ind w:left="7080"/>
        <w:rPr>
          <w:rFonts w:cs="Times New Roman"/>
          <w:sz w:val="20"/>
          <w:szCs w:val="20"/>
        </w:rPr>
      </w:pPr>
    </w:p>
    <w:p w14:paraId="386B1B90" w14:textId="77777777" w:rsidR="000433EF" w:rsidRPr="000433EF" w:rsidRDefault="000433EF" w:rsidP="000433EF">
      <w:pPr>
        <w:rPr>
          <w:rFonts w:cs="Times New Roman"/>
          <w:sz w:val="20"/>
          <w:szCs w:val="20"/>
        </w:rPr>
      </w:pPr>
    </w:p>
    <w:p w14:paraId="000D2A46" w14:textId="2AB0EA32" w:rsidR="000433EF" w:rsidRPr="000433EF" w:rsidRDefault="000433EF" w:rsidP="000433EF">
      <w:pPr>
        <w:spacing w:after="0"/>
        <w:rPr>
          <w:rFonts w:cs="Times New Roman"/>
          <w:sz w:val="20"/>
          <w:szCs w:val="20"/>
        </w:rPr>
      </w:pPr>
      <w:r w:rsidRPr="000433EF">
        <w:rPr>
          <w:rFonts w:cs="Times New Roman"/>
          <w:sz w:val="20"/>
          <w:szCs w:val="20"/>
        </w:rPr>
        <w:t xml:space="preserve">KLASA: </w:t>
      </w:r>
      <w:r w:rsidR="001F3446">
        <w:rPr>
          <w:rFonts w:cs="Times New Roman"/>
          <w:sz w:val="20"/>
          <w:szCs w:val="20"/>
        </w:rPr>
        <w:t>400-0</w:t>
      </w:r>
      <w:r w:rsidR="0049239E">
        <w:rPr>
          <w:rFonts w:cs="Times New Roman"/>
          <w:sz w:val="20"/>
          <w:szCs w:val="20"/>
        </w:rPr>
        <w:t>4</w:t>
      </w:r>
      <w:r w:rsidR="001F3446">
        <w:rPr>
          <w:rFonts w:cs="Times New Roman"/>
          <w:sz w:val="20"/>
          <w:szCs w:val="20"/>
        </w:rPr>
        <w:t>/2</w:t>
      </w:r>
      <w:r w:rsidR="00A055EA">
        <w:rPr>
          <w:rFonts w:cs="Times New Roman"/>
          <w:sz w:val="20"/>
          <w:szCs w:val="20"/>
        </w:rPr>
        <w:t>3</w:t>
      </w:r>
      <w:r w:rsidR="001F3446">
        <w:rPr>
          <w:rFonts w:cs="Times New Roman"/>
          <w:sz w:val="20"/>
          <w:szCs w:val="20"/>
        </w:rPr>
        <w:t>-01/</w:t>
      </w:r>
      <w:r w:rsidR="00E50E19">
        <w:rPr>
          <w:rFonts w:cs="Times New Roman"/>
          <w:sz w:val="20"/>
          <w:szCs w:val="20"/>
        </w:rPr>
        <w:t>3</w:t>
      </w:r>
    </w:p>
    <w:p w14:paraId="141B736F" w14:textId="7C709C66" w:rsidR="000433EF" w:rsidRPr="000433EF" w:rsidRDefault="000433EF" w:rsidP="000433EF">
      <w:pPr>
        <w:spacing w:after="0"/>
        <w:rPr>
          <w:rFonts w:cs="Times New Roman"/>
          <w:sz w:val="20"/>
          <w:szCs w:val="20"/>
        </w:rPr>
      </w:pPr>
      <w:r w:rsidRPr="000433EF">
        <w:rPr>
          <w:rFonts w:cs="Times New Roman"/>
          <w:sz w:val="20"/>
          <w:szCs w:val="20"/>
        </w:rPr>
        <w:t xml:space="preserve">URBROJ: </w:t>
      </w:r>
      <w:r w:rsidR="001F3446">
        <w:rPr>
          <w:rFonts w:cs="Times New Roman"/>
          <w:sz w:val="20"/>
          <w:szCs w:val="20"/>
        </w:rPr>
        <w:t>2178-26-02-2</w:t>
      </w:r>
      <w:r w:rsidR="00A055EA">
        <w:rPr>
          <w:rFonts w:cs="Times New Roman"/>
          <w:sz w:val="20"/>
          <w:szCs w:val="20"/>
        </w:rPr>
        <w:t>3</w:t>
      </w:r>
      <w:r w:rsidR="001F3446">
        <w:rPr>
          <w:rFonts w:cs="Times New Roman"/>
          <w:sz w:val="20"/>
          <w:szCs w:val="20"/>
        </w:rPr>
        <w:t>-</w:t>
      </w:r>
      <w:r w:rsidR="0049239E">
        <w:rPr>
          <w:rFonts w:cs="Times New Roman"/>
          <w:sz w:val="20"/>
          <w:szCs w:val="20"/>
        </w:rPr>
        <w:t>01</w:t>
      </w:r>
    </w:p>
    <w:p w14:paraId="7C281F0C" w14:textId="4CD15F46" w:rsidR="000433EF" w:rsidRPr="000433EF" w:rsidRDefault="008D4916" w:rsidP="000433E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="00D058AF">
        <w:rPr>
          <w:rFonts w:cs="Times New Roman"/>
          <w:sz w:val="20"/>
          <w:szCs w:val="20"/>
        </w:rPr>
        <w:t>ikirevci</w:t>
      </w:r>
      <w:r w:rsidR="00B12493">
        <w:rPr>
          <w:rFonts w:cs="Times New Roman"/>
          <w:sz w:val="20"/>
          <w:szCs w:val="20"/>
        </w:rPr>
        <w:t xml:space="preserve"> 31.ožujak </w:t>
      </w:r>
      <w:r w:rsidR="001F3446">
        <w:rPr>
          <w:rFonts w:cs="Times New Roman"/>
          <w:sz w:val="20"/>
          <w:szCs w:val="20"/>
        </w:rPr>
        <w:t xml:space="preserve"> 202</w:t>
      </w:r>
      <w:r w:rsidR="00733FF1">
        <w:rPr>
          <w:rFonts w:cs="Times New Roman"/>
          <w:sz w:val="20"/>
          <w:szCs w:val="20"/>
        </w:rPr>
        <w:t>3</w:t>
      </w:r>
      <w:r w:rsidR="001F3446">
        <w:rPr>
          <w:rFonts w:cs="Times New Roman"/>
          <w:sz w:val="20"/>
          <w:szCs w:val="20"/>
        </w:rPr>
        <w:t>.</w:t>
      </w:r>
    </w:p>
    <w:p w14:paraId="78EBC2D8" w14:textId="77777777" w:rsidR="0051694C" w:rsidRPr="005B13D7" w:rsidRDefault="0051694C" w:rsidP="00DC4F7E">
      <w:pPr>
        <w:spacing w:after="0" w:line="240" w:lineRule="auto"/>
        <w:rPr>
          <w:rFonts w:cs="Times New Roman"/>
        </w:rPr>
      </w:pPr>
    </w:p>
    <w:sectPr w:rsidR="0051694C" w:rsidRPr="005B13D7" w:rsidSect="00EB72EC">
      <w:footerReference w:type="default" r:id="rId9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3119" w14:textId="77777777" w:rsidR="00644B66" w:rsidRDefault="00644B66" w:rsidP="008D44E6">
      <w:pPr>
        <w:spacing w:after="0" w:line="240" w:lineRule="auto"/>
      </w:pPr>
      <w:r>
        <w:separator/>
      </w:r>
    </w:p>
    <w:p w14:paraId="1A443E23" w14:textId="77777777" w:rsidR="00644B66" w:rsidRDefault="00644B66"/>
  </w:endnote>
  <w:endnote w:type="continuationSeparator" w:id="0">
    <w:p w14:paraId="5FCE2B3A" w14:textId="77777777" w:rsidR="00644B66" w:rsidRDefault="00644B66" w:rsidP="008D44E6">
      <w:pPr>
        <w:spacing w:after="0" w:line="240" w:lineRule="auto"/>
      </w:pPr>
      <w:r>
        <w:continuationSeparator/>
      </w:r>
    </w:p>
    <w:p w14:paraId="035D3D8B" w14:textId="77777777" w:rsidR="00644B66" w:rsidRDefault="00644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6CFD" w14:textId="77777777" w:rsidR="00644B66" w:rsidRDefault="00644B66" w:rsidP="008D44E6">
      <w:pPr>
        <w:spacing w:after="0" w:line="240" w:lineRule="auto"/>
      </w:pPr>
      <w:r>
        <w:separator/>
      </w:r>
    </w:p>
    <w:p w14:paraId="69CBFDE0" w14:textId="77777777" w:rsidR="00644B66" w:rsidRDefault="00644B66"/>
  </w:footnote>
  <w:footnote w:type="continuationSeparator" w:id="0">
    <w:p w14:paraId="4E30C35B" w14:textId="77777777" w:rsidR="00644B66" w:rsidRDefault="00644B66" w:rsidP="008D44E6">
      <w:pPr>
        <w:spacing w:after="0" w:line="240" w:lineRule="auto"/>
      </w:pPr>
      <w:r>
        <w:continuationSeparator/>
      </w:r>
    </w:p>
    <w:p w14:paraId="3FC36548" w14:textId="77777777" w:rsidR="00644B66" w:rsidRDefault="00644B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674DFE"/>
    <w:multiLevelType w:val="hybridMultilevel"/>
    <w:tmpl w:val="3EE8D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324439">
    <w:abstractNumId w:val="5"/>
  </w:num>
  <w:num w:numId="2" w16cid:durableId="849953604">
    <w:abstractNumId w:val="1"/>
    <w:lvlOverride w:ilvl="0">
      <w:startOverride w:val="1"/>
    </w:lvlOverride>
  </w:num>
  <w:num w:numId="3" w16cid:durableId="622031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9666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2835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88229">
    <w:abstractNumId w:val="2"/>
  </w:num>
  <w:num w:numId="7" w16cid:durableId="554851586">
    <w:abstractNumId w:val="0"/>
  </w:num>
  <w:num w:numId="8" w16cid:durableId="1520197584">
    <w:abstractNumId w:val="7"/>
  </w:num>
  <w:num w:numId="9" w16cid:durableId="936599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52D7"/>
    <w:rsid w:val="000433EF"/>
    <w:rsid w:val="0006320B"/>
    <w:rsid w:val="000759E3"/>
    <w:rsid w:val="000A2279"/>
    <w:rsid w:val="000B1CE9"/>
    <w:rsid w:val="001022D1"/>
    <w:rsid w:val="00113766"/>
    <w:rsid w:val="00116744"/>
    <w:rsid w:val="00154C32"/>
    <w:rsid w:val="00167A46"/>
    <w:rsid w:val="001A4F6D"/>
    <w:rsid w:val="001A63BE"/>
    <w:rsid w:val="001B10EC"/>
    <w:rsid w:val="001B3932"/>
    <w:rsid w:val="001B4370"/>
    <w:rsid w:val="001E5136"/>
    <w:rsid w:val="001F3446"/>
    <w:rsid w:val="00212B01"/>
    <w:rsid w:val="002450BA"/>
    <w:rsid w:val="0025726C"/>
    <w:rsid w:val="0027476C"/>
    <w:rsid w:val="002B35FA"/>
    <w:rsid w:val="002D3BC6"/>
    <w:rsid w:val="00415784"/>
    <w:rsid w:val="004349CD"/>
    <w:rsid w:val="00434B58"/>
    <w:rsid w:val="004414DF"/>
    <w:rsid w:val="00467ABF"/>
    <w:rsid w:val="0049239E"/>
    <w:rsid w:val="00501343"/>
    <w:rsid w:val="0051694C"/>
    <w:rsid w:val="00544AE0"/>
    <w:rsid w:val="00544E32"/>
    <w:rsid w:val="005667E2"/>
    <w:rsid w:val="005A4819"/>
    <w:rsid w:val="005A7CA6"/>
    <w:rsid w:val="005B13D7"/>
    <w:rsid w:val="005C2934"/>
    <w:rsid w:val="005C2ABC"/>
    <w:rsid w:val="005C52D6"/>
    <w:rsid w:val="005F6001"/>
    <w:rsid w:val="00611046"/>
    <w:rsid w:val="006211AF"/>
    <w:rsid w:val="00635DBA"/>
    <w:rsid w:val="00644B66"/>
    <w:rsid w:val="0065048A"/>
    <w:rsid w:val="00680125"/>
    <w:rsid w:val="00681768"/>
    <w:rsid w:val="006C3894"/>
    <w:rsid w:val="006C46C6"/>
    <w:rsid w:val="00733FF1"/>
    <w:rsid w:val="00750767"/>
    <w:rsid w:val="00757B78"/>
    <w:rsid w:val="00763A23"/>
    <w:rsid w:val="0082314E"/>
    <w:rsid w:val="0082635A"/>
    <w:rsid w:val="00881D06"/>
    <w:rsid w:val="0088537D"/>
    <w:rsid w:val="008C6E1D"/>
    <w:rsid w:val="008D4132"/>
    <w:rsid w:val="008D44E6"/>
    <w:rsid w:val="008D4916"/>
    <w:rsid w:val="00916A54"/>
    <w:rsid w:val="00944E75"/>
    <w:rsid w:val="00962EEB"/>
    <w:rsid w:val="009947C6"/>
    <w:rsid w:val="00997872"/>
    <w:rsid w:val="009B0149"/>
    <w:rsid w:val="009B67D6"/>
    <w:rsid w:val="009B7772"/>
    <w:rsid w:val="00A055EA"/>
    <w:rsid w:val="00A116D8"/>
    <w:rsid w:val="00A13B75"/>
    <w:rsid w:val="00A35DEE"/>
    <w:rsid w:val="00A514B4"/>
    <w:rsid w:val="00A74F54"/>
    <w:rsid w:val="00A83D14"/>
    <w:rsid w:val="00A95FE3"/>
    <w:rsid w:val="00AC2EB9"/>
    <w:rsid w:val="00AE74DA"/>
    <w:rsid w:val="00AF2BFF"/>
    <w:rsid w:val="00AF5C16"/>
    <w:rsid w:val="00B06B9D"/>
    <w:rsid w:val="00B12493"/>
    <w:rsid w:val="00B3521C"/>
    <w:rsid w:val="00BA7CC7"/>
    <w:rsid w:val="00BC6033"/>
    <w:rsid w:val="00BE3315"/>
    <w:rsid w:val="00BF5B6E"/>
    <w:rsid w:val="00C119EB"/>
    <w:rsid w:val="00C43BC7"/>
    <w:rsid w:val="00C47030"/>
    <w:rsid w:val="00C75D5C"/>
    <w:rsid w:val="00C93127"/>
    <w:rsid w:val="00CD0BEA"/>
    <w:rsid w:val="00CD2CCD"/>
    <w:rsid w:val="00CE7F3C"/>
    <w:rsid w:val="00CF6DCE"/>
    <w:rsid w:val="00D058AF"/>
    <w:rsid w:val="00D268E9"/>
    <w:rsid w:val="00D43E3F"/>
    <w:rsid w:val="00D477E1"/>
    <w:rsid w:val="00D56290"/>
    <w:rsid w:val="00DC4F7E"/>
    <w:rsid w:val="00DD3A5F"/>
    <w:rsid w:val="00DE0ABF"/>
    <w:rsid w:val="00DE258C"/>
    <w:rsid w:val="00E11394"/>
    <w:rsid w:val="00E50E19"/>
    <w:rsid w:val="00E873FF"/>
    <w:rsid w:val="00EB72EC"/>
    <w:rsid w:val="00EE227E"/>
    <w:rsid w:val="00F512A9"/>
    <w:rsid w:val="00F64AE8"/>
    <w:rsid w:val="00F73368"/>
    <w:rsid w:val="00F9475A"/>
    <w:rsid w:val="00FA02DC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8D491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4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eljc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Korisnik</cp:lastModifiedBy>
  <cp:revision>2</cp:revision>
  <cp:lastPrinted>2023-03-03T08:52:00Z</cp:lastPrinted>
  <dcterms:created xsi:type="dcterms:W3CDTF">2023-03-21T11:58:00Z</dcterms:created>
  <dcterms:modified xsi:type="dcterms:W3CDTF">2023-03-21T11:58:00Z</dcterms:modified>
</cp:coreProperties>
</file>