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96E4" w14:textId="77777777" w:rsidR="005A51CD" w:rsidRPr="0086663B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15F035" wp14:editId="09AD2342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E1C2" w14:textId="77777777" w:rsidR="005A51CD" w:rsidRDefault="005A51CD" w:rsidP="005A51CD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145B447" wp14:editId="5A21E7A0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38ACA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5F03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43E1C2" w14:textId="77777777" w:rsidR="005A51CD" w:rsidRDefault="005A51CD" w:rsidP="005A51CD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145B447" wp14:editId="5A21E7A0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38ACA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6663B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2E5412" wp14:editId="565C201D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CB2D" w14:textId="77777777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E26653" w14:textId="55861D8C" w:rsidR="005A51CD" w:rsidRPr="00FC593F" w:rsidRDefault="006B5CF5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BRODSKO POSAVSKA</w:t>
                            </w:r>
                            <w:r w:rsidR="005A51CD"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297C43FD" w14:textId="5DD29FEA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6B5CF5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IKIREVCI</w:t>
                            </w:r>
                          </w:p>
                          <w:p w14:paraId="1F48FF7A" w14:textId="77777777" w:rsidR="005A51CD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4E7DB87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5412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1BFCB2D" w14:textId="77777777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E26653" w14:textId="55861D8C" w:rsidR="005A51CD" w:rsidRPr="00FC593F" w:rsidRDefault="006B5CF5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BRODSKO POSAVSKA</w:t>
                      </w:r>
                      <w:r w:rsidR="005A51CD"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297C43FD" w14:textId="5DD29FEA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6B5CF5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IKIREVCI</w:t>
                      </w:r>
                    </w:p>
                    <w:p w14:paraId="1F48FF7A" w14:textId="77777777" w:rsidR="005A51CD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4E7DB87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6663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8CFC1" wp14:editId="2F56E313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BD6C" w14:textId="53DB6C11" w:rsidR="005A51CD" w:rsidRDefault="005A51CD" w:rsidP="005A51CD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CFC1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481BBD6C" w14:textId="53DB6C11" w:rsidR="005A51CD" w:rsidRDefault="005A51CD" w:rsidP="005A51CD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3B1BD84" w14:textId="77777777" w:rsidR="00C52A20" w:rsidRPr="00C52A20" w:rsidRDefault="00C52A20" w:rsidP="00C52A20">
      <w:pPr>
        <w:spacing w:after="0"/>
        <w:jc w:val="right"/>
        <w:rPr>
          <w:rFonts w:eastAsia="Times New Roman" w:cs="Times New Roman"/>
          <w:b/>
          <w:bCs/>
          <w:sz w:val="20"/>
          <w:szCs w:val="20"/>
          <w:lang w:eastAsia="hr-HR"/>
        </w:rPr>
      </w:pPr>
    </w:p>
    <w:p w14:paraId="3279FA7E" w14:textId="12704F07" w:rsidR="0086663B" w:rsidRPr="0086663B" w:rsidRDefault="0086663B" w:rsidP="0086663B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bookmarkStart w:id="0" w:name="_Hlk88493708"/>
      <w:r w:rsidRPr="0086663B">
        <w:rPr>
          <w:rFonts w:cs="Times New Roman"/>
          <w:sz w:val="20"/>
          <w:szCs w:val="20"/>
        </w:rPr>
        <w:t>Na temelju članka 19. Zakona o lokalnoj i područnoj (regionalnoj) samoupravi („Narodne novine“, broj 33/01, 60/01, 129/05, 109/07, 125/08, 36/09, 150/11, 144/12, 19/13, 137/15 i 123/17), članka 11</w:t>
      </w:r>
      <w:r w:rsidR="0015589D">
        <w:rPr>
          <w:rFonts w:cs="Times New Roman"/>
          <w:sz w:val="20"/>
          <w:szCs w:val="20"/>
        </w:rPr>
        <w:t>8</w:t>
      </w:r>
      <w:r w:rsidRPr="0086663B">
        <w:rPr>
          <w:rFonts w:cs="Times New Roman"/>
          <w:sz w:val="20"/>
          <w:szCs w:val="20"/>
        </w:rPr>
        <w:t>. Zakona o socijalnoj skrbi (</w:t>
      </w:r>
      <w:r w:rsidR="00F87214">
        <w:rPr>
          <w:rFonts w:cs="Times New Roman"/>
          <w:sz w:val="20"/>
          <w:szCs w:val="20"/>
        </w:rPr>
        <w:t>„</w:t>
      </w:r>
      <w:r w:rsidRPr="0086663B">
        <w:rPr>
          <w:rFonts w:cs="Times New Roman"/>
          <w:sz w:val="20"/>
          <w:szCs w:val="20"/>
        </w:rPr>
        <w:t>Narodne novine</w:t>
      </w:r>
      <w:r w:rsidR="00F87214">
        <w:rPr>
          <w:rFonts w:cs="Times New Roman"/>
          <w:sz w:val="20"/>
          <w:szCs w:val="20"/>
        </w:rPr>
        <w:t>“,</w:t>
      </w:r>
      <w:r w:rsidRPr="0086663B">
        <w:rPr>
          <w:rFonts w:cs="Times New Roman"/>
          <w:sz w:val="20"/>
          <w:szCs w:val="20"/>
        </w:rPr>
        <w:t xml:space="preserve"> br</w:t>
      </w:r>
      <w:r w:rsidR="00F87214">
        <w:rPr>
          <w:rFonts w:cs="Times New Roman"/>
          <w:sz w:val="20"/>
          <w:szCs w:val="20"/>
        </w:rPr>
        <w:t>oj</w:t>
      </w:r>
      <w:r w:rsidRPr="0086663B">
        <w:rPr>
          <w:rFonts w:cs="Times New Roman"/>
          <w:sz w:val="20"/>
          <w:szCs w:val="20"/>
        </w:rPr>
        <w:t xml:space="preserve"> </w:t>
      </w:r>
      <w:r w:rsidR="0015589D">
        <w:rPr>
          <w:rFonts w:cs="Times New Roman"/>
          <w:sz w:val="20"/>
          <w:szCs w:val="20"/>
        </w:rPr>
        <w:t>18/22, 46/22 i 119/22.</w:t>
      </w:r>
      <w:r w:rsidRPr="0086663B">
        <w:rPr>
          <w:rFonts w:cs="Times New Roman"/>
          <w:sz w:val="20"/>
          <w:szCs w:val="20"/>
        </w:rPr>
        <w:t>),</w:t>
      </w:r>
      <w:r w:rsidR="00547393">
        <w:rPr>
          <w:rFonts w:cs="Times New Roman"/>
          <w:sz w:val="20"/>
          <w:szCs w:val="20"/>
        </w:rPr>
        <w:t xml:space="preserve"> i članka 30.Statuta Općine Sikirevci („Službeni vjesnik Brodsko-posavske županije“br.11/21.),</w:t>
      </w:r>
      <w:r w:rsidRPr="0086663B">
        <w:rPr>
          <w:rFonts w:cs="Times New Roman"/>
          <w:sz w:val="20"/>
          <w:szCs w:val="20"/>
        </w:rPr>
        <w:t xml:space="preserve"> Općinsko vijeće Općine S</w:t>
      </w:r>
      <w:r w:rsidR="006B5CF5">
        <w:rPr>
          <w:rFonts w:cs="Times New Roman"/>
          <w:sz w:val="20"/>
          <w:szCs w:val="20"/>
        </w:rPr>
        <w:t>ikirevci</w:t>
      </w:r>
      <w:r w:rsidRPr="0086663B">
        <w:rPr>
          <w:rFonts w:cs="Times New Roman"/>
          <w:sz w:val="20"/>
          <w:szCs w:val="20"/>
        </w:rPr>
        <w:t xml:space="preserve"> na </w:t>
      </w:r>
      <w:r w:rsidR="00F763B5">
        <w:rPr>
          <w:rFonts w:cs="Times New Roman"/>
          <w:sz w:val="20"/>
          <w:szCs w:val="20"/>
        </w:rPr>
        <w:t>13</w:t>
      </w:r>
      <w:r w:rsidRPr="0086663B">
        <w:rPr>
          <w:rFonts w:cs="Times New Roman"/>
          <w:sz w:val="20"/>
          <w:szCs w:val="20"/>
        </w:rPr>
        <w:t xml:space="preserve">. sjednici održanoj </w:t>
      </w:r>
      <w:r w:rsidR="00F763B5">
        <w:rPr>
          <w:rFonts w:cs="Times New Roman"/>
          <w:sz w:val="20"/>
          <w:szCs w:val="20"/>
        </w:rPr>
        <w:t xml:space="preserve">31.ožujka </w:t>
      </w:r>
      <w:r w:rsidR="00955778">
        <w:rPr>
          <w:rFonts w:cs="Times New Roman"/>
          <w:sz w:val="20"/>
          <w:szCs w:val="20"/>
        </w:rPr>
        <w:t>2023</w:t>
      </w:r>
      <w:r w:rsidRPr="0086663B">
        <w:rPr>
          <w:rFonts w:cs="Times New Roman"/>
          <w:sz w:val="20"/>
          <w:szCs w:val="20"/>
        </w:rPr>
        <w:t>. godine donosi</w:t>
      </w:r>
    </w:p>
    <w:p w14:paraId="0C8B703E" w14:textId="77777777" w:rsidR="0086663B" w:rsidRPr="0086663B" w:rsidRDefault="0086663B" w:rsidP="0086663B">
      <w:p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</w:p>
    <w:p w14:paraId="4B3B5E5A" w14:textId="77777777" w:rsidR="00C52A20" w:rsidRDefault="00501CCF" w:rsidP="0086663B">
      <w:pPr>
        <w:pStyle w:val="Naslov1"/>
      </w:pPr>
      <w:r>
        <w:t xml:space="preserve"> </w:t>
      </w:r>
      <w:r w:rsidR="00C52A20">
        <w:t xml:space="preserve">ODLUKA O USVAJANJU IZVJEŠĆA O </w:t>
      </w:r>
      <w:r w:rsidR="00955778">
        <w:t>IZVRŠENJ</w:t>
      </w:r>
      <w:r w:rsidR="00C52A20">
        <w:t>U</w:t>
      </w:r>
      <w:r w:rsidR="00955778">
        <w:t xml:space="preserve"> </w:t>
      </w:r>
    </w:p>
    <w:p w14:paraId="5C5DC467" w14:textId="702B6129" w:rsidR="0086663B" w:rsidRPr="0086663B" w:rsidRDefault="00955778" w:rsidP="0086663B">
      <w:pPr>
        <w:pStyle w:val="Naslov1"/>
      </w:pPr>
      <w:r>
        <w:t>PROGRAMA</w:t>
      </w:r>
      <w:r w:rsidR="0086663B" w:rsidRPr="0086663B">
        <w:br/>
        <w:t>javnih potreba u socijalnoj skrbi na području Općine S</w:t>
      </w:r>
      <w:r w:rsidR="006B5CF5">
        <w:t>ikirevci</w:t>
      </w:r>
      <w:r w:rsidR="0086663B" w:rsidRPr="0086663B">
        <w:t xml:space="preserve">  za </w:t>
      </w:r>
      <w:sdt>
        <w:sdtPr>
          <w:alias w:val="Stanje"/>
          <w:tag w:val=""/>
          <w:id w:val="1446268545"/>
          <w:placeholder>
            <w:docPart w:val="1B8717CC43A947C8B29013F71B6F70A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5C576B">
            <w:t>20</w:t>
          </w:r>
          <w:r w:rsidR="00547393">
            <w:t>22</w:t>
          </w:r>
        </w:sdtContent>
      </w:sdt>
      <w:r w:rsidR="0086663B" w:rsidRPr="0086663B">
        <w:t>. godinu</w:t>
      </w:r>
    </w:p>
    <w:p w14:paraId="14448102" w14:textId="77777777" w:rsidR="0086663B" w:rsidRPr="0086663B" w:rsidRDefault="0086663B" w:rsidP="0086663B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2315D82F" w14:textId="77777777" w:rsidR="0086663B" w:rsidRPr="0086663B" w:rsidRDefault="0086663B" w:rsidP="0086663B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18134E3B" w14:textId="77777777" w:rsidR="0086663B" w:rsidRPr="0086663B" w:rsidRDefault="0086663B" w:rsidP="0086663B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86663B">
        <w:rPr>
          <w:rFonts w:cs="Times New Roman"/>
          <w:b/>
          <w:bCs/>
          <w:sz w:val="20"/>
          <w:szCs w:val="20"/>
        </w:rPr>
        <w:t>Članak 1.</w:t>
      </w:r>
    </w:p>
    <w:p w14:paraId="7A452B73" w14:textId="77777777" w:rsidR="00955778" w:rsidRDefault="00955778" w:rsidP="00955778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Programom javnih potreba Općine Sikirevci u području socijalne skrbi i zdravstva utvrđeni su oblici, opseg i način zadovoljenja potreba mještana iz područja socijalne skrbi i zdravstva, mjere, programi i aktivnosti koje su se financirale sredstvima proračuna Općine Sikirevci. Program javnih potreba u socijalnoj skrbi na području Općine Sikirevci izvršen je kako slijedi:</w:t>
      </w:r>
    </w:p>
    <w:p w14:paraId="4A3C2471" w14:textId="77777777" w:rsidR="00547393" w:rsidRPr="0086663B" w:rsidRDefault="00547393" w:rsidP="0086663B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  <w:lang w:val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783765" w:rsidRPr="00783765" w14:paraId="00889003" w14:textId="77777777" w:rsidTr="00783765">
        <w:tc>
          <w:tcPr>
            <w:tcW w:w="7780" w:type="dxa"/>
            <w:shd w:val="clear" w:color="auto" w:fill="505050"/>
          </w:tcPr>
          <w:p w14:paraId="73C223D6" w14:textId="341BB293" w:rsidR="00783765" w:rsidRP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/>
                <w:sz w:val="16"/>
                <w:szCs w:val="20"/>
                <w:lang w:val="hr-HR"/>
              </w:rPr>
            </w:pPr>
            <w:r w:rsidRPr="00783765">
              <w:rPr>
                <w:b/>
                <w:color w:val="FFFFFF"/>
                <w:sz w:val="16"/>
                <w:szCs w:val="20"/>
                <w:lang w:val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9E5D0CF" w14:textId="7DF98585" w:rsidR="00783765" w:rsidRPr="00783765" w:rsidRDefault="00064926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>
              <w:rPr>
                <w:b/>
                <w:color w:val="FFFFFF"/>
                <w:sz w:val="16"/>
                <w:szCs w:val="20"/>
                <w:lang w:val="hr-HR"/>
              </w:rPr>
              <w:t>IZVRŠENJE</w:t>
            </w:r>
            <w:r w:rsidR="00783765" w:rsidRPr="00783765">
              <w:rPr>
                <w:b/>
                <w:color w:val="FFFFFF"/>
                <w:sz w:val="16"/>
                <w:szCs w:val="20"/>
                <w:lang w:val="hr-HR"/>
              </w:rPr>
              <w:t xml:space="preserve"> PLANA PRORAČUNA 2022. GODINA</w:t>
            </w:r>
          </w:p>
        </w:tc>
      </w:tr>
      <w:tr w:rsidR="00783765" w14:paraId="06458569" w14:textId="77777777" w:rsidTr="00783765">
        <w:tc>
          <w:tcPr>
            <w:tcW w:w="7780" w:type="dxa"/>
          </w:tcPr>
          <w:p w14:paraId="15DC78B1" w14:textId="77777777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R180 KAPITALNE DONACIJE - DJEČJI BICIKLI ZA UČENIKE OSNOVNE ŠKOLE</w:t>
            </w:r>
          </w:p>
          <w:p w14:paraId="12096B7B" w14:textId="460ECBDB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0E6CFD7E" w14:textId="669AA844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58.</w:t>
            </w:r>
            <w:r w:rsidR="00064926">
              <w:rPr>
                <w:sz w:val="20"/>
                <w:szCs w:val="20"/>
                <w:lang w:val="hr-HR"/>
              </w:rPr>
              <w:t>239,20</w:t>
            </w:r>
          </w:p>
        </w:tc>
      </w:tr>
      <w:tr w:rsidR="00783765" w14:paraId="22B2E87B" w14:textId="77777777" w:rsidTr="00783765">
        <w:tc>
          <w:tcPr>
            <w:tcW w:w="7780" w:type="dxa"/>
          </w:tcPr>
          <w:p w14:paraId="02987CC4" w14:textId="77777777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R174 NAKNADE GRAĐANIMA I KUĆANSTVIMA U NOVCU OBITELJIMA I SAMCIMA</w:t>
            </w:r>
          </w:p>
          <w:p w14:paraId="01922D04" w14:textId="2EF71A8F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5FD5A8A0" w14:textId="574E899A" w:rsidR="00783765" w:rsidRDefault="00FE3CE6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24.300</w:t>
            </w:r>
            <w:r w:rsidR="00783765">
              <w:rPr>
                <w:sz w:val="20"/>
                <w:szCs w:val="20"/>
                <w:lang w:val="hr-HR"/>
              </w:rPr>
              <w:t>,00</w:t>
            </w:r>
          </w:p>
        </w:tc>
      </w:tr>
      <w:tr w:rsidR="00783765" w14:paraId="24B56507" w14:textId="77777777" w:rsidTr="00783765">
        <w:tc>
          <w:tcPr>
            <w:tcW w:w="7780" w:type="dxa"/>
          </w:tcPr>
          <w:p w14:paraId="13C2F065" w14:textId="77777777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R178 NAKNADE U NARAVI ZA STANOVANJE</w:t>
            </w:r>
          </w:p>
          <w:p w14:paraId="340F13E4" w14:textId="388D10E2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417AF27C" w14:textId="602729E9" w:rsidR="00783765" w:rsidRDefault="00FE3CE6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12.649,21</w:t>
            </w:r>
          </w:p>
        </w:tc>
      </w:tr>
      <w:tr w:rsidR="00783765" w14:paraId="7F89E887" w14:textId="77777777" w:rsidTr="00783765">
        <w:tc>
          <w:tcPr>
            <w:tcW w:w="7780" w:type="dxa"/>
          </w:tcPr>
          <w:p w14:paraId="71C74AA1" w14:textId="77777777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R175 NAKNADE U NOVCU RODITELJIMA NOVOROĐENE DJECE</w:t>
            </w:r>
          </w:p>
          <w:p w14:paraId="1FA9F292" w14:textId="0586F788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55CB9E6F" w14:textId="11EC07D8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</w:t>
            </w:r>
            <w:r w:rsidR="00FE3CE6">
              <w:rPr>
                <w:sz w:val="20"/>
                <w:szCs w:val="20"/>
                <w:lang w:val="hr-HR"/>
              </w:rPr>
              <w:t>3</w:t>
            </w:r>
            <w:r>
              <w:rPr>
                <w:sz w:val="20"/>
                <w:szCs w:val="20"/>
                <w:lang w:val="hr-HR"/>
              </w:rPr>
              <w:t>.000,00</w:t>
            </w:r>
          </w:p>
        </w:tc>
      </w:tr>
      <w:tr w:rsidR="00783765" w14:paraId="47DFCA54" w14:textId="77777777" w:rsidTr="00783765">
        <w:tc>
          <w:tcPr>
            <w:tcW w:w="7780" w:type="dxa"/>
          </w:tcPr>
          <w:p w14:paraId="18CF67B7" w14:textId="77777777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R177 NAKNADE U NOVCU ZA NABAVU OGRJEVA</w:t>
            </w:r>
          </w:p>
          <w:p w14:paraId="673DFEA0" w14:textId="67CA85DC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505E2C8C" w14:textId="63316C4D" w:rsidR="00783765" w:rsidRDefault="00FE3CE6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16.400,</w:t>
            </w:r>
            <w:r w:rsidR="00783765">
              <w:rPr>
                <w:sz w:val="20"/>
                <w:szCs w:val="20"/>
                <w:lang w:val="hr-HR"/>
              </w:rPr>
              <w:t>00</w:t>
            </w:r>
          </w:p>
        </w:tc>
      </w:tr>
      <w:tr w:rsidR="00783765" w14:paraId="1B479FAC" w14:textId="77777777" w:rsidTr="00783765">
        <w:tc>
          <w:tcPr>
            <w:tcW w:w="7780" w:type="dxa"/>
          </w:tcPr>
          <w:p w14:paraId="1B2AD642" w14:textId="77777777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R176 NAKNADE U NOVCU ZA POMOĆ U NABAVI RADNOG MATERIJALA</w:t>
            </w:r>
          </w:p>
          <w:p w14:paraId="68FF1EA0" w14:textId="556A55FA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1E46C02F" w14:textId="6B7133E8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60.750,00</w:t>
            </w:r>
          </w:p>
        </w:tc>
      </w:tr>
      <w:tr w:rsidR="00783765" w14:paraId="09BF4B8D" w14:textId="77777777" w:rsidTr="00783765">
        <w:tc>
          <w:tcPr>
            <w:tcW w:w="7780" w:type="dxa"/>
          </w:tcPr>
          <w:p w14:paraId="50838255" w14:textId="77777777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R173 RASHODI ZA AKTIVNOST DOBROVOLJNOG DARIVANJA KRVI AKCIJA CRVENI KRIŽ</w:t>
            </w:r>
          </w:p>
          <w:p w14:paraId="1B6BA210" w14:textId="602BC88D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0B34F59D" w14:textId="34344A88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5.</w:t>
            </w:r>
            <w:r w:rsidR="00FE3CE6">
              <w:rPr>
                <w:sz w:val="20"/>
                <w:szCs w:val="20"/>
                <w:lang w:val="hr-HR"/>
              </w:rPr>
              <w:t>882</w:t>
            </w:r>
            <w:r>
              <w:rPr>
                <w:sz w:val="20"/>
                <w:szCs w:val="20"/>
                <w:lang w:val="hr-HR"/>
              </w:rPr>
              <w:t>,</w:t>
            </w:r>
            <w:r w:rsidR="00FE3CE6">
              <w:rPr>
                <w:sz w:val="20"/>
                <w:szCs w:val="20"/>
                <w:lang w:val="hr-HR"/>
              </w:rPr>
              <w:t>58</w:t>
            </w:r>
          </w:p>
        </w:tc>
      </w:tr>
      <w:tr w:rsidR="00783765" w14:paraId="51721961" w14:textId="77777777" w:rsidTr="00783765">
        <w:tc>
          <w:tcPr>
            <w:tcW w:w="7780" w:type="dxa"/>
          </w:tcPr>
          <w:p w14:paraId="5A1E702E" w14:textId="77777777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R135 SANIRANJE STARIH I NAPUŠTENIH OBJEKATA</w:t>
            </w:r>
          </w:p>
          <w:p w14:paraId="259809B3" w14:textId="5CC26EB3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43 Ostali prihodi za posebne namjene</w:t>
            </w:r>
          </w:p>
        </w:tc>
        <w:tc>
          <w:tcPr>
            <w:tcW w:w="1400" w:type="dxa"/>
          </w:tcPr>
          <w:p w14:paraId="54B8D28C" w14:textId="4B00D8E6" w:rsidR="00783765" w:rsidRDefault="00FE3CE6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</w:tr>
      <w:tr w:rsidR="00783765" w14:paraId="58783431" w14:textId="77777777" w:rsidTr="00783765">
        <w:tc>
          <w:tcPr>
            <w:tcW w:w="7780" w:type="dxa"/>
          </w:tcPr>
          <w:p w14:paraId="74FB5E6A" w14:textId="77777777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R179 ZAKONSKA OSNOVA CRVENOM KRIŽU SL. BROD</w:t>
            </w:r>
          </w:p>
          <w:p w14:paraId="2EDF9A21" w14:textId="6A6204F6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Izvorni općinski prihodi</w:t>
            </w:r>
          </w:p>
        </w:tc>
        <w:tc>
          <w:tcPr>
            <w:tcW w:w="1400" w:type="dxa"/>
          </w:tcPr>
          <w:p w14:paraId="53289F68" w14:textId="2888F937" w:rsid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32.</w:t>
            </w:r>
            <w:r w:rsidR="00FE3CE6">
              <w:rPr>
                <w:sz w:val="20"/>
                <w:szCs w:val="20"/>
                <w:lang w:val="hr-HR"/>
              </w:rPr>
              <w:t>111,74</w:t>
            </w:r>
          </w:p>
        </w:tc>
      </w:tr>
      <w:tr w:rsidR="00783765" w:rsidRPr="00783765" w14:paraId="03608B98" w14:textId="77777777" w:rsidTr="00783765">
        <w:tc>
          <w:tcPr>
            <w:tcW w:w="7780" w:type="dxa"/>
          </w:tcPr>
          <w:p w14:paraId="2580E50A" w14:textId="29D7EF82" w:rsidR="00783765" w:rsidRPr="00783765" w:rsidRDefault="00783765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sz w:val="20"/>
                <w:szCs w:val="20"/>
                <w:lang w:val="hr-HR"/>
              </w:rPr>
            </w:pPr>
            <w:r w:rsidRPr="00783765">
              <w:rPr>
                <w:b/>
                <w:sz w:val="20"/>
                <w:szCs w:val="20"/>
                <w:lang w:val="hr-HR"/>
              </w:rPr>
              <w:t xml:space="preserve">UKUPNO: </w:t>
            </w:r>
          </w:p>
        </w:tc>
        <w:tc>
          <w:tcPr>
            <w:tcW w:w="1400" w:type="dxa"/>
          </w:tcPr>
          <w:p w14:paraId="5CDF738B" w14:textId="17E88018" w:rsidR="00783765" w:rsidRPr="00783765" w:rsidRDefault="00FE3CE6" w:rsidP="00783765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263.332,73</w:t>
            </w:r>
          </w:p>
        </w:tc>
      </w:tr>
    </w:tbl>
    <w:p w14:paraId="7F4E3007" w14:textId="4D86CB4B" w:rsidR="0086663B" w:rsidRDefault="0086663B" w:rsidP="0086663B">
      <w:pPr>
        <w:pStyle w:val="Tijeloteksta2"/>
        <w:shd w:val="clear" w:color="auto" w:fill="auto"/>
        <w:spacing w:line="276" w:lineRule="auto"/>
        <w:ind w:left="20" w:right="20" w:firstLine="0"/>
        <w:rPr>
          <w:sz w:val="20"/>
          <w:szCs w:val="20"/>
          <w:lang w:val="hr-HR"/>
        </w:rPr>
      </w:pPr>
    </w:p>
    <w:p w14:paraId="4731ED63" w14:textId="616CD371" w:rsidR="00FE3CE6" w:rsidRDefault="00FE3CE6" w:rsidP="0086663B">
      <w:pPr>
        <w:pStyle w:val="Tijeloteksta2"/>
        <w:shd w:val="clear" w:color="auto" w:fill="auto"/>
        <w:spacing w:line="276" w:lineRule="auto"/>
        <w:ind w:left="20" w:right="20" w:firstLine="0"/>
        <w:rPr>
          <w:sz w:val="20"/>
          <w:szCs w:val="20"/>
          <w:lang w:val="hr-HR"/>
        </w:rPr>
      </w:pPr>
    </w:p>
    <w:p w14:paraId="26F88625" w14:textId="77777777" w:rsidR="00FE3CE6" w:rsidRPr="0086663B" w:rsidRDefault="00FE3CE6" w:rsidP="0086663B">
      <w:pPr>
        <w:pStyle w:val="Tijeloteksta2"/>
        <w:shd w:val="clear" w:color="auto" w:fill="auto"/>
        <w:spacing w:line="276" w:lineRule="auto"/>
        <w:ind w:left="20" w:right="20" w:firstLine="0"/>
        <w:rPr>
          <w:sz w:val="20"/>
          <w:szCs w:val="20"/>
          <w:lang w:val="hr-HR"/>
        </w:rPr>
      </w:pPr>
    </w:p>
    <w:p w14:paraId="7595746D" w14:textId="77777777" w:rsidR="0086663B" w:rsidRPr="0086663B" w:rsidRDefault="0086663B" w:rsidP="0086663B">
      <w:pPr>
        <w:spacing w:after="0"/>
        <w:rPr>
          <w:sz w:val="20"/>
          <w:szCs w:val="20"/>
        </w:rPr>
      </w:pPr>
    </w:p>
    <w:p w14:paraId="01A06B6B" w14:textId="5D2A140C" w:rsidR="0086663B" w:rsidRDefault="0086663B" w:rsidP="0086663B">
      <w:pPr>
        <w:spacing w:after="0"/>
        <w:jc w:val="center"/>
        <w:rPr>
          <w:b/>
          <w:bCs/>
          <w:sz w:val="20"/>
          <w:szCs w:val="20"/>
        </w:rPr>
      </w:pPr>
      <w:r w:rsidRPr="0086663B">
        <w:rPr>
          <w:b/>
          <w:bCs/>
          <w:sz w:val="20"/>
          <w:szCs w:val="20"/>
        </w:rPr>
        <w:t>Članak 2.</w:t>
      </w:r>
    </w:p>
    <w:p w14:paraId="324FFC7B" w14:textId="77777777" w:rsidR="00C52A20" w:rsidRPr="0086663B" w:rsidRDefault="00C52A20" w:rsidP="0086663B">
      <w:pPr>
        <w:spacing w:after="0"/>
        <w:jc w:val="center"/>
        <w:rPr>
          <w:b/>
          <w:bCs/>
          <w:sz w:val="20"/>
          <w:szCs w:val="20"/>
        </w:rPr>
      </w:pPr>
    </w:p>
    <w:p w14:paraId="26CA02D0" w14:textId="13BFCE2B" w:rsidR="00955778" w:rsidRDefault="00C52A20" w:rsidP="00955778">
      <w:pPr>
        <w:pStyle w:val="Tijeloteksta2"/>
        <w:shd w:val="clear" w:color="auto" w:fill="auto"/>
        <w:spacing w:line="276" w:lineRule="auto"/>
        <w:ind w:firstLine="708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 xml:space="preserve">Ova Odluka o usvajanju izvješća o </w:t>
      </w:r>
      <w:r w:rsidR="00955778">
        <w:rPr>
          <w:sz w:val="20"/>
          <w:szCs w:val="20"/>
          <w:lang w:val="hr-HR"/>
        </w:rPr>
        <w:t>Izvršenj</w:t>
      </w:r>
      <w:r>
        <w:rPr>
          <w:sz w:val="20"/>
          <w:szCs w:val="20"/>
          <w:lang w:val="hr-HR"/>
        </w:rPr>
        <w:t>u</w:t>
      </w:r>
      <w:r w:rsidR="00955778">
        <w:rPr>
          <w:sz w:val="20"/>
          <w:szCs w:val="20"/>
          <w:lang w:val="hr-HR"/>
        </w:rPr>
        <w:t xml:space="preserve"> Programa javnih potreba u socijalnoj skrbi </w:t>
      </w:r>
      <w:r>
        <w:rPr>
          <w:sz w:val="20"/>
          <w:szCs w:val="20"/>
          <w:lang w:val="hr-HR"/>
        </w:rPr>
        <w:t xml:space="preserve">stupa na snagu osmog dana od dana objave </w:t>
      </w:r>
      <w:r w:rsidR="00955778">
        <w:rPr>
          <w:sz w:val="20"/>
          <w:szCs w:val="20"/>
          <w:lang w:val="hr-HR"/>
        </w:rPr>
        <w:t xml:space="preserve"> u „Službenom glasniku Općine Sikirevci“ te na službenim stranicama Općine Sikirevci www.sikirevci.hr.</w:t>
      </w:r>
    </w:p>
    <w:p w14:paraId="635BA85D" w14:textId="4E56E58E" w:rsidR="006F6BED" w:rsidRDefault="006F6BED" w:rsidP="00DA6FE2">
      <w:pPr>
        <w:pStyle w:val="Tijeloteksta2"/>
        <w:shd w:val="clear" w:color="auto" w:fill="auto"/>
        <w:spacing w:line="276" w:lineRule="auto"/>
        <w:ind w:firstLine="708"/>
        <w:rPr>
          <w:sz w:val="20"/>
          <w:szCs w:val="20"/>
          <w:lang w:val="hr-HR"/>
        </w:rPr>
      </w:pPr>
    </w:p>
    <w:p w14:paraId="76B15665" w14:textId="77777777" w:rsidR="006F6BED" w:rsidRDefault="006F6BED" w:rsidP="00DA6FE2">
      <w:pPr>
        <w:pStyle w:val="Tijeloteksta2"/>
        <w:shd w:val="clear" w:color="auto" w:fill="auto"/>
        <w:spacing w:line="276" w:lineRule="auto"/>
        <w:ind w:firstLine="708"/>
        <w:rPr>
          <w:sz w:val="20"/>
          <w:szCs w:val="20"/>
          <w:lang w:val="hr-HR"/>
        </w:rPr>
      </w:pPr>
    </w:p>
    <w:p w14:paraId="2E81CA18" w14:textId="31958E64" w:rsidR="006F6BED" w:rsidRDefault="006F6BED" w:rsidP="006F6BED">
      <w:pPr>
        <w:pStyle w:val="Tijeloteksta2"/>
        <w:shd w:val="clear" w:color="auto" w:fill="auto"/>
        <w:spacing w:line="276" w:lineRule="auto"/>
        <w:ind w:firstLine="0"/>
        <w:jc w:val="center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OPĆINSKO VIJEĆE</w:t>
      </w:r>
    </w:p>
    <w:p w14:paraId="51846A71" w14:textId="039CDD87" w:rsidR="006F6BED" w:rsidRPr="0086663B" w:rsidRDefault="006F6BED" w:rsidP="006F6BED">
      <w:pPr>
        <w:pStyle w:val="Tijeloteksta2"/>
        <w:shd w:val="clear" w:color="auto" w:fill="auto"/>
        <w:spacing w:line="276" w:lineRule="auto"/>
        <w:ind w:firstLine="0"/>
        <w:jc w:val="center"/>
        <w:rPr>
          <w:sz w:val="20"/>
          <w:szCs w:val="20"/>
          <w:lang w:val="hr-HR"/>
        </w:rPr>
      </w:pPr>
      <w:r>
        <w:rPr>
          <w:sz w:val="20"/>
          <w:szCs w:val="20"/>
          <w:lang w:val="hr-HR"/>
        </w:rPr>
        <w:t>OPĆINE SIKIREVCI</w:t>
      </w:r>
    </w:p>
    <w:p w14:paraId="646B62FA" w14:textId="77777777" w:rsidR="0086663B" w:rsidRPr="0086663B" w:rsidRDefault="0086663B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231AC249" w14:textId="69DD2899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  <w:r w:rsidRPr="0086663B">
        <w:rPr>
          <w:rFonts w:cs="Times New Roman"/>
          <w:sz w:val="20"/>
          <w:szCs w:val="20"/>
        </w:rPr>
        <w:t>Predsjednik Općinskog vijeća</w:t>
      </w:r>
    </w:p>
    <w:p w14:paraId="549C3466" w14:textId="20DF63A1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07930AA5" w14:textId="77777777" w:rsidR="005A51CD" w:rsidRPr="0086663B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</w:p>
    <w:bookmarkEnd w:id="0"/>
    <w:p w14:paraId="7BF7B634" w14:textId="7AC0362E" w:rsidR="005A51CD" w:rsidRPr="0086663B" w:rsidRDefault="00547393" w:rsidP="00547393">
      <w:pPr>
        <w:jc w:val="right"/>
        <w:rPr>
          <w:rFonts w:eastAsia="Times New Roman" w:cs="Times New Roman"/>
          <w:sz w:val="20"/>
          <w:szCs w:val="20"/>
          <w:lang w:eastAsia="hr-HR"/>
        </w:rPr>
      </w:pPr>
      <w:r>
        <w:rPr>
          <w:rFonts w:cs="Times New Roman"/>
          <w:sz w:val="20"/>
          <w:szCs w:val="20"/>
        </w:rPr>
        <w:t>Tomislav Zovko</w:t>
      </w:r>
      <w:r w:rsidR="001E2207">
        <w:rPr>
          <w:rFonts w:cs="Times New Roman"/>
          <w:sz w:val="20"/>
          <w:szCs w:val="20"/>
        </w:rPr>
        <w:t>,</w:t>
      </w:r>
    </w:p>
    <w:p w14:paraId="094B25B6" w14:textId="00F3CE64" w:rsidR="00547393" w:rsidRPr="0086663B" w:rsidRDefault="00547393" w:rsidP="00547393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KLASA: </w:t>
      </w:r>
      <w:r>
        <w:rPr>
          <w:rFonts w:eastAsia="Times New Roman" w:cs="Times New Roman"/>
          <w:sz w:val="20"/>
          <w:szCs w:val="20"/>
          <w:lang w:eastAsia="hr-HR"/>
        </w:rPr>
        <w:t>400-0</w:t>
      </w:r>
      <w:r w:rsidR="001F3FF6">
        <w:rPr>
          <w:rFonts w:eastAsia="Times New Roman" w:cs="Times New Roman"/>
          <w:sz w:val="20"/>
          <w:szCs w:val="20"/>
          <w:lang w:eastAsia="hr-HR"/>
        </w:rPr>
        <w:t>4</w:t>
      </w:r>
      <w:r>
        <w:rPr>
          <w:rFonts w:eastAsia="Times New Roman" w:cs="Times New Roman"/>
          <w:sz w:val="20"/>
          <w:szCs w:val="20"/>
          <w:lang w:eastAsia="hr-HR"/>
        </w:rPr>
        <w:t>/2</w:t>
      </w:r>
      <w:r w:rsidR="00C52A20">
        <w:rPr>
          <w:rFonts w:eastAsia="Times New Roman" w:cs="Times New Roman"/>
          <w:sz w:val="20"/>
          <w:szCs w:val="20"/>
          <w:lang w:eastAsia="hr-HR"/>
        </w:rPr>
        <w:t>3</w:t>
      </w:r>
      <w:r>
        <w:rPr>
          <w:rFonts w:eastAsia="Times New Roman" w:cs="Times New Roman"/>
          <w:sz w:val="20"/>
          <w:szCs w:val="20"/>
          <w:lang w:eastAsia="hr-HR"/>
        </w:rPr>
        <w:t>-01/</w:t>
      </w:r>
      <w:r w:rsidR="001F3FF6">
        <w:rPr>
          <w:rFonts w:eastAsia="Times New Roman" w:cs="Times New Roman"/>
          <w:sz w:val="20"/>
          <w:szCs w:val="20"/>
          <w:lang w:eastAsia="hr-HR"/>
        </w:rPr>
        <w:t>4</w:t>
      </w:r>
    </w:p>
    <w:p w14:paraId="22F27F80" w14:textId="0024681C" w:rsidR="00547393" w:rsidRPr="0086663B" w:rsidRDefault="00547393" w:rsidP="00547393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 xml:space="preserve">URBROJ: </w:t>
      </w:r>
      <w:r>
        <w:rPr>
          <w:rFonts w:eastAsia="Times New Roman" w:cs="Times New Roman"/>
          <w:sz w:val="20"/>
          <w:szCs w:val="20"/>
          <w:lang w:eastAsia="hr-HR"/>
        </w:rPr>
        <w:t>2178-26-02-2</w:t>
      </w:r>
      <w:r w:rsidR="00C52A20">
        <w:rPr>
          <w:rFonts w:eastAsia="Times New Roman" w:cs="Times New Roman"/>
          <w:sz w:val="20"/>
          <w:szCs w:val="20"/>
          <w:lang w:eastAsia="hr-HR"/>
        </w:rPr>
        <w:t>3</w:t>
      </w:r>
      <w:r>
        <w:rPr>
          <w:rFonts w:eastAsia="Times New Roman" w:cs="Times New Roman"/>
          <w:sz w:val="20"/>
          <w:szCs w:val="20"/>
          <w:lang w:eastAsia="hr-HR"/>
        </w:rPr>
        <w:t>-0</w:t>
      </w:r>
      <w:r w:rsidR="001F3FF6">
        <w:rPr>
          <w:rFonts w:eastAsia="Times New Roman" w:cs="Times New Roman"/>
          <w:sz w:val="20"/>
          <w:szCs w:val="20"/>
          <w:lang w:eastAsia="hr-HR"/>
        </w:rPr>
        <w:t>1</w:t>
      </w:r>
    </w:p>
    <w:p w14:paraId="4C1216CF" w14:textId="443528B5" w:rsidR="00547393" w:rsidRPr="0086663B" w:rsidRDefault="00547393" w:rsidP="00547393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86663B">
        <w:rPr>
          <w:rFonts w:eastAsia="Times New Roman" w:cs="Times New Roman"/>
          <w:sz w:val="20"/>
          <w:szCs w:val="20"/>
          <w:lang w:eastAsia="hr-HR"/>
        </w:rPr>
        <w:t>S</w:t>
      </w:r>
      <w:r>
        <w:rPr>
          <w:rFonts w:eastAsia="Times New Roman" w:cs="Times New Roman"/>
          <w:sz w:val="20"/>
          <w:szCs w:val="20"/>
          <w:lang w:eastAsia="hr-HR"/>
        </w:rPr>
        <w:t>ikirevci</w:t>
      </w:r>
      <w:r w:rsidR="00955778">
        <w:rPr>
          <w:rFonts w:eastAsia="Times New Roman" w:cs="Times New Roman"/>
          <w:sz w:val="20"/>
          <w:szCs w:val="20"/>
          <w:lang w:eastAsia="hr-HR"/>
        </w:rPr>
        <w:t>:</w:t>
      </w:r>
      <w:r w:rsidR="00F763B5">
        <w:rPr>
          <w:rFonts w:eastAsia="Times New Roman" w:cs="Times New Roman"/>
          <w:sz w:val="20"/>
          <w:szCs w:val="20"/>
          <w:lang w:eastAsia="hr-HR"/>
        </w:rPr>
        <w:t xml:space="preserve">31.ožujak </w:t>
      </w:r>
      <w:r>
        <w:rPr>
          <w:rFonts w:eastAsia="Times New Roman" w:cs="Times New Roman"/>
          <w:sz w:val="20"/>
          <w:szCs w:val="20"/>
          <w:lang w:eastAsia="hr-HR"/>
        </w:rPr>
        <w:t xml:space="preserve"> 202</w:t>
      </w:r>
      <w:r w:rsidR="00955778">
        <w:rPr>
          <w:rFonts w:eastAsia="Times New Roman" w:cs="Times New Roman"/>
          <w:sz w:val="20"/>
          <w:szCs w:val="20"/>
          <w:lang w:eastAsia="hr-HR"/>
        </w:rPr>
        <w:t>3</w:t>
      </w:r>
      <w:r>
        <w:rPr>
          <w:rFonts w:eastAsia="Times New Roman" w:cs="Times New Roman"/>
          <w:sz w:val="20"/>
          <w:szCs w:val="20"/>
          <w:lang w:eastAsia="hr-HR"/>
        </w:rPr>
        <w:t>.</w:t>
      </w:r>
    </w:p>
    <w:p w14:paraId="0449A370" w14:textId="77777777" w:rsidR="003E6AFE" w:rsidRPr="0086663B" w:rsidRDefault="003E6AFE" w:rsidP="005A51CD"/>
    <w:sectPr w:rsidR="003E6AFE" w:rsidRPr="0086663B" w:rsidSect="00EB72EC">
      <w:footerReference w:type="default" r:id="rId9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C8D6C" w14:textId="77777777" w:rsidR="008335E0" w:rsidRDefault="008335E0">
      <w:pPr>
        <w:spacing w:after="0" w:line="240" w:lineRule="auto"/>
      </w:pPr>
      <w:r>
        <w:separator/>
      </w:r>
    </w:p>
  </w:endnote>
  <w:endnote w:type="continuationSeparator" w:id="0">
    <w:p w14:paraId="0B7F8DE4" w14:textId="77777777" w:rsidR="008335E0" w:rsidRDefault="0083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DC4F7E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D43F7" w14:textId="77777777" w:rsidR="00DC4F7E" w:rsidRDefault="00000000">
    <w:pPr>
      <w:pStyle w:val="Podnoje"/>
    </w:pPr>
  </w:p>
  <w:p w14:paraId="29F52373" w14:textId="77777777" w:rsidR="0006320B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E6129" w14:textId="77777777" w:rsidR="008335E0" w:rsidRDefault="008335E0">
      <w:pPr>
        <w:spacing w:after="0" w:line="240" w:lineRule="auto"/>
      </w:pPr>
      <w:r>
        <w:separator/>
      </w:r>
    </w:p>
  </w:footnote>
  <w:footnote w:type="continuationSeparator" w:id="0">
    <w:p w14:paraId="42893A0C" w14:textId="77777777" w:rsidR="008335E0" w:rsidRDefault="00833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82234377">
    <w:abstractNumId w:val="0"/>
  </w:num>
  <w:num w:numId="2" w16cid:durableId="1775318820">
    <w:abstractNumId w:val="1"/>
  </w:num>
  <w:num w:numId="3" w16cid:durableId="183443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85"/>
    <w:rsid w:val="00064926"/>
    <w:rsid w:val="000C0A90"/>
    <w:rsid w:val="0015589D"/>
    <w:rsid w:val="001E2207"/>
    <w:rsid w:val="001F3FF6"/>
    <w:rsid w:val="0020450A"/>
    <w:rsid w:val="00224B22"/>
    <w:rsid w:val="002453A6"/>
    <w:rsid w:val="002777DF"/>
    <w:rsid w:val="002F5BBD"/>
    <w:rsid w:val="00344FD1"/>
    <w:rsid w:val="00366C3B"/>
    <w:rsid w:val="003E6AFE"/>
    <w:rsid w:val="00422AFC"/>
    <w:rsid w:val="00501CCF"/>
    <w:rsid w:val="00513DE9"/>
    <w:rsid w:val="00547393"/>
    <w:rsid w:val="005A51CD"/>
    <w:rsid w:val="005C576B"/>
    <w:rsid w:val="005D2CD5"/>
    <w:rsid w:val="00645959"/>
    <w:rsid w:val="00687B5E"/>
    <w:rsid w:val="006B4E85"/>
    <w:rsid w:val="006B5CF5"/>
    <w:rsid w:val="006F6BED"/>
    <w:rsid w:val="00741D89"/>
    <w:rsid w:val="007427EC"/>
    <w:rsid w:val="00754375"/>
    <w:rsid w:val="00783765"/>
    <w:rsid w:val="007E3F35"/>
    <w:rsid w:val="008335E0"/>
    <w:rsid w:val="0086663B"/>
    <w:rsid w:val="008F63F0"/>
    <w:rsid w:val="009331CD"/>
    <w:rsid w:val="009554AF"/>
    <w:rsid w:val="00955778"/>
    <w:rsid w:val="00A45BED"/>
    <w:rsid w:val="00A67667"/>
    <w:rsid w:val="00B273A7"/>
    <w:rsid w:val="00BB2D5B"/>
    <w:rsid w:val="00C06EA4"/>
    <w:rsid w:val="00C52A20"/>
    <w:rsid w:val="00CE4B12"/>
    <w:rsid w:val="00D30219"/>
    <w:rsid w:val="00DA6FE2"/>
    <w:rsid w:val="00DA700F"/>
    <w:rsid w:val="00E37973"/>
    <w:rsid w:val="00EA3BF3"/>
    <w:rsid w:val="00F01AE5"/>
    <w:rsid w:val="00F0469B"/>
    <w:rsid w:val="00F763B5"/>
    <w:rsid w:val="00F87214"/>
    <w:rsid w:val="00FE3CE6"/>
    <w:rsid w:val="00F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customStyle="1" w:styleId="Bodytext">
    <w:name w:val="Body text_"/>
    <w:basedOn w:val="Zadanifontodlomka"/>
    <w:link w:val="Tijeloteksta2"/>
    <w:locked/>
    <w:rsid w:val="009554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9554AF"/>
    <w:pPr>
      <w:widowControl w:val="0"/>
      <w:shd w:val="clear" w:color="auto" w:fill="FFFFFF"/>
      <w:spacing w:after="0" w:line="274" w:lineRule="exact"/>
      <w:ind w:hanging="1320"/>
      <w:jc w:val="both"/>
    </w:pPr>
    <w:rPr>
      <w:rFonts w:eastAsia="Times New Roman" w:cs="Times New Roman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5C576B"/>
    <w:rPr>
      <w:color w:val="808080"/>
    </w:rPr>
  </w:style>
  <w:style w:type="character" w:styleId="Hiperveza">
    <w:name w:val="Hyperlink"/>
    <w:basedOn w:val="Zadanifontodlomka"/>
    <w:uiPriority w:val="99"/>
    <w:unhideWhenUsed/>
    <w:rsid w:val="0064595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5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1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8717CC43A947C8B29013F71B6F70A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ACE2295-AE80-4B42-808E-519076BB0391}"/>
      </w:docPartPr>
      <w:docPartBody>
        <w:p w:rsidR="000D4C2B" w:rsidRDefault="00CD5F84">
          <w:r w:rsidRPr="00C86E76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84"/>
    <w:rsid w:val="00005F36"/>
    <w:rsid w:val="000C3D1C"/>
    <w:rsid w:val="000D4C2B"/>
    <w:rsid w:val="000E75C8"/>
    <w:rsid w:val="002A7F94"/>
    <w:rsid w:val="004B6C3C"/>
    <w:rsid w:val="00562230"/>
    <w:rsid w:val="00622CC0"/>
    <w:rsid w:val="00763769"/>
    <w:rsid w:val="00946603"/>
    <w:rsid w:val="009A3DAC"/>
    <w:rsid w:val="009B69B3"/>
    <w:rsid w:val="009F0E57"/>
    <w:rsid w:val="00CD5F84"/>
    <w:rsid w:val="00D5229C"/>
    <w:rsid w:val="00D567B9"/>
    <w:rsid w:val="00DC7C42"/>
    <w:rsid w:val="00F76816"/>
    <w:rsid w:val="00FD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D5F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Proračun JLS program gradnje komunalne infrastrukture</vt:lpstr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</dc:title>
  <dc:subject/>
  <dc:creator>Plavi link j.d.o.o.</dc:creator>
  <cp:keywords/>
  <dc:description/>
  <cp:lastModifiedBy>Korisnik</cp:lastModifiedBy>
  <cp:revision>3</cp:revision>
  <cp:lastPrinted>2023-03-03T08:56:00Z</cp:lastPrinted>
  <dcterms:created xsi:type="dcterms:W3CDTF">2023-03-21T11:59:00Z</dcterms:created>
  <dcterms:modified xsi:type="dcterms:W3CDTF">2023-03-24T13:33:00Z</dcterms:modified>
  <cp:contentStatus>2022</cp:contentStatus>
</cp:coreProperties>
</file>