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72" w:rsidRPr="000A686C" w:rsidRDefault="00372A72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:rsidR="00864DD9" w:rsidRPr="000A686C" w:rsidRDefault="00C317B7" w:rsidP="007E77E3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 w:rsidRPr="000A686C">
        <w:rPr>
          <w:rFonts w:ascii="Times New Roman" w:hAnsi="Times New Roman"/>
          <w:snapToGrid/>
          <w:lang w:eastAsia="hr-HR" w:bidi="ta-IN"/>
        </w:rPr>
        <w:t xml:space="preserve">OBRAZAC ZA PROCJENU </w:t>
      </w:r>
      <w:r w:rsidR="00864DD9" w:rsidRPr="000A686C">
        <w:rPr>
          <w:rFonts w:ascii="Times New Roman" w:hAnsi="Times New Roman"/>
          <w:snapToGrid/>
          <w:lang w:eastAsia="hr-HR" w:bidi="ta-IN"/>
        </w:rPr>
        <w:t>VRIJEDNOSTIPROGRAMA</w:t>
      </w:r>
      <w:r w:rsidR="0018136B" w:rsidRPr="000A686C">
        <w:rPr>
          <w:rFonts w:ascii="Times New Roman" w:hAnsi="Times New Roman"/>
          <w:snapToGrid/>
          <w:lang w:eastAsia="hr-HR" w:bidi="ta-IN"/>
        </w:rPr>
        <w:t>/PROJEKTA</w:t>
      </w:r>
    </w:p>
    <w:p w:rsidR="006A3CCF" w:rsidRPr="000A686C" w:rsidRDefault="006A3CCF" w:rsidP="007E77E3">
      <w:pPr>
        <w:ind w:left="-567"/>
        <w:rPr>
          <w:rFonts w:ascii="Times New Roman" w:hAnsi="Times New Roman"/>
          <w:noProof/>
          <w:lang w:val="hr-HR"/>
        </w:rPr>
      </w:pPr>
      <w:r w:rsidRPr="000A686C">
        <w:rPr>
          <w:rFonts w:ascii="Times New Roman" w:hAnsi="Times New Roman"/>
          <w:noProof/>
          <w:lang w:val="hr-HR"/>
        </w:rPr>
        <w:t xml:space="preserve">Evaluacijski kriteriji podijeljeni su u </w:t>
      </w:r>
      <w:r w:rsidR="00B907B1" w:rsidRPr="000A686C"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0A686C">
        <w:rPr>
          <w:rFonts w:ascii="Times New Roman" w:hAnsi="Times New Roman"/>
          <w:noProof/>
          <w:lang w:val="hr-HR"/>
        </w:rPr>
        <w:t xml:space="preserve">dodjeljuje se bodizmeđu 1 i 5, sukladno sljedećim kategorijama ocjenjivanja: 1 = </w:t>
      </w:r>
      <w:r w:rsidR="007252A9" w:rsidRPr="000A686C">
        <w:rPr>
          <w:rFonts w:ascii="Times New Roman" w:hAnsi="Times New Roman"/>
          <w:noProof/>
          <w:lang w:val="hr-HR"/>
        </w:rPr>
        <w:t>nedovoljno</w:t>
      </w:r>
      <w:r w:rsidRPr="000A686C">
        <w:rPr>
          <w:rFonts w:ascii="Times New Roman" w:hAnsi="Times New Roman"/>
          <w:noProof/>
          <w:lang w:val="hr-HR"/>
        </w:rPr>
        <w:t xml:space="preserve">, 2 = </w:t>
      </w:r>
      <w:r w:rsidR="007252A9" w:rsidRPr="000A686C">
        <w:rPr>
          <w:rFonts w:ascii="Times New Roman" w:hAnsi="Times New Roman"/>
          <w:noProof/>
          <w:lang w:val="hr-HR"/>
        </w:rPr>
        <w:t>dovoljno</w:t>
      </w:r>
      <w:r w:rsidRPr="000A686C">
        <w:rPr>
          <w:rFonts w:ascii="Times New Roman" w:hAnsi="Times New Roman"/>
          <w:noProof/>
          <w:lang w:val="hr-HR"/>
        </w:rPr>
        <w:t xml:space="preserve">, 3 = </w:t>
      </w:r>
      <w:r w:rsidR="007252A9" w:rsidRPr="000A686C">
        <w:rPr>
          <w:rFonts w:ascii="Times New Roman" w:hAnsi="Times New Roman"/>
          <w:noProof/>
          <w:lang w:val="hr-HR"/>
        </w:rPr>
        <w:t>dobro</w:t>
      </w:r>
      <w:r w:rsidRPr="000A686C">
        <w:rPr>
          <w:rFonts w:ascii="Times New Roman" w:hAnsi="Times New Roman"/>
          <w:noProof/>
          <w:lang w:val="hr-HR"/>
        </w:rPr>
        <w:t xml:space="preserve">, 4 = </w:t>
      </w:r>
      <w:r w:rsidR="007252A9" w:rsidRPr="000A686C">
        <w:rPr>
          <w:rFonts w:ascii="Times New Roman" w:hAnsi="Times New Roman"/>
          <w:noProof/>
          <w:lang w:val="hr-HR"/>
        </w:rPr>
        <w:t xml:space="preserve">vrlo </w:t>
      </w:r>
      <w:r w:rsidRPr="000A686C">
        <w:rPr>
          <w:rFonts w:ascii="Times New Roman" w:hAnsi="Times New Roman"/>
          <w:noProof/>
          <w:lang w:val="hr-HR"/>
        </w:rPr>
        <w:t xml:space="preserve">dobro, 5 = </w:t>
      </w:r>
      <w:r w:rsidR="007252A9" w:rsidRPr="000A686C">
        <w:rPr>
          <w:rFonts w:ascii="Times New Roman" w:hAnsi="Times New Roman"/>
          <w:noProof/>
          <w:lang w:val="hr-HR"/>
        </w:rPr>
        <w:t>odlično</w:t>
      </w:r>
      <w:r w:rsidRPr="000A686C">
        <w:rPr>
          <w:rFonts w:ascii="Times New Roman" w:hAnsi="Times New Roman"/>
          <w:noProof/>
          <w:lang w:val="hr-HR"/>
        </w:rPr>
        <w:t>.</w:t>
      </w:r>
    </w:p>
    <w:p w:rsidR="0018136B" w:rsidRPr="000A686C" w:rsidRDefault="0018136B" w:rsidP="004C0195">
      <w:pPr>
        <w:rPr>
          <w:rFonts w:ascii="Calibri" w:hAnsi="Calibri"/>
          <w:snapToGrid/>
          <w:lang w:val="hr-HR" w:eastAsia="hr-HR" w:bidi="ta-IN"/>
        </w:rPr>
      </w:pPr>
    </w:p>
    <w:tbl>
      <w:tblPr>
        <w:tblW w:w="9915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14"/>
        <w:gridCol w:w="1207"/>
        <w:gridCol w:w="2194"/>
      </w:tblGrid>
      <w:tr w:rsidR="000A686C" w:rsidRPr="000A686C" w:rsidTr="000A686C">
        <w:tc>
          <w:tcPr>
            <w:tcW w:w="6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Kriterij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Broj bodova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Ukupan broj bodova</w:t>
            </w:r>
          </w:p>
        </w:tc>
      </w:tr>
      <w:tr w:rsidR="000A686C" w:rsidRPr="000A686C" w:rsidTr="000A686C">
        <w:trPr>
          <w:trHeight w:val="408"/>
        </w:trPr>
        <w:tc>
          <w:tcPr>
            <w:tcW w:w="6514" w:type="dxa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0A686C" w:rsidRPr="000A686C" w:rsidRDefault="000A686C" w:rsidP="004767F2">
            <w:pPr>
              <w:jc w:val="lef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I. Relevantnost programa/projekta</w:t>
            </w:r>
          </w:p>
        </w:tc>
        <w:tc>
          <w:tcPr>
            <w:tcW w:w="1207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  <w:tc>
          <w:tcPr>
            <w:tcW w:w="21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0A686C" w:rsidRPr="000A686C" w:rsidRDefault="000A686C" w:rsidP="00356BDE">
            <w:pPr>
              <w:jc w:val="lef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</w:tr>
      <w:tr w:rsidR="000A686C" w:rsidRPr="000A686C" w:rsidTr="000A686C">
        <w:tc>
          <w:tcPr>
            <w:tcW w:w="6514" w:type="dxa"/>
            <w:tcBorders>
              <w:left w:val="single" w:sz="12" w:space="0" w:color="auto"/>
            </w:tcBorders>
            <w:shd w:val="clear" w:color="auto" w:fill="auto"/>
          </w:tcPr>
          <w:p w:rsidR="000A686C" w:rsidRPr="000A686C" w:rsidRDefault="000A686C" w:rsidP="000A686C">
            <w:pPr>
              <w:outlineLvl w:val="0"/>
              <w:rPr>
                <w:rFonts w:ascii="Times New Roman" w:hAnsi="Times New Roman"/>
                <w:noProof/>
                <w:szCs w:val="22"/>
                <w:lang w:val="pl-PL"/>
              </w:rPr>
            </w:pPr>
            <w:r w:rsidRPr="000A686C">
              <w:rPr>
                <w:rFonts w:ascii="Times New Roman" w:hAnsi="Times New Roman"/>
                <w:noProof/>
                <w:szCs w:val="22"/>
                <w:lang w:val="pl-PL"/>
              </w:rPr>
              <w:t xml:space="preserve">1Jesu li ciljevi programa/projekta jasno definirani i realno dostižni? 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shd w:val="clear" w:color="auto" w:fill="auto"/>
          </w:tcPr>
          <w:p w:rsidR="000A686C" w:rsidRPr="000A686C" w:rsidRDefault="000A686C" w:rsidP="00356BD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</w:tr>
      <w:tr w:rsidR="000A686C" w:rsidRPr="000A686C" w:rsidTr="000A686C">
        <w:tc>
          <w:tcPr>
            <w:tcW w:w="6514" w:type="dxa"/>
            <w:tcBorders>
              <w:left w:val="single" w:sz="12" w:space="0" w:color="auto"/>
            </w:tcBorders>
            <w:shd w:val="clear" w:color="auto" w:fill="auto"/>
          </w:tcPr>
          <w:p w:rsidR="000A686C" w:rsidRPr="000A686C" w:rsidRDefault="000A686C" w:rsidP="000A686C">
            <w:pPr>
              <w:jc w:val="left"/>
              <w:outlineLvl w:val="0"/>
              <w:rPr>
                <w:rFonts w:ascii="Times New Roman" w:hAnsi="Times New Roman"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noProof/>
                <w:szCs w:val="22"/>
                <w:lang w:val="hr-HR"/>
              </w:rPr>
              <w:t>2. Jesu li aktivnosti programa/projekta jasne, opravdane, razumljive i provedive?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shd w:val="clear" w:color="auto" w:fill="auto"/>
          </w:tcPr>
          <w:p w:rsidR="000A686C" w:rsidRPr="000A686C" w:rsidRDefault="000A686C" w:rsidP="00356BD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</w:tr>
      <w:tr w:rsidR="000A686C" w:rsidRPr="000A686C" w:rsidTr="000A686C">
        <w:tc>
          <w:tcPr>
            <w:tcW w:w="6514" w:type="dxa"/>
            <w:tcBorders>
              <w:left w:val="single" w:sz="12" w:space="0" w:color="auto"/>
            </w:tcBorders>
            <w:shd w:val="clear" w:color="auto" w:fill="auto"/>
          </w:tcPr>
          <w:p w:rsidR="000A686C" w:rsidRPr="000A686C" w:rsidRDefault="000A686C" w:rsidP="000A686C">
            <w:pPr>
              <w:jc w:val="left"/>
              <w:outlineLvl w:val="0"/>
              <w:rPr>
                <w:rFonts w:ascii="Times New Roman" w:hAnsi="Times New Roman"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noProof/>
                <w:szCs w:val="22"/>
                <w:lang w:val="hr-HR"/>
              </w:rPr>
              <w:t>3. ima li program/projekt jasno definirane korisnike (broj,dob,spol i sl.) Definira li u kojoj mjeri program/projekt njihove probleme i potrebe?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0A686C" w:rsidRPr="000A686C" w:rsidRDefault="000A686C" w:rsidP="00356BDE">
            <w:pPr>
              <w:jc w:val="center"/>
              <w:rPr>
                <w:rFonts w:ascii="Times New Roman" w:hAnsi="Times New Roman"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shd w:val="clear" w:color="auto" w:fill="auto"/>
          </w:tcPr>
          <w:p w:rsidR="000A686C" w:rsidRPr="000A686C" w:rsidRDefault="000A686C" w:rsidP="00356BD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</w:tr>
      <w:tr w:rsidR="000A686C" w:rsidRPr="000A686C" w:rsidTr="000A686C">
        <w:trPr>
          <w:trHeight w:val="202"/>
        </w:trPr>
        <w:tc>
          <w:tcPr>
            <w:tcW w:w="6514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0A686C" w:rsidRPr="000A686C" w:rsidRDefault="000A686C" w:rsidP="000C4A06">
            <w:pPr>
              <w:jc w:val="lef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4.Pridonosi li program/projekt i u kojoj mjeri rješavanju problema korisnika?</w:t>
            </w:r>
          </w:p>
        </w:tc>
        <w:tc>
          <w:tcPr>
            <w:tcW w:w="12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219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A686C" w:rsidRPr="000A686C" w:rsidRDefault="000A686C" w:rsidP="002B4E7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</w:tr>
      <w:tr w:rsidR="000A686C" w:rsidRPr="000A686C" w:rsidTr="000A686C">
        <w:trPr>
          <w:trHeight w:val="202"/>
        </w:trPr>
        <w:tc>
          <w:tcPr>
            <w:tcW w:w="6514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0A686C" w:rsidRPr="000A686C" w:rsidRDefault="000A686C" w:rsidP="000C4A06">
            <w:pPr>
              <w:jc w:val="left"/>
              <w:outlineLvl w:val="0"/>
              <w:rPr>
                <w:rFonts w:ascii="Times New Roman" w:hAnsi="Times New Roman"/>
                <w:b/>
                <w:noProof/>
                <w:szCs w:val="22"/>
                <w:lang w:val="pl-PL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pl-PL"/>
              </w:rPr>
              <w:t>5. u kojoj mjeri su rezultati programa/projekta održivi? Jesu li kvalitetno osmišljeni mehanizmi upravljanja rizicima u provedbi?</w:t>
            </w:r>
          </w:p>
        </w:tc>
        <w:tc>
          <w:tcPr>
            <w:tcW w:w="12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219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A686C" w:rsidRPr="000A686C" w:rsidRDefault="000A686C" w:rsidP="002B4E7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</w:tr>
      <w:tr w:rsidR="000A686C" w:rsidRPr="000A686C" w:rsidTr="000A686C">
        <w:trPr>
          <w:trHeight w:val="202"/>
        </w:trPr>
        <w:tc>
          <w:tcPr>
            <w:tcW w:w="6514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0A686C" w:rsidRPr="000A686C" w:rsidRDefault="000A686C" w:rsidP="000C4A06">
            <w:pPr>
              <w:jc w:val="lef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6. Uspostavlja li projekt model koji će druge organizacije moći primjenitit na području Općine Sikirevci?</w:t>
            </w:r>
          </w:p>
        </w:tc>
        <w:tc>
          <w:tcPr>
            <w:tcW w:w="12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219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A686C" w:rsidRPr="000A686C" w:rsidRDefault="000A686C" w:rsidP="002B4E7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</w:tr>
      <w:tr w:rsidR="000A686C" w:rsidRPr="000A686C" w:rsidTr="000A686C">
        <w:trPr>
          <w:trHeight w:val="202"/>
        </w:trPr>
        <w:tc>
          <w:tcPr>
            <w:tcW w:w="6514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0A686C" w:rsidRPr="000A686C" w:rsidRDefault="000A686C" w:rsidP="00A165E8">
            <w:pPr>
              <w:jc w:val="lef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I. ukupan broj bodova</w:t>
            </w:r>
          </w:p>
        </w:tc>
        <w:tc>
          <w:tcPr>
            <w:tcW w:w="12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86C" w:rsidRPr="000A686C" w:rsidRDefault="000A686C" w:rsidP="00A165E8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  <w:tc>
          <w:tcPr>
            <w:tcW w:w="219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A686C" w:rsidRPr="000A686C" w:rsidRDefault="000A686C" w:rsidP="00A165E8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max 15</w:t>
            </w:r>
          </w:p>
        </w:tc>
      </w:tr>
      <w:tr w:rsidR="000A686C" w:rsidRPr="000A686C" w:rsidTr="000A686C">
        <w:trPr>
          <w:trHeight w:val="420"/>
        </w:trPr>
        <w:tc>
          <w:tcPr>
            <w:tcW w:w="6514" w:type="dxa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0A686C" w:rsidRPr="000A686C" w:rsidRDefault="000A686C" w:rsidP="000C4A06">
            <w:pPr>
              <w:jc w:val="lef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II. Financijska i operativna sposobnosti</w:t>
            </w:r>
          </w:p>
        </w:tc>
        <w:tc>
          <w:tcPr>
            <w:tcW w:w="1207" w:type="dxa"/>
            <w:tcBorders>
              <w:top w:val="single" w:sz="8" w:space="0" w:color="auto"/>
            </w:tcBorders>
            <w:shd w:val="clear" w:color="auto" w:fill="EAF1DD" w:themeFill="accent3" w:themeFillTint="33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  <w:tc>
          <w:tcPr>
            <w:tcW w:w="2194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0A686C" w:rsidRPr="000A686C" w:rsidRDefault="000A686C" w:rsidP="00356BD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</w:tr>
      <w:tr w:rsidR="000A686C" w:rsidRPr="000A686C" w:rsidTr="000A686C">
        <w:tc>
          <w:tcPr>
            <w:tcW w:w="6514" w:type="dxa"/>
            <w:tcBorders>
              <w:left w:val="single" w:sz="12" w:space="0" w:color="auto"/>
            </w:tcBorders>
            <w:shd w:val="clear" w:color="auto" w:fill="auto"/>
          </w:tcPr>
          <w:p w:rsidR="000A686C" w:rsidRPr="000A686C" w:rsidRDefault="000A686C" w:rsidP="000C4A06">
            <w:pPr>
              <w:jc w:val="left"/>
              <w:outlineLvl w:val="0"/>
              <w:rPr>
                <w:rFonts w:ascii="Times New Roman" w:hAnsi="Times New Roman"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noProof/>
                <w:szCs w:val="22"/>
                <w:lang w:val="hr-HR"/>
              </w:rPr>
              <w:t>5. Podnositelji (i partneri – ako je primjenjivo) imaju dovoljno iskustva u upravljanju programima i projektima, dovoljnu tehničku stručnost i upraviteljsku sposobnost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0A686C" w:rsidRPr="000A686C" w:rsidRDefault="000A686C" w:rsidP="00356BDE">
            <w:pPr>
              <w:jc w:val="center"/>
              <w:rPr>
                <w:rFonts w:ascii="Times New Roman" w:hAnsi="Times New Roman"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shd w:val="clear" w:color="auto" w:fill="auto"/>
          </w:tcPr>
          <w:p w:rsidR="000A686C" w:rsidRPr="000A686C" w:rsidRDefault="000A686C" w:rsidP="00356BD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</w:tr>
      <w:tr w:rsidR="000A686C" w:rsidRPr="000A686C" w:rsidTr="000A686C">
        <w:tc>
          <w:tcPr>
            <w:tcW w:w="6514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0A686C" w:rsidRPr="000A686C" w:rsidRDefault="000A686C" w:rsidP="000C4A06">
            <w:pPr>
              <w:jc w:val="lef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II. ukupan broj bodova</w:t>
            </w:r>
          </w:p>
        </w:tc>
        <w:tc>
          <w:tcPr>
            <w:tcW w:w="12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  <w:tc>
          <w:tcPr>
            <w:tcW w:w="219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A686C" w:rsidRPr="000A686C" w:rsidRDefault="000A686C" w:rsidP="00356BD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max 5</w:t>
            </w:r>
          </w:p>
        </w:tc>
      </w:tr>
      <w:tr w:rsidR="000A686C" w:rsidRPr="000A686C" w:rsidTr="000A686C">
        <w:trPr>
          <w:trHeight w:val="432"/>
        </w:trPr>
        <w:tc>
          <w:tcPr>
            <w:tcW w:w="6514" w:type="dxa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0A686C" w:rsidRPr="000A686C" w:rsidRDefault="000A686C" w:rsidP="000C4A06">
            <w:pPr>
              <w:jc w:val="lef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III. Odnos troškova i očekivanih rezultata</w:t>
            </w:r>
          </w:p>
        </w:tc>
        <w:tc>
          <w:tcPr>
            <w:tcW w:w="1207" w:type="dxa"/>
            <w:tcBorders>
              <w:top w:val="single" w:sz="8" w:space="0" w:color="auto"/>
            </w:tcBorders>
            <w:shd w:val="clear" w:color="auto" w:fill="EAF1DD" w:themeFill="accent3" w:themeFillTint="33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  <w:tc>
          <w:tcPr>
            <w:tcW w:w="2194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0A686C" w:rsidRPr="000A686C" w:rsidRDefault="000A686C" w:rsidP="00356BD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</w:tr>
      <w:tr w:rsidR="000A686C" w:rsidRPr="000A686C" w:rsidTr="000A686C">
        <w:tc>
          <w:tcPr>
            <w:tcW w:w="6514" w:type="dxa"/>
            <w:tcBorders>
              <w:left w:val="single" w:sz="12" w:space="0" w:color="auto"/>
            </w:tcBorders>
            <w:shd w:val="clear" w:color="auto" w:fill="auto"/>
          </w:tcPr>
          <w:p w:rsidR="000A686C" w:rsidRPr="000A686C" w:rsidRDefault="000A686C" w:rsidP="004767F2">
            <w:pPr>
              <w:jc w:val="left"/>
              <w:outlineLvl w:val="0"/>
              <w:rPr>
                <w:rFonts w:ascii="Times New Roman" w:hAnsi="Times New Roman"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noProof/>
                <w:szCs w:val="22"/>
                <w:lang w:val="hr-HR"/>
              </w:rPr>
              <w:t>6. Troškovi u financijskom planu programa/projektarealno su iskazani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shd w:val="clear" w:color="auto" w:fill="auto"/>
          </w:tcPr>
          <w:p w:rsidR="000A686C" w:rsidRPr="000A686C" w:rsidRDefault="000A686C" w:rsidP="00356BD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</w:tr>
      <w:tr w:rsidR="000A686C" w:rsidRPr="000A686C" w:rsidTr="000A686C">
        <w:tc>
          <w:tcPr>
            <w:tcW w:w="6514" w:type="dxa"/>
            <w:tcBorders>
              <w:left w:val="single" w:sz="12" w:space="0" w:color="auto"/>
            </w:tcBorders>
            <w:shd w:val="clear" w:color="auto" w:fill="auto"/>
          </w:tcPr>
          <w:p w:rsidR="000A686C" w:rsidRPr="000A686C" w:rsidRDefault="000A686C" w:rsidP="000C4A06">
            <w:pPr>
              <w:jc w:val="left"/>
              <w:outlineLvl w:val="0"/>
              <w:rPr>
                <w:rFonts w:ascii="Times New Roman" w:hAnsi="Times New Roman"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noProof/>
                <w:szCs w:val="22"/>
                <w:lang w:val="hr-HR"/>
              </w:rPr>
              <w:t>7. Stavke proračuna povezane su s prijavljenim aktivnostima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shd w:val="clear" w:color="auto" w:fill="auto"/>
          </w:tcPr>
          <w:p w:rsidR="000A686C" w:rsidRPr="000A686C" w:rsidRDefault="000A686C" w:rsidP="00356BD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</w:tr>
      <w:tr w:rsidR="000A686C" w:rsidRPr="000A686C" w:rsidTr="000A686C">
        <w:tc>
          <w:tcPr>
            <w:tcW w:w="6514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0A686C" w:rsidRPr="000A686C" w:rsidRDefault="000A686C" w:rsidP="000C4A06">
            <w:pPr>
              <w:jc w:val="lef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III. ukupan broj bodova</w:t>
            </w:r>
          </w:p>
        </w:tc>
        <w:tc>
          <w:tcPr>
            <w:tcW w:w="12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  <w:tc>
          <w:tcPr>
            <w:tcW w:w="219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A686C" w:rsidRPr="000A686C" w:rsidRDefault="000A686C" w:rsidP="00356BD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max 10</w:t>
            </w:r>
          </w:p>
        </w:tc>
      </w:tr>
      <w:tr w:rsidR="000A686C" w:rsidRPr="000A686C" w:rsidTr="000A686C">
        <w:tc>
          <w:tcPr>
            <w:tcW w:w="6514" w:type="dxa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0A686C" w:rsidRPr="000A686C" w:rsidRDefault="000A686C" w:rsidP="000C4A06">
            <w:pPr>
              <w:jc w:val="lef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IV. Utjecaj na razvoj lokalne zajednice, umrežavanje, partnerstvo i volonterstvo</w:t>
            </w:r>
          </w:p>
        </w:tc>
        <w:tc>
          <w:tcPr>
            <w:tcW w:w="1207" w:type="dxa"/>
            <w:tcBorders>
              <w:top w:val="single" w:sz="8" w:space="0" w:color="auto"/>
            </w:tcBorders>
            <w:shd w:val="clear" w:color="auto" w:fill="EAF1DD" w:themeFill="accent3" w:themeFillTint="33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  <w:tc>
          <w:tcPr>
            <w:tcW w:w="2194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0A686C" w:rsidRPr="000A686C" w:rsidRDefault="000A686C" w:rsidP="00356BD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</w:tr>
      <w:tr w:rsidR="000A686C" w:rsidRPr="000A686C" w:rsidTr="000A686C">
        <w:trPr>
          <w:trHeight w:val="555"/>
        </w:trPr>
        <w:tc>
          <w:tcPr>
            <w:tcW w:w="6514" w:type="dxa"/>
            <w:tcBorders>
              <w:left w:val="single" w:sz="12" w:space="0" w:color="auto"/>
            </w:tcBorders>
            <w:shd w:val="clear" w:color="auto" w:fill="auto"/>
          </w:tcPr>
          <w:p w:rsidR="000A686C" w:rsidRPr="000A686C" w:rsidRDefault="000A686C" w:rsidP="000A686C">
            <w:pPr>
              <w:jc w:val="left"/>
              <w:outlineLvl w:val="0"/>
              <w:rPr>
                <w:rFonts w:ascii="Times New Roman" w:hAnsi="Times New Roman"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noProof/>
                <w:szCs w:val="22"/>
                <w:lang w:val="hr-HR"/>
              </w:rPr>
              <w:t>8. Program/projekt je usmjeren na zadovoljenje potreba, u većoj mjeri građana Općine Sikirevci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shd w:val="clear" w:color="auto" w:fill="auto"/>
          </w:tcPr>
          <w:p w:rsidR="000A686C" w:rsidRPr="000A686C" w:rsidRDefault="000A686C" w:rsidP="00356BD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</w:tr>
      <w:tr w:rsidR="000A686C" w:rsidRPr="000A686C" w:rsidTr="000A686C">
        <w:tc>
          <w:tcPr>
            <w:tcW w:w="6514" w:type="dxa"/>
            <w:tcBorders>
              <w:left w:val="single" w:sz="12" w:space="0" w:color="auto"/>
            </w:tcBorders>
            <w:shd w:val="clear" w:color="auto" w:fill="auto"/>
          </w:tcPr>
          <w:p w:rsidR="000A686C" w:rsidRPr="000A686C" w:rsidRDefault="000A686C" w:rsidP="000C4A06">
            <w:pPr>
              <w:jc w:val="left"/>
              <w:outlineLvl w:val="0"/>
              <w:rPr>
                <w:rFonts w:ascii="Times New Roman" w:hAnsi="Times New Roman"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noProof/>
                <w:szCs w:val="22"/>
                <w:lang w:val="hr-HR"/>
              </w:rPr>
              <w:t>9. Šira zajednica/volonteri će biti uključeni u program/projekt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0A686C" w:rsidRPr="000A686C" w:rsidRDefault="000A686C" w:rsidP="00356BDE">
            <w:pPr>
              <w:jc w:val="center"/>
              <w:rPr>
                <w:rFonts w:ascii="Times New Roman" w:hAnsi="Times New Roman"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shd w:val="clear" w:color="auto" w:fill="auto"/>
          </w:tcPr>
          <w:p w:rsidR="000A686C" w:rsidRPr="000A686C" w:rsidRDefault="000A686C" w:rsidP="00356BD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</w:tr>
      <w:tr w:rsidR="000A686C" w:rsidRPr="000A686C" w:rsidTr="000A686C">
        <w:tc>
          <w:tcPr>
            <w:tcW w:w="6514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0A686C" w:rsidRPr="000A686C" w:rsidRDefault="000A686C" w:rsidP="000C4A06">
            <w:pPr>
              <w:jc w:val="lef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IV. ukupan broj bodova</w:t>
            </w:r>
          </w:p>
        </w:tc>
        <w:tc>
          <w:tcPr>
            <w:tcW w:w="12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  <w:tc>
          <w:tcPr>
            <w:tcW w:w="219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A686C" w:rsidRPr="000A686C" w:rsidRDefault="000A686C" w:rsidP="004F2A5D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max 10</w:t>
            </w:r>
          </w:p>
        </w:tc>
      </w:tr>
      <w:tr w:rsidR="000A686C" w:rsidRPr="000A686C" w:rsidTr="000A686C">
        <w:trPr>
          <w:trHeight w:val="488"/>
        </w:trPr>
        <w:tc>
          <w:tcPr>
            <w:tcW w:w="6514" w:type="dxa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0A686C" w:rsidRPr="000A686C" w:rsidRDefault="000A686C" w:rsidP="000C4A06">
            <w:pPr>
              <w:jc w:val="lef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V. Vidljivost programa/projekta</w:t>
            </w:r>
          </w:p>
        </w:tc>
        <w:tc>
          <w:tcPr>
            <w:tcW w:w="1207" w:type="dxa"/>
            <w:tcBorders>
              <w:top w:val="single" w:sz="8" w:space="0" w:color="auto"/>
            </w:tcBorders>
            <w:shd w:val="clear" w:color="auto" w:fill="EAF1DD" w:themeFill="accent3" w:themeFillTint="33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  <w:tc>
          <w:tcPr>
            <w:tcW w:w="2194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0A686C" w:rsidRPr="000A686C" w:rsidRDefault="000A686C" w:rsidP="00356BD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</w:tr>
      <w:tr w:rsidR="000A686C" w:rsidRPr="000A686C" w:rsidTr="000A686C">
        <w:tc>
          <w:tcPr>
            <w:tcW w:w="6514" w:type="dxa"/>
            <w:tcBorders>
              <w:left w:val="single" w:sz="12" w:space="0" w:color="auto"/>
            </w:tcBorders>
            <w:shd w:val="clear" w:color="auto" w:fill="auto"/>
          </w:tcPr>
          <w:p w:rsidR="000A686C" w:rsidRPr="000A686C" w:rsidRDefault="000A686C" w:rsidP="000C4A06">
            <w:pPr>
              <w:jc w:val="left"/>
              <w:outlineLvl w:val="0"/>
              <w:rPr>
                <w:rFonts w:ascii="Times New Roman" w:hAnsi="Times New Roman"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noProof/>
                <w:szCs w:val="22"/>
                <w:lang w:val="hr-HR"/>
              </w:rPr>
              <w:t>10. Programom/projektom je dovoljno kvalitetno prikazan medijski plan i promocija aktivnosti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shd w:val="clear" w:color="auto" w:fill="auto"/>
          </w:tcPr>
          <w:p w:rsidR="000A686C" w:rsidRPr="000A686C" w:rsidRDefault="000A686C" w:rsidP="00356BD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</w:tr>
      <w:tr w:rsidR="000A686C" w:rsidRPr="000A686C" w:rsidTr="000A686C">
        <w:tc>
          <w:tcPr>
            <w:tcW w:w="6514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0A686C" w:rsidRPr="000A686C" w:rsidRDefault="000A686C" w:rsidP="000C4A06">
            <w:pPr>
              <w:jc w:val="lef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V. ukupan broj bodova</w:t>
            </w:r>
          </w:p>
        </w:tc>
        <w:tc>
          <w:tcPr>
            <w:tcW w:w="12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  <w:tc>
          <w:tcPr>
            <w:tcW w:w="219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A686C" w:rsidRPr="000A686C" w:rsidRDefault="000A686C" w:rsidP="00356BD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max 5</w:t>
            </w:r>
          </w:p>
        </w:tc>
      </w:tr>
      <w:tr w:rsidR="000A686C" w:rsidRPr="000A686C" w:rsidTr="000A686C">
        <w:tc>
          <w:tcPr>
            <w:tcW w:w="6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:rsidR="000A686C" w:rsidRPr="000A686C" w:rsidRDefault="000A686C" w:rsidP="000C4A06">
            <w:pPr>
              <w:jc w:val="lef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Maksimalan broj bodova</w:t>
            </w:r>
          </w:p>
        </w:tc>
        <w:tc>
          <w:tcPr>
            <w:tcW w:w="12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0A686C" w:rsidRPr="000A686C" w:rsidRDefault="000A686C" w:rsidP="00356BDE">
            <w:pPr>
              <w:jc w:val="center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</w:p>
        </w:tc>
        <w:tc>
          <w:tcPr>
            <w:tcW w:w="21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0A686C" w:rsidRPr="000A686C" w:rsidRDefault="000A686C" w:rsidP="00356BDE">
            <w:pPr>
              <w:jc w:val="right"/>
              <w:outlineLvl w:val="0"/>
              <w:rPr>
                <w:rFonts w:ascii="Times New Roman" w:hAnsi="Times New Roman"/>
                <w:b/>
                <w:noProof/>
                <w:szCs w:val="22"/>
                <w:lang w:val="hr-HR"/>
              </w:rPr>
            </w:pPr>
            <w:r w:rsidRPr="000A686C">
              <w:rPr>
                <w:rFonts w:ascii="Times New Roman" w:hAnsi="Times New Roman"/>
                <w:b/>
                <w:noProof/>
                <w:szCs w:val="22"/>
                <w:lang w:val="hr-HR"/>
              </w:rPr>
              <w:t>45</w:t>
            </w:r>
          </w:p>
        </w:tc>
      </w:tr>
    </w:tbl>
    <w:p w:rsidR="00E448CD" w:rsidRPr="000A686C" w:rsidRDefault="00E448CD" w:rsidP="003C6D76">
      <w:pPr>
        <w:rPr>
          <w:rFonts w:ascii="Times New Roman" w:hAnsi="Times New Roman"/>
          <w:szCs w:val="22"/>
          <w:lang w:val="hr-HR"/>
        </w:rPr>
      </w:pPr>
    </w:p>
    <w:p w:rsidR="00715DD1" w:rsidRPr="000A686C" w:rsidRDefault="00715DD1" w:rsidP="003C6D76">
      <w:pPr>
        <w:rPr>
          <w:rFonts w:ascii="Times New Roman" w:hAnsi="Times New Roman"/>
          <w:szCs w:val="22"/>
          <w:lang w:val="hr-HR"/>
        </w:rPr>
      </w:pPr>
    </w:p>
    <w:p w:rsidR="000A686C" w:rsidRPr="000A686C" w:rsidRDefault="000A686C" w:rsidP="003C6D76">
      <w:pPr>
        <w:rPr>
          <w:rFonts w:ascii="Times New Roman" w:hAnsi="Times New Roman"/>
          <w:szCs w:val="22"/>
          <w:lang w:val="hr-HR"/>
        </w:rPr>
      </w:pPr>
    </w:p>
    <w:p w:rsidR="000A686C" w:rsidRPr="000A686C" w:rsidRDefault="000A686C" w:rsidP="003C6D76">
      <w:pPr>
        <w:rPr>
          <w:rFonts w:ascii="Times New Roman" w:hAnsi="Times New Roman"/>
          <w:szCs w:val="22"/>
          <w:lang w:val="hr-HR"/>
        </w:rPr>
      </w:pPr>
    </w:p>
    <w:p w:rsidR="000A686C" w:rsidRPr="000A686C" w:rsidRDefault="000A686C" w:rsidP="003C6D76">
      <w:pPr>
        <w:rPr>
          <w:rFonts w:ascii="Times New Roman" w:hAnsi="Times New Roman"/>
          <w:szCs w:val="22"/>
          <w:lang w:val="hr-HR"/>
        </w:rPr>
      </w:pPr>
    </w:p>
    <w:p w:rsidR="000A686C" w:rsidRDefault="000A686C" w:rsidP="003C6D76">
      <w:pPr>
        <w:rPr>
          <w:rFonts w:ascii="Times New Roman" w:hAnsi="Times New Roman"/>
          <w:szCs w:val="22"/>
          <w:lang w:val="hr-HR"/>
        </w:rPr>
      </w:pPr>
    </w:p>
    <w:p w:rsidR="000A686C" w:rsidRDefault="000A686C" w:rsidP="003C6D76">
      <w:pPr>
        <w:rPr>
          <w:rFonts w:ascii="Times New Roman" w:hAnsi="Times New Roman"/>
          <w:szCs w:val="22"/>
          <w:lang w:val="hr-HR"/>
        </w:rPr>
      </w:pPr>
    </w:p>
    <w:p w:rsidR="000A686C" w:rsidRPr="000A686C" w:rsidRDefault="000A686C" w:rsidP="003C6D76">
      <w:pPr>
        <w:rPr>
          <w:rFonts w:ascii="Times New Roman" w:hAnsi="Times New Roman"/>
          <w:szCs w:val="22"/>
          <w:lang w:val="hr-HR"/>
        </w:rPr>
      </w:pPr>
    </w:p>
    <w:p w:rsidR="000A686C" w:rsidRPr="000A686C" w:rsidRDefault="000A686C" w:rsidP="003C6D76">
      <w:pPr>
        <w:rPr>
          <w:rFonts w:ascii="Times New Roman" w:hAnsi="Times New Roman"/>
          <w:szCs w:val="22"/>
          <w:lang w:val="hr-HR"/>
        </w:rPr>
      </w:pPr>
    </w:p>
    <w:p w:rsidR="00715DD1" w:rsidRPr="000A686C" w:rsidRDefault="00715DD1" w:rsidP="003C6D76">
      <w:pPr>
        <w:rPr>
          <w:rFonts w:ascii="Times New Roman" w:hAnsi="Times New Roman"/>
          <w:b/>
          <w:szCs w:val="22"/>
          <w:lang w:val="hr-HR"/>
        </w:rPr>
      </w:pPr>
      <w:r w:rsidRPr="000A686C">
        <w:rPr>
          <w:rFonts w:ascii="Times New Roman" w:hAnsi="Times New Roman"/>
          <w:b/>
          <w:szCs w:val="22"/>
          <w:lang w:val="hr-HR"/>
        </w:rPr>
        <w:lastRenderedPageBreak/>
        <w:t>Opisna ocjena projekta</w:t>
      </w:r>
      <w:r w:rsidR="00B10C8D" w:rsidRPr="000A686C"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715DD1" w:rsidRPr="000A686C" w:rsidTr="00356BDE">
        <w:trPr>
          <w:trHeight w:val="58"/>
        </w:trPr>
        <w:tc>
          <w:tcPr>
            <w:tcW w:w="10456" w:type="dxa"/>
            <w:shd w:val="clear" w:color="auto" w:fill="auto"/>
          </w:tcPr>
          <w:p w:rsidR="00715DD1" w:rsidRPr="000A686C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0A686C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0A686C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356BDE" w:rsidRPr="000A686C" w:rsidRDefault="00356BDE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356BDE" w:rsidRPr="000A686C" w:rsidRDefault="00356BDE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356BDE" w:rsidRPr="000A686C" w:rsidRDefault="00356BDE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0A686C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0A686C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0A686C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0A686C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0A686C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0A686C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0A686C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0A686C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0A686C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:rsidR="00715DD1" w:rsidRPr="000A686C" w:rsidRDefault="00715DD1" w:rsidP="003C6D76">
      <w:pPr>
        <w:rPr>
          <w:rFonts w:ascii="Times New Roman" w:hAnsi="Times New Roman"/>
          <w:szCs w:val="22"/>
          <w:lang w:val="hr-HR"/>
        </w:rPr>
      </w:pPr>
    </w:p>
    <w:p w:rsidR="00715DD1" w:rsidRPr="000A686C" w:rsidRDefault="00715DD1" w:rsidP="00715DD1">
      <w:pPr>
        <w:rPr>
          <w:rFonts w:ascii="Times New Roman" w:hAnsi="Times New Roman"/>
          <w:szCs w:val="22"/>
          <w:lang w:val="hr-HR"/>
        </w:rPr>
      </w:pPr>
      <w:r w:rsidRPr="000A686C">
        <w:rPr>
          <w:rFonts w:ascii="Times New Roman" w:hAnsi="Times New Roman"/>
          <w:szCs w:val="22"/>
          <w:lang w:val="hr-HR"/>
        </w:rPr>
        <w:t>Opisna ocjena projekta</w:t>
      </w:r>
      <w:r w:rsidR="00860FDF" w:rsidRPr="000A686C">
        <w:rPr>
          <w:rFonts w:ascii="Times New Roman" w:hAnsi="Times New Roman"/>
          <w:szCs w:val="22"/>
          <w:lang w:val="hr-HR"/>
        </w:rPr>
        <w:t>/programa</w:t>
      </w:r>
      <w:r w:rsidRPr="000A686C">
        <w:rPr>
          <w:rFonts w:ascii="Times New Roman" w:hAnsi="Times New Roman"/>
          <w:szCs w:val="22"/>
          <w:lang w:val="hr-HR"/>
        </w:rPr>
        <w:t xml:space="preserve"> treba biti sukladna broju bodova iz brojčane ocjene. </w:t>
      </w:r>
    </w:p>
    <w:p w:rsidR="00344D47" w:rsidRPr="000A686C" w:rsidRDefault="00344D47" w:rsidP="003C6D76">
      <w:pPr>
        <w:rPr>
          <w:rFonts w:ascii="Times New Roman" w:hAnsi="Times New Roman"/>
          <w:szCs w:val="22"/>
          <w:highlight w:val="yellow"/>
          <w:lang w:val="hr-HR"/>
        </w:rPr>
      </w:pPr>
    </w:p>
    <w:p w:rsidR="0018136B" w:rsidRPr="000A686C" w:rsidRDefault="00AA57D3" w:rsidP="0018136B">
      <w:pPr>
        <w:rPr>
          <w:rFonts w:ascii="Times New Roman" w:hAnsi="Times New Roman"/>
          <w:noProof/>
          <w:szCs w:val="22"/>
          <w:lang w:val="hr-HR"/>
        </w:rPr>
      </w:pPr>
      <w:r w:rsidRPr="000A686C">
        <w:rPr>
          <w:rFonts w:ascii="Times New Roman" w:hAnsi="Times New Roman"/>
          <w:szCs w:val="22"/>
          <w:lang w:val="hr-HR"/>
        </w:rPr>
        <w:t xml:space="preserve">Svaki član </w:t>
      </w:r>
      <w:r w:rsidR="00CF5704" w:rsidRPr="000A686C">
        <w:rPr>
          <w:rFonts w:ascii="Times New Roman" w:hAnsi="Times New Roman"/>
          <w:szCs w:val="22"/>
          <w:lang w:val="hr-HR"/>
        </w:rPr>
        <w:t xml:space="preserve">Povjerenstva za ocjenjivanje </w:t>
      </w:r>
      <w:r w:rsidRPr="000A686C">
        <w:rPr>
          <w:rFonts w:ascii="Times New Roman" w:hAnsi="Times New Roman"/>
          <w:szCs w:val="22"/>
          <w:lang w:val="hr-HR"/>
        </w:rPr>
        <w:t xml:space="preserve">samostalno ocjenjuje pojedine prijave, upisujući svoja mišljenja o vrijednosti prijavljenih </w:t>
      </w:r>
      <w:r w:rsidR="00B907B1" w:rsidRPr="000A686C">
        <w:rPr>
          <w:rFonts w:ascii="Times New Roman" w:hAnsi="Times New Roman"/>
          <w:szCs w:val="22"/>
          <w:lang w:val="hr-HR"/>
        </w:rPr>
        <w:t xml:space="preserve">programa/projekata </w:t>
      </w:r>
      <w:r w:rsidRPr="000A686C">
        <w:rPr>
          <w:rFonts w:ascii="Times New Roman" w:hAnsi="Times New Roman"/>
          <w:szCs w:val="22"/>
          <w:lang w:val="hr-HR"/>
        </w:rPr>
        <w:t xml:space="preserve">ocjenom od 1 do 5 za svako postavljeno pitanje u obrascu za procjenu i to za svaki pojedinačni </w:t>
      </w:r>
      <w:r w:rsidR="00B907B1" w:rsidRPr="000A686C">
        <w:rPr>
          <w:rFonts w:ascii="Times New Roman" w:hAnsi="Times New Roman"/>
          <w:szCs w:val="22"/>
          <w:lang w:val="hr-HR"/>
        </w:rPr>
        <w:t>program/projekt</w:t>
      </w:r>
      <w:r w:rsidRPr="000A686C">
        <w:rPr>
          <w:rFonts w:ascii="Times New Roman" w:hAnsi="Times New Roman"/>
          <w:szCs w:val="22"/>
          <w:lang w:val="hr-HR"/>
        </w:rPr>
        <w:t xml:space="preserve">. </w:t>
      </w:r>
      <w:r w:rsidR="0018136B" w:rsidRPr="000A686C">
        <w:rPr>
          <w:rFonts w:ascii="Times New Roman" w:hAnsi="Times New Roman"/>
          <w:szCs w:val="22"/>
          <w:lang w:val="hr-HR"/>
        </w:rPr>
        <w:t xml:space="preserve">Povjerenstvo </w:t>
      </w:r>
      <w:r w:rsidR="003D7DE9" w:rsidRPr="000A686C">
        <w:rPr>
          <w:rFonts w:ascii="Times New Roman" w:hAnsi="Times New Roman"/>
          <w:szCs w:val="22"/>
          <w:lang w:val="hr-HR"/>
        </w:rPr>
        <w:t xml:space="preserve">donosi </w:t>
      </w:r>
      <w:r w:rsidR="007252A9" w:rsidRPr="000A686C">
        <w:rPr>
          <w:rFonts w:ascii="Times New Roman" w:hAnsi="Times New Roman"/>
          <w:szCs w:val="22"/>
          <w:lang w:val="hr-HR"/>
        </w:rPr>
        <w:t xml:space="preserve">privremenu </w:t>
      </w:r>
      <w:r w:rsidR="003D7DE9" w:rsidRPr="000A686C">
        <w:rPr>
          <w:rFonts w:ascii="Times New Roman" w:hAnsi="Times New Roman"/>
          <w:szCs w:val="22"/>
          <w:lang w:val="hr-HR"/>
        </w:rPr>
        <w:t xml:space="preserve">bodovnu listu zbrajanjem pojedinačnih bodova </w:t>
      </w:r>
      <w:r w:rsidR="00927398" w:rsidRPr="000A686C">
        <w:rPr>
          <w:rFonts w:ascii="Times New Roman" w:hAnsi="Times New Roman"/>
          <w:szCs w:val="22"/>
          <w:lang w:val="hr-HR"/>
        </w:rPr>
        <w:t>svih</w:t>
      </w:r>
      <w:r w:rsidR="007252A9" w:rsidRPr="000A686C">
        <w:rPr>
          <w:rFonts w:ascii="Times New Roman" w:hAnsi="Times New Roman"/>
          <w:szCs w:val="22"/>
          <w:lang w:val="hr-HR"/>
        </w:rPr>
        <w:t xml:space="preserve"> ocjenjivača </w:t>
      </w:r>
      <w:r w:rsidR="003D7DE9" w:rsidRPr="000A686C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="00B907B1" w:rsidRPr="000A686C">
        <w:rPr>
          <w:rFonts w:ascii="Times New Roman" w:hAnsi="Times New Roman"/>
          <w:szCs w:val="22"/>
          <w:lang w:val="hr-HR"/>
        </w:rPr>
        <w:t xml:space="preserve">program/projekt </w:t>
      </w:r>
      <w:r w:rsidR="003D7DE9" w:rsidRPr="000A686C">
        <w:rPr>
          <w:rFonts w:ascii="Times New Roman" w:hAnsi="Times New Roman"/>
          <w:szCs w:val="22"/>
          <w:lang w:val="hr-HR"/>
        </w:rPr>
        <w:t>ostvario. Bodovna lista</w:t>
      </w:r>
      <w:r w:rsidR="003D7DE9" w:rsidRPr="000A686C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</w:t>
      </w:r>
      <w:r w:rsidR="0018136B" w:rsidRPr="000A686C">
        <w:rPr>
          <w:rFonts w:ascii="Times New Roman" w:hAnsi="Times New Roman"/>
          <w:noProof/>
          <w:szCs w:val="22"/>
          <w:lang w:val="hr-HR"/>
        </w:rPr>
        <w:t>.</w:t>
      </w:r>
    </w:p>
    <w:p w:rsidR="0018136B" w:rsidRPr="000A686C" w:rsidRDefault="0018136B" w:rsidP="0018136B">
      <w:pPr>
        <w:rPr>
          <w:rFonts w:ascii="Times New Roman" w:hAnsi="Times New Roman"/>
          <w:noProof/>
          <w:szCs w:val="22"/>
          <w:lang w:val="hr-HR"/>
        </w:rPr>
      </w:pPr>
    </w:p>
    <w:p w:rsidR="003D7DE9" w:rsidRPr="000A686C" w:rsidRDefault="0018136B" w:rsidP="0018136B">
      <w:pPr>
        <w:rPr>
          <w:rFonts w:ascii="Times New Roman" w:hAnsi="Times New Roman"/>
          <w:szCs w:val="22"/>
          <w:lang w:val="hr-HR"/>
        </w:rPr>
      </w:pPr>
      <w:bookmarkStart w:id="0" w:name="_GoBack"/>
      <w:bookmarkEnd w:id="0"/>
      <w:r w:rsidRPr="000A686C">
        <w:rPr>
          <w:rFonts w:ascii="Times New Roman" w:hAnsi="Times New Roman"/>
          <w:szCs w:val="22"/>
          <w:lang w:val="hr-HR"/>
        </w:rPr>
        <w:t xml:space="preserve">Minimalni bodovni prag prema bodovnom kriteriju obrasca za ocjenu da bi prijedlog programa/projekta mogao ući u izbor za dodjelu raspoloživih financijskih sredstava sukladno uvjetima natječaja je </w:t>
      </w:r>
      <w:r w:rsidR="00CF5704" w:rsidRPr="000A686C">
        <w:rPr>
          <w:rFonts w:ascii="Times New Roman" w:hAnsi="Times New Roman"/>
          <w:szCs w:val="22"/>
          <w:lang w:val="hr-HR"/>
        </w:rPr>
        <w:t>6</w:t>
      </w:r>
      <w:r w:rsidRPr="000A686C">
        <w:rPr>
          <w:rFonts w:ascii="Times New Roman" w:hAnsi="Times New Roman"/>
          <w:szCs w:val="22"/>
          <w:lang w:val="hr-HR"/>
        </w:rPr>
        <w:t xml:space="preserve">0 posto bodova od maksimalnih </w:t>
      </w:r>
      <w:r w:rsidR="00CF5704" w:rsidRPr="000A686C">
        <w:rPr>
          <w:rFonts w:ascii="Times New Roman" w:hAnsi="Times New Roman"/>
          <w:szCs w:val="22"/>
          <w:lang w:val="hr-HR"/>
        </w:rPr>
        <w:t>45</w:t>
      </w:r>
      <w:r w:rsidRPr="000A686C">
        <w:rPr>
          <w:rFonts w:ascii="Times New Roman" w:hAnsi="Times New Roman"/>
          <w:szCs w:val="22"/>
          <w:lang w:val="hr-HR"/>
        </w:rPr>
        <w:t xml:space="preserve"> boda, tj. minimalno </w:t>
      </w:r>
      <w:r w:rsidR="00CF5704" w:rsidRPr="000A686C">
        <w:rPr>
          <w:rFonts w:ascii="Times New Roman" w:hAnsi="Times New Roman"/>
          <w:szCs w:val="22"/>
          <w:lang w:val="hr-HR"/>
        </w:rPr>
        <w:t>27</w:t>
      </w:r>
      <w:r w:rsidRPr="000A686C">
        <w:rPr>
          <w:rFonts w:ascii="Times New Roman" w:hAnsi="Times New Roman"/>
          <w:szCs w:val="22"/>
          <w:lang w:val="hr-HR"/>
        </w:rPr>
        <w:t xml:space="preserve"> bod</w:t>
      </w:r>
      <w:r w:rsidR="00CF5704" w:rsidRPr="000A686C">
        <w:rPr>
          <w:rFonts w:ascii="Times New Roman" w:hAnsi="Times New Roman"/>
          <w:szCs w:val="22"/>
          <w:lang w:val="hr-HR"/>
        </w:rPr>
        <w:t>ov</w:t>
      </w:r>
      <w:r w:rsidRPr="000A686C">
        <w:rPr>
          <w:rFonts w:ascii="Times New Roman" w:hAnsi="Times New Roman"/>
          <w:szCs w:val="22"/>
          <w:lang w:val="hr-HR"/>
        </w:rPr>
        <w:t xml:space="preserve">a. Programi/projekti koji prilikom postupka ocjenjivanja ne ostvare minimalno </w:t>
      </w:r>
      <w:r w:rsidR="00CF5704" w:rsidRPr="000A686C">
        <w:rPr>
          <w:rFonts w:ascii="Times New Roman" w:hAnsi="Times New Roman"/>
          <w:szCs w:val="22"/>
          <w:lang w:val="hr-HR"/>
        </w:rPr>
        <w:t>60</w:t>
      </w:r>
      <w:r w:rsidRPr="000A686C">
        <w:rPr>
          <w:rFonts w:ascii="Times New Roman" w:hAnsi="Times New Roman"/>
          <w:szCs w:val="22"/>
          <w:lang w:val="hr-HR"/>
        </w:rPr>
        <w:t xml:space="preserve"> posto ukupnog broja bodova (</w:t>
      </w:r>
      <w:r w:rsidR="00CF5704" w:rsidRPr="000A686C">
        <w:rPr>
          <w:rFonts w:ascii="Times New Roman" w:hAnsi="Times New Roman"/>
          <w:szCs w:val="22"/>
          <w:lang w:val="hr-HR"/>
        </w:rPr>
        <w:t>27</w:t>
      </w:r>
      <w:r w:rsidRPr="000A686C">
        <w:rPr>
          <w:rFonts w:ascii="Times New Roman" w:hAnsi="Times New Roman"/>
          <w:szCs w:val="22"/>
          <w:lang w:val="hr-HR"/>
        </w:rPr>
        <w:t xml:space="preserve"> bod</w:t>
      </w:r>
      <w:r w:rsidR="00CF5704" w:rsidRPr="000A686C">
        <w:rPr>
          <w:rFonts w:ascii="Times New Roman" w:hAnsi="Times New Roman"/>
          <w:szCs w:val="22"/>
          <w:lang w:val="hr-HR"/>
        </w:rPr>
        <w:t>ov</w:t>
      </w:r>
      <w:r w:rsidRPr="000A686C">
        <w:rPr>
          <w:rFonts w:ascii="Times New Roman" w:hAnsi="Times New Roman"/>
          <w:szCs w:val="22"/>
          <w:lang w:val="hr-HR"/>
        </w:rPr>
        <w:t>a) neće moći biti financirani kroz ovaj natječaj</w:t>
      </w:r>
      <w:r w:rsidR="006B29C6" w:rsidRPr="000A686C">
        <w:rPr>
          <w:rFonts w:ascii="Times New Roman" w:hAnsi="Times New Roman"/>
          <w:szCs w:val="22"/>
          <w:lang w:val="hr-HR"/>
        </w:rPr>
        <w:t>.</w:t>
      </w:r>
    </w:p>
    <w:p w:rsidR="00136FB6" w:rsidRPr="000A686C" w:rsidRDefault="00136FB6" w:rsidP="003C6D76">
      <w:pPr>
        <w:rPr>
          <w:rFonts w:ascii="Times New Roman" w:hAnsi="Times New Roman"/>
          <w:szCs w:val="22"/>
          <w:lang w:val="hr-HR"/>
        </w:rPr>
      </w:pPr>
    </w:p>
    <w:sectPr w:rsidR="00136FB6" w:rsidRPr="000A686C" w:rsidSect="00864D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0F9" w:rsidRDefault="000040F9">
      <w:r>
        <w:separator/>
      </w:r>
    </w:p>
  </w:endnote>
  <w:endnote w:type="continuationSeparator" w:id="1">
    <w:p w:rsidR="000040F9" w:rsidRDefault="00004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70" w:rsidRDefault="00591A5A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7267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E72670" w:rsidP="001C5B31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70" w:rsidRDefault="00591A5A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7267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A686C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72670" w:rsidRDefault="00E72670" w:rsidP="00317870">
    <w:pPr>
      <w:pStyle w:val="Podnoj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98" w:rsidRDefault="00986198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0F9" w:rsidRDefault="000040F9">
      <w:r>
        <w:separator/>
      </w:r>
    </w:p>
  </w:footnote>
  <w:footnote w:type="continuationSeparator" w:id="1">
    <w:p w:rsidR="000040F9" w:rsidRDefault="00004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98" w:rsidRDefault="00986198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Koordinatnamreatabele"/>
      <w:tblW w:w="0" w:type="auto"/>
      <w:tblInd w:w="5382" w:type="dxa"/>
      <w:tblLook w:val="04A0"/>
    </w:tblPr>
    <w:tblGrid>
      <w:gridCol w:w="3680"/>
    </w:tblGrid>
    <w:tr w:rsidR="00E30DA9" w:rsidRPr="000A686C" w:rsidTr="00E30DA9">
      <w:trPr>
        <w:trHeight w:val="558"/>
      </w:trPr>
      <w:tc>
        <w:tcPr>
          <w:tcW w:w="3680" w:type="dxa"/>
        </w:tcPr>
        <w:p w:rsidR="00E30DA9" w:rsidRPr="000A686C" w:rsidRDefault="00986198" w:rsidP="00E30DA9">
          <w:pPr>
            <w:pStyle w:val="Zaglavlje"/>
            <w:jc w:val="center"/>
            <w:rPr>
              <w:b/>
              <w:lang w:val="pl-PL"/>
            </w:rPr>
          </w:pPr>
          <w:r w:rsidRPr="000A686C">
            <w:rPr>
              <w:b/>
              <w:lang w:val="pl-PL"/>
            </w:rPr>
            <w:t>Obrazac B6</w:t>
          </w:r>
        </w:p>
        <w:p w:rsidR="00E30DA9" w:rsidRPr="00E30DA9" w:rsidRDefault="00E30DA9" w:rsidP="00E30DA9">
          <w:pPr>
            <w:pStyle w:val="Zaglavlje"/>
            <w:rPr>
              <w:rFonts w:ascii="Calibri" w:hAnsi="Calibri"/>
              <w:b/>
              <w:lang w:val="hr-HR"/>
            </w:rPr>
          </w:pPr>
          <w:r w:rsidRPr="00506596">
            <w:rPr>
              <w:rFonts w:ascii="Calibri" w:hAnsi="Calibri"/>
              <w:lang w:val="hr-HR"/>
            </w:rPr>
            <w:t xml:space="preserve">OBRAZAC </w:t>
          </w:r>
          <w:r w:rsidRPr="0018136B">
            <w:rPr>
              <w:rFonts w:ascii="Calibri" w:hAnsi="Calibri"/>
              <w:lang w:val="hr-HR"/>
            </w:rPr>
            <w:t>ISPUNJAVA POVJERENSTVO</w:t>
          </w:r>
        </w:p>
      </w:tc>
    </w:tr>
  </w:tbl>
  <w:p w:rsidR="00EC69B7" w:rsidRPr="00EC69B7" w:rsidRDefault="00EC69B7" w:rsidP="0018136B">
    <w:pPr>
      <w:pStyle w:val="Zaglavlje"/>
      <w:rPr>
        <w:rFonts w:ascii="Calibri" w:hAnsi="Calibri"/>
        <w:b/>
        <w:lang w:val="hr-H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98" w:rsidRDefault="00986198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304635"/>
    <w:multiLevelType w:val="hybridMultilevel"/>
    <w:tmpl w:val="8B861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9"/>
  </w:num>
  <w:num w:numId="5">
    <w:abstractNumId w:val="14"/>
  </w:num>
  <w:num w:numId="6">
    <w:abstractNumId w:val="27"/>
  </w:num>
  <w:num w:numId="7">
    <w:abstractNumId w:val="7"/>
  </w:num>
  <w:num w:numId="8">
    <w:abstractNumId w:val="8"/>
  </w:num>
  <w:num w:numId="9">
    <w:abstractNumId w:val="4"/>
  </w:num>
  <w:num w:numId="10">
    <w:abstractNumId w:val="25"/>
  </w:num>
  <w:num w:numId="11">
    <w:abstractNumId w:val="20"/>
  </w:num>
  <w:num w:numId="12">
    <w:abstractNumId w:val="10"/>
  </w:num>
  <w:num w:numId="13">
    <w:abstractNumId w:val="5"/>
  </w:num>
  <w:num w:numId="14">
    <w:abstractNumId w:val="15"/>
  </w:num>
  <w:num w:numId="15">
    <w:abstractNumId w:val="17"/>
  </w:num>
  <w:num w:numId="16">
    <w:abstractNumId w:val="5"/>
  </w:num>
  <w:num w:numId="17">
    <w:abstractNumId w:val="29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6"/>
  </w:num>
  <w:num w:numId="21">
    <w:abstractNumId w:val="12"/>
  </w:num>
  <w:num w:numId="22">
    <w:abstractNumId w:val="23"/>
  </w:num>
  <w:num w:numId="23">
    <w:abstractNumId w:val="28"/>
  </w:num>
  <w:num w:numId="24">
    <w:abstractNumId w:val="26"/>
  </w:num>
  <w:num w:numId="25">
    <w:abstractNumId w:val="11"/>
  </w:num>
  <w:num w:numId="26">
    <w:abstractNumId w:val="31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3"/>
  </w:num>
  <w:num w:numId="30">
    <w:abstractNumId w:val="18"/>
  </w:num>
  <w:num w:numId="31">
    <w:abstractNumId w:val="32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1"/>
  </w:num>
  <w:num w:numId="37">
    <w:abstractNumId w:val="1"/>
  </w:num>
  <w:num w:numId="38">
    <w:abstractNumId w:val="2"/>
  </w:num>
  <w:num w:numId="39">
    <w:abstractNumId w:val="30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8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845A8"/>
    <w:rsid w:val="00002FD3"/>
    <w:rsid w:val="000040F9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47FEB"/>
    <w:rsid w:val="0005264B"/>
    <w:rsid w:val="00057D73"/>
    <w:rsid w:val="00065AF1"/>
    <w:rsid w:val="00070A08"/>
    <w:rsid w:val="00071028"/>
    <w:rsid w:val="00071AAA"/>
    <w:rsid w:val="0007329E"/>
    <w:rsid w:val="00080153"/>
    <w:rsid w:val="000810F7"/>
    <w:rsid w:val="00081396"/>
    <w:rsid w:val="000828E0"/>
    <w:rsid w:val="000845E8"/>
    <w:rsid w:val="00087393"/>
    <w:rsid w:val="000878E8"/>
    <w:rsid w:val="00096B6A"/>
    <w:rsid w:val="000A0697"/>
    <w:rsid w:val="000A0D07"/>
    <w:rsid w:val="000A686C"/>
    <w:rsid w:val="000B2F4D"/>
    <w:rsid w:val="000B4F45"/>
    <w:rsid w:val="000B54AA"/>
    <w:rsid w:val="000B6539"/>
    <w:rsid w:val="000B655F"/>
    <w:rsid w:val="000C26ED"/>
    <w:rsid w:val="000C32BF"/>
    <w:rsid w:val="000C4A06"/>
    <w:rsid w:val="000D104B"/>
    <w:rsid w:val="000D6FB1"/>
    <w:rsid w:val="000D7D22"/>
    <w:rsid w:val="000E058F"/>
    <w:rsid w:val="000E45FD"/>
    <w:rsid w:val="000E75BE"/>
    <w:rsid w:val="000F2DFC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136B"/>
    <w:rsid w:val="00184762"/>
    <w:rsid w:val="001854DD"/>
    <w:rsid w:val="0018653E"/>
    <w:rsid w:val="00186E75"/>
    <w:rsid w:val="0019027C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718FA"/>
    <w:rsid w:val="00274FA2"/>
    <w:rsid w:val="002819B5"/>
    <w:rsid w:val="0028409F"/>
    <w:rsid w:val="002878AD"/>
    <w:rsid w:val="00291B9B"/>
    <w:rsid w:val="00297B87"/>
    <w:rsid w:val="002A0314"/>
    <w:rsid w:val="002B4E7E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2F7426"/>
    <w:rsid w:val="00307DA1"/>
    <w:rsid w:val="00311FCE"/>
    <w:rsid w:val="00317870"/>
    <w:rsid w:val="003200EC"/>
    <w:rsid w:val="00321964"/>
    <w:rsid w:val="00322A8D"/>
    <w:rsid w:val="00325AD3"/>
    <w:rsid w:val="00325D8E"/>
    <w:rsid w:val="00325FFD"/>
    <w:rsid w:val="00330020"/>
    <w:rsid w:val="003314BD"/>
    <w:rsid w:val="00332922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BDE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09B"/>
    <w:rsid w:val="003F6BAF"/>
    <w:rsid w:val="003F70ED"/>
    <w:rsid w:val="00400E6A"/>
    <w:rsid w:val="0040514D"/>
    <w:rsid w:val="0040656C"/>
    <w:rsid w:val="00413432"/>
    <w:rsid w:val="00414079"/>
    <w:rsid w:val="00421DE5"/>
    <w:rsid w:val="004265B8"/>
    <w:rsid w:val="00432203"/>
    <w:rsid w:val="00447649"/>
    <w:rsid w:val="00451FC3"/>
    <w:rsid w:val="00454790"/>
    <w:rsid w:val="00455464"/>
    <w:rsid w:val="00456FBF"/>
    <w:rsid w:val="004642FC"/>
    <w:rsid w:val="004767F2"/>
    <w:rsid w:val="00480BE4"/>
    <w:rsid w:val="00484FCB"/>
    <w:rsid w:val="0048512D"/>
    <w:rsid w:val="00492A91"/>
    <w:rsid w:val="004A0F13"/>
    <w:rsid w:val="004B1FE2"/>
    <w:rsid w:val="004B5DDF"/>
    <w:rsid w:val="004C0195"/>
    <w:rsid w:val="004C1927"/>
    <w:rsid w:val="004C1F37"/>
    <w:rsid w:val="004C4413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2A5D"/>
    <w:rsid w:val="004F6E69"/>
    <w:rsid w:val="0050451C"/>
    <w:rsid w:val="00504D6D"/>
    <w:rsid w:val="00506596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1A5A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BBE"/>
    <w:rsid w:val="00624EBB"/>
    <w:rsid w:val="00627822"/>
    <w:rsid w:val="006306B1"/>
    <w:rsid w:val="0063387B"/>
    <w:rsid w:val="00634F63"/>
    <w:rsid w:val="00641D4D"/>
    <w:rsid w:val="00642372"/>
    <w:rsid w:val="00647F3E"/>
    <w:rsid w:val="006522F1"/>
    <w:rsid w:val="006557FE"/>
    <w:rsid w:val="00656B8A"/>
    <w:rsid w:val="00660D38"/>
    <w:rsid w:val="00662E3C"/>
    <w:rsid w:val="006658FC"/>
    <w:rsid w:val="0066595D"/>
    <w:rsid w:val="00670E8F"/>
    <w:rsid w:val="00674EB6"/>
    <w:rsid w:val="00677AFE"/>
    <w:rsid w:val="00684B04"/>
    <w:rsid w:val="006874C3"/>
    <w:rsid w:val="006874F9"/>
    <w:rsid w:val="00690DA3"/>
    <w:rsid w:val="006913F2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B29C6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05205"/>
    <w:rsid w:val="00711617"/>
    <w:rsid w:val="0071163D"/>
    <w:rsid w:val="007143E1"/>
    <w:rsid w:val="00715151"/>
    <w:rsid w:val="00715D33"/>
    <w:rsid w:val="00715DD1"/>
    <w:rsid w:val="007212A1"/>
    <w:rsid w:val="007252A9"/>
    <w:rsid w:val="0073310D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09A9"/>
    <w:rsid w:val="007D1639"/>
    <w:rsid w:val="007D5FBB"/>
    <w:rsid w:val="007E1270"/>
    <w:rsid w:val="007E5770"/>
    <w:rsid w:val="007E7421"/>
    <w:rsid w:val="007E77E3"/>
    <w:rsid w:val="007F451B"/>
    <w:rsid w:val="007F4C86"/>
    <w:rsid w:val="00802AB1"/>
    <w:rsid w:val="00803D25"/>
    <w:rsid w:val="0080442A"/>
    <w:rsid w:val="00813EA1"/>
    <w:rsid w:val="008222A1"/>
    <w:rsid w:val="00823F54"/>
    <w:rsid w:val="00824AA4"/>
    <w:rsid w:val="00830DAA"/>
    <w:rsid w:val="00833CDF"/>
    <w:rsid w:val="00834244"/>
    <w:rsid w:val="00834D70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64DD9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220A"/>
    <w:rsid w:val="0091355E"/>
    <w:rsid w:val="00916303"/>
    <w:rsid w:val="00924F9F"/>
    <w:rsid w:val="00927398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0826"/>
    <w:rsid w:val="009567FE"/>
    <w:rsid w:val="00956C7E"/>
    <w:rsid w:val="00957337"/>
    <w:rsid w:val="00963153"/>
    <w:rsid w:val="009645FC"/>
    <w:rsid w:val="00972C84"/>
    <w:rsid w:val="00974A11"/>
    <w:rsid w:val="00986067"/>
    <w:rsid w:val="00986198"/>
    <w:rsid w:val="009921B9"/>
    <w:rsid w:val="0099241D"/>
    <w:rsid w:val="00992D58"/>
    <w:rsid w:val="00993152"/>
    <w:rsid w:val="0099396F"/>
    <w:rsid w:val="0099687D"/>
    <w:rsid w:val="009A55CD"/>
    <w:rsid w:val="009A619C"/>
    <w:rsid w:val="009B448B"/>
    <w:rsid w:val="009B6001"/>
    <w:rsid w:val="009B6E2D"/>
    <w:rsid w:val="009B76ED"/>
    <w:rsid w:val="009C5646"/>
    <w:rsid w:val="009C7148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11D4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65FE6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C61C5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371F"/>
    <w:rsid w:val="00B06BDF"/>
    <w:rsid w:val="00B108B8"/>
    <w:rsid w:val="00B10C8D"/>
    <w:rsid w:val="00B1413C"/>
    <w:rsid w:val="00B16BC3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47C9"/>
    <w:rsid w:val="00BD5B6B"/>
    <w:rsid w:val="00BD7935"/>
    <w:rsid w:val="00BE18F4"/>
    <w:rsid w:val="00BE31B7"/>
    <w:rsid w:val="00BE7B54"/>
    <w:rsid w:val="00BF6E08"/>
    <w:rsid w:val="00C005C7"/>
    <w:rsid w:val="00C01A8A"/>
    <w:rsid w:val="00C05424"/>
    <w:rsid w:val="00C07EDE"/>
    <w:rsid w:val="00C07FFB"/>
    <w:rsid w:val="00C115DB"/>
    <w:rsid w:val="00C15335"/>
    <w:rsid w:val="00C215CA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0F3B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5704"/>
    <w:rsid w:val="00CF70C3"/>
    <w:rsid w:val="00D246C0"/>
    <w:rsid w:val="00D25A29"/>
    <w:rsid w:val="00D26734"/>
    <w:rsid w:val="00D272D0"/>
    <w:rsid w:val="00D27DF6"/>
    <w:rsid w:val="00D313CA"/>
    <w:rsid w:val="00D37FD5"/>
    <w:rsid w:val="00D441CD"/>
    <w:rsid w:val="00D45AF1"/>
    <w:rsid w:val="00D46F04"/>
    <w:rsid w:val="00D54EC5"/>
    <w:rsid w:val="00D60CEA"/>
    <w:rsid w:val="00D6376B"/>
    <w:rsid w:val="00D6546F"/>
    <w:rsid w:val="00D66EDB"/>
    <w:rsid w:val="00D75AD5"/>
    <w:rsid w:val="00D76B0B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0DA9"/>
    <w:rsid w:val="00E37C4A"/>
    <w:rsid w:val="00E41AC7"/>
    <w:rsid w:val="00E43AED"/>
    <w:rsid w:val="00E448CD"/>
    <w:rsid w:val="00E5445A"/>
    <w:rsid w:val="00E56C87"/>
    <w:rsid w:val="00E609D3"/>
    <w:rsid w:val="00E62FB8"/>
    <w:rsid w:val="00E7165D"/>
    <w:rsid w:val="00E72670"/>
    <w:rsid w:val="00E727C3"/>
    <w:rsid w:val="00E76F7A"/>
    <w:rsid w:val="00E859BE"/>
    <w:rsid w:val="00E900B8"/>
    <w:rsid w:val="00EA15AF"/>
    <w:rsid w:val="00EA5A6B"/>
    <w:rsid w:val="00EA63C7"/>
    <w:rsid w:val="00EB1D97"/>
    <w:rsid w:val="00EB28AE"/>
    <w:rsid w:val="00EB42AD"/>
    <w:rsid w:val="00EB7475"/>
    <w:rsid w:val="00EC4B6F"/>
    <w:rsid w:val="00EC69B7"/>
    <w:rsid w:val="00EE21D3"/>
    <w:rsid w:val="00EE3D92"/>
    <w:rsid w:val="00EE4B4C"/>
    <w:rsid w:val="00EF09E8"/>
    <w:rsid w:val="00EF19F1"/>
    <w:rsid w:val="00EF634A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58F1"/>
    <w:rsid w:val="00F965BF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491E"/>
    <w:rsid w:val="00FF5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no"/>
    <w:next w:val="Normalno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no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no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no"/>
    <w:next w:val="Normalno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no"/>
    <w:next w:val="Normalno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no"/>
    <w:next w:val="Normalno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no"/>
    <w:next w:val="Normalno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no"/>
    <w:next w:val="Normalno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no"/>
    <w:next w:val="Normalno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customStyle="1" w:styleId="Text4">
    <w:name w:val="Text 4"/>
    <w:basedOn w:val="Normalno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no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no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no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no"/>
    <w:next w:val="Normalno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no"/>
    <w:next w:val="Normalno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no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no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no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no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no"/>
    <w:link w:val="TekstfusnoteZnak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no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Znak">
    <w:name w:val="Tekst fusnote Znak"/>
    <w:aliases w:val="Footnote Text Char Znak,Footnote Text Char Char Char Znak,Footnote Text Char Char Znak,Fußnote Znak,single space Znak,footnote text Znak,FOOTNOTES Znak,fn Znak,ft Znak,ADB Znak,pod carou Znak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no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no"/>
    <w:next w:val="Normalno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no"/>
    <w:next w:val="Normalno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no"/>
    <w:next w:val="Normalno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no"/>
    <w:next w:val="Normalno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no"/>
    <w:next w:val="Normalno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no"/>
    <w:next w:val="Normalno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no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no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no"/>
    <w:rsid w:val="0063387B"/>
    <w:pPr>
      <w:numPr>
        <w:numId w:val="25"/>
      </w:numPr>
    </w:pPr>
    <w:rPr>
      <w:noProof/>
      <w:szCs w:val="22"/>
      <w:lang w:val="hr-HR"/>
    </w:rPr>
  </w:style>
  <w:style w:type="paragraph" w:styleId="NormalnoWeb">
    <w:name w:val="Normal (Web)"/>
    <w:basedOn w:val="Normalno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ubalonu">
    <w:name w:val="Balloon Text"/>
    <w:basedOn w:val="Normalno"/>
    <w:semiHidden/>
    <w:rsid w:val="00040740"/>
    <w:rPr>
      <w:rFonts w:ascii="Tahoma" w:hAnsi="Tahoma"/>
      <w:sz w:val="16"/>
      <w:szCs w:val="16"/>
    </w:rPr>
  </w:style>
  <w:style w:type="paragraph" w:styleId="Povratkoverte">
    <w:name w:val="envelope return"/>
    <w:basedOn w:val="Normalno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no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Paragrafspiska">
    <w:name w:val="List Paragraph"/>
    <w:basedOn w:val="Normalno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elasa3Defektima3">
    <w:name w:val="Table 3D effects 3"/>
    <w:basedOn w:val="Normalnatabela"/>
    <w:rsid w:val="005A3AD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no"/>
    <w:link w:val="TekstkomentaraZnak"/>
    <w:rsid w:val="003E7739"/>
    <w:rPr>
      <w:sz w:val="20"/>
    </w:rPr>
  </w:style>
  <w:style w:type="character" w:customStyle="1" w:styleId="TekstkomentaraZnak">
    <w:name w:val="Tekst komentara Znak"/>
    <w:link w:val="Tekstkomentara"/>
    <w:rsid w:val="003E7739"/>
    <w:rPr>
      <w:rFonts w:ascii="Arial Narrow" w:hAnsi="Arial Narrow"/>
      <w:snapToGrid/>
      <w:lang w:val="en-GB" w:eastAsia="en-US"/>
    </w:rPr>
  </w:style>
  <w:style w:type="paragraph" w:styleId="Subjektkomentara">
    <w:name w:val="annotation subject"/>
    <w:basedOn w:val="Tekstkomentara"/>
    <w:next w:val="Tekstkomentara"/>
    <w:link w:val="SubjektkomentaraZnak"/>
    <w:rsid w:val="003E7739"/>
    <w:rPr>
      <w:b/>
      <w:bCs/>
    </w:rPr>
  </w:style>
  <w:style w:type="character" w:customStyle="1" w:styleId="SubjektkomentaraZnak">
    <w:name w:val="Subjekt komentara Znak"/>
    <w:link w:val="Subjektkomentara"/>
    <w:rsid w:val="003E7739"/>
    <w:rPr>
      <w:rFonts w:ascii="Arial Narrow" w:hAnsi="Arial Narrow"/>
      <w:b/>
      <w:bCs/>
      <w:snapToGrid/>
      <w:lang w:val="en-GB" w:eastAsia="en-US"/>
    </w:rPr>
  </w:style>
  <w:style w:type="paragraph" w:styleId="Podnoje">
    <w:name w:val="footer"/>
    <w:basedOn w:val="Normalno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paragrafa"/>
    <w:rsid w:val="00317870"/>
  </w:style>
  <w:style w:type="paragraph" w:styleId="Zaglavlje">
    <w:name w:val="header"/>
    <w:basedOn w:val="Normalno"/>
    <w:rsid w:val="00387731"/>
    <w:pPr>
      <w:tabs>
        <w:tab w:val="center" w:pos="4536"/>
        <w:tab w:val="right" w:pos="9072"/>
      </w:tabs>
    </w:pPr>
  </w:style>
  <w:style w:type="paragraph" w:styleId="Tekstzabiljekenadnu">
    <w:name w:val="endnote text"/>
    <w:basedOn w:val="Normalno"/>
    <w:link w:val="TekstzabiljekenadnuZnak"/>
    <w:rsid w:val="00C50DA8"/>
    <w:rPr>
      <w:sz w:val="20"/>
    </w:rPr>
  </w:style>
  <w:style w:type="character" w:customStyle="1" w:styleId="TekstzabiljekenadnuZnak">
    <w:name w:val="Tekst zabilješke na dnu Znak"/>
    <w:link w:val="Tekstzabiljekenadnu"/>
    <w:rsid w:val="00C50DA8"/>
    <w:rPr>
      <w:rFonts w:ascii="Arial Narrow" w:hAnsi="Arial Narrow"/>
      <w:snapToGrid/>
      <w:lang w:val="en-GB" w:eastAsia="en-US"/>
    </w:rPr>
  </w:style>
  <w:style w:type="character" w:styleId="Referencazabiljekenadnu">
    <w:name w:val="endnote reference"/>
    <w:rsid w:val="00C50DA8"/>
    <w:rPr>
      <w:vertAlign w:val="superscript"/>
    </w:rPr>
  </w:style>
  <w:style w:type="table" w:styleId="Koordinatnamreatabele">
    <w:name w:val="Table Grid"/>
    <w:basedOn w:val="Normalnatabela"/>
    <w:rsid w:val="00715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3FA8A-4801-4122-8FF9-C8704371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MinBran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user</cp:lastModifiedBy>
  <cp:revision>3</cp:revision>
  <cp:lastPrinted>2016-02-06T15:28:00Z</cp:lastPrinted>
  <dcterms:created xsi:type="dcterms:W3CDTF">2018-01-04T09:28:00Z</dcterms:created>
  <dcterms:modified xsi:type="dcterms:W3CDTF">2018-01-04T09:35:00Z</dcterms:modified>
</cp:coreProperties>
</file>