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72" w:rsidRPr="00506596" w:rsidRDefault="00372A72" w:rsidP="006A3CCF">
      <w:pPr>
        <w:pStyle w:val="Stil3"/>
        <w:jc w:val="center"/>
        <w:rPr>
          <w:rFonts w:ascii="Calibri" w:hAnsi="Calibri"/>
          <w:b w:val="0"/>
          <w:snapToGrid/>
          <w:lang w:eastAsia="hr-HR" w:bidi="ta-IN"/>
        </w:rPr>
      </w:pPr>
    </w:p>
    <w:p w:rsidR="00864DD9" w:rsidRPr="00506596" w:rsidRDefault="00C317B7" w:rsidP="007E77E3">
      <w:pPr>
        <w:pStyle w:val="Stil3"/>
        <w:jc w:val="center"/>
        <w:rPr>
          <w:rFonts w:ascii="Calibri" w:hAnsi="Calibri"/>
          <w:snapToGrid/>
          <w:lang w:eastAsia="hr-HR" w:bidi="ta-IN"/>
        </w:rPr>
      </w:pPr>
      <w:r w:rsidRPr="00506596">
        <w:rPr>
          <w:rFonts w:ascii="Calibri" w:hAnsi="Calibri"/>
          <w:snapToGrid/>
          <w:lang w:eastAsia="hr-HR" w:bidi="ta-IN"/>
        </w:rPr>
        <w:t xml:space="preserve">OBRAZAC ZA PROCJENU </w:t>
      </w:r>
      <w:r w:rsidR="00864DD9" w:rsidRPr="00506596">
        <w:rPr>
          <w:rFonts w:ascii="Calibri" w:hAnsi="Calibri"/>
          <w:snapToGrid/>
          <w:lang w:eastAsia="hr-HR" w:bidi="ta-IN"/>
        </w:rPr>
        <w:t>VRIJEDNOSTIPROGRAMA</w:t>
      </w:r>
      <w:r w:rsidR="0018136B">
        <w:rPr>
          <w:rFonts w:ascii="Calibri" w:hAnsi="Calibri"/>
          <w:snapToGrid/>
          <w:lang w:eastAsia="hr-HR" w:bidi="ta-IN"/>
        </w:rPr>
        <w:t>/PROJEKTA</w:t>
      </w:r>
    </w:p>
    <w:p w:rsidR="006A3CCF" w:rsidRDefault="006A3CCF" w:rsidP="007E77E3">
      <w:pPr>
        <w:ind w:left="-567"/>
        <w:rPr>
          <w:rFonts w:ascii="Calibri" w:hAnsi="Calibri"/>
          <w:noProof/>
          <w:lang w:val="hr-HR"/>
        </w:rPr>
      </w:pPr>
      <w:r w:rsidRPr="00506596">
        <w:rPr>
          <w:rFonts w:ascii="Calibri" w:hAnsi="Calibri"/>
          <w:noProof/>
          <w:lang w:val="hr-HR"/>
        </w:rPr>
        <w:t xml:space="preserve">Evaluacijski kriteriji podijeljeni su u </w:t>
      </w:r>
      <w:r w:rsidR="00B907B1" w:rsidRPr="00506596">
        <w:rPr>
          <w:rFonts w:ascii="Calibri" w:hAnsi="Calibri"/>
          <w:noProof/>
          <w:lang w:val="hr-HR"/>
        </w:rPr>
        <w:t xml:space="preserve">nekoliko područja procjene. Svakom području procjene </w:t>
      </w:r>
      <w:r w:rsidRPr="00506596">
        <w:rPr>
          <w:rFonts w:ascii="Calibri" w:hAnsi="Calibri"/>
          <w:noProof/>
          <w:lang w:val="hr-HR"/>
        </w:rPr>
        <w:t>dodjeljuje se bod</w:t>
      </w:r>
      <w:r w:rsidR="00E414B6">
        <w:rPr>
          <w:rFonts w:ascii="Calibri" w:hAnsi="Calibri"/>
          <w:noProof/>
          <w:lang w:val="hr-HR"/>
        </w:rPr>
        <w:t xml:space="preserve"> </w:t>
      </w:r>
      <w:r w:rsidRPr="00506596">
        <w:rPr>
          <w:rFonts w:ascii="Calibri" w:hAnsi="Calibri"/>
          <w:noProof/>
          <w:lang w:val="hr-HR"/>
        </w:rPr>
        <w:t xml:space="preserve">između 1 i 5, sukladno sljedećim kategorijama ocjenjivanja: 1 = </w:t>
      </w:r>
      <w:r w:rsidR="007252A9" w:rsidRPr="00506596">
        <w:rPr>
          <w:rFonts w:ascii="Calibri" w:hAnsi="Calibri"/>
          <w:noProof/>
          <w:lang w:val="hr-HR"/>
        </w:rPr>
        <w:t>nedovoljno</w:t>
      </w:r>
      <w:r w:rsidRPr="00506596">
        <w:rPr>
          <w:rFonts w:ascii="Calibri" w:hAnsi="Calibri"/>
          <w:noProof/>
          <w:lang w:val="hr-HR"/>
        </w:rPr>
        <w:t xml:space="preserve">, 2 = </w:t>
      </w:r>
      <w:r w:rsidR="007252A9" w:rsidRPr="00506596">
        <w:rPr>
          <w:rFonts w:ascii="Calibri" w:hAnsi="Calibri"/>
          <w:noProof/>
          <w:lang w:val="hr-HR"/>
        </w:rPr>
        <w:t>dovoljno</w:t>
      </w:r>
      <w:r w:rsidRPr="00506596">
        <w:rPr>
          <w:rFonts w:ascii="Calibri" w:hAnsi="Calibri"/>
          <w:noProof/>
          <w:lang w:val="hr-HR"/>
        </w:rPr>
        <w:t xml:space="preserve">, 3 = </w:t>
      </w:r>
      <w:r w:rsidR="007252A9" w:rsidRPr="00506596">
        <w:rPr>
          <w:rFonts w:ascii="Calibri" w:hAnsi="Calibri"/>
          <w:noProof/>
          <w:lang w:val="hr-HR"/>
        </w:rPr>
        <w:t>dobro</w:t>
      </w:r>
      <w:r w:rsidRPr="00506596">
        <w:rPr>
          <w:rFonts w:ascii="Calibri" w:hAnsi="Calibri"/>
          <w:noProof/>
          <w:lang w:val="hr-HR"/>
        </w:rPr>
        <w:t xml:space="preserve">, 4 = </w:t>
      </w:r>
      <w:r w:rsidR="007252A9" w:rsidRPr="00506596">
        <w:rPr>
          <w:rFonts w:ascii="Calibri" w:hAnsi="Calibri"/>
          <w:noProof/>
          <w:lang w:val="hr-HR"/>
        </w:rPr>
        <w:t xml:space="preserve">vrlo </w:t>
      </w:r>
      <w:r w:rsidRPr="00506596">
        <w:rPr>
          <w:rFonts w:ascii="Calibri" w:hAnsi="Calibri"/>
          <w:noProof/>
          <w:lang w:val="hr-HR"/>
        </w:rPr>
        <w:t xml:space="preserve">dobro, 5 = </w:t>
      </w:r>
      <w:r w:rsidR="007252A9" w:rsidRPr="00506596">
        <w:rPr>
          <w:rFonts w:ascii="Calibri" w:hAnsi="Calibri"/>
          <w:noProof/>
          <w:lang w:val="hr-HR"/>
        </w:rPr>
        <w:t>odlično</w:t>
      </w:r>
      <w:r w:rsidRPr="00506596">
        <w:rPr>
          <w:rFonts w:ascii="Calibri" w:hAnsi="Calibri"/>
          <w:noProof/>
          <w:lang w:val="hr-HR"/>
        </w:rPr>
        <w:t>.</w:t>
      </w:r>
    </w:p>
    <w:p w:rsidR="0018136B" w:rsidRPr="00506596" w:rsidRDefault="0018136B" w:rsidP="004C0195">
      <w:pPr>
        <w:rPr>
          <w:rFonts w:ascii="Calibri" w:hAnsi="Calibri"/>
          <w:snapToGrid/>
          <w:lang w:eastAsia="hr-HR" w:bidi="ta-IN"/>
        </w:rPr>
      </w:pPr>
    </w:p>
    <w:tbl>
      <w:tblPr>
        <w:tblStyle w:val="Reetkatablice"/>
        <w:tblW w:w="0" w:type="auto"/>
        <w:tblLook w:val="04A0"/>
      </w:tblPr>
      <w:tblGrid>
        <w:gridCol w:w="3510"/>
        <w:gridCol w:w="1134"/>
        <w:gridCol w:w="2322"/>
        <w:gridCol w:w="2322"/>
      </w:tblGrid>
      <w:tr w:rsidR="00E414B6" w:rsidTr="001764C5">
        <w:tc>
          <w:tcPr>
            <w:tcW w:w="3510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Relevantnos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bodova</w:t>
            </w:r>
            <w:proofErr w:type="spellEnd"/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bodovi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množe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zbog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dodatne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važnosti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Općinu</w:t>
            </w:r>
            <w:proofErr w:type="spellEnd"/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Ukupan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bodova</w:t>
            </w:r>
            <w:proofErr w:type="spellEnd"/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1.Provedba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programa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će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dovesti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do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zadovoljenja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ciljeva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strateških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razvojnih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dokumenata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odnosno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poziva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prijedloge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x2</w:t>
            </w:r>
            <w:proofErr w:type="spellEnd"/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2.Program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odražava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analizu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problema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daje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kvalitetno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izvedivo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rješenje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ostvariv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je u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odnosu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ciljeve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očekivane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rezultate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x2</w:t>
            </w:r>
            <w:proofErr w:type="spellEnd"/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3.Jasno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definirani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strateški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odabrani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sudionici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krajnji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korisnici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ciljne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skupine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njihove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potrebe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jasno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definirane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projektni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prijedlog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se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bavi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tim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problemima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4.Prijedlog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uključuje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specifične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elemente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dodanom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vrijednošću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kao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što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zaštita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okoliša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promocija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ravnopravnosti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spolova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potreba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osoba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invaliditetom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prava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nacionalnih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manjina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sl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Financijska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operativna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sposobnosti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5.Podnositelji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partneri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ako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je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primjenjivo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)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imaju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dovoljno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iskustva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upravljanju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programima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projektima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dovoljnu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tehničku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stručnost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upraviteljsku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sposobnost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6.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Korisnici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imaju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stabilne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izvore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financiranja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ostvaruju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financiranja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drugih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izvora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ostali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proračuni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donacije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članarine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sl.) u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približno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jednakoj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ili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većoj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mjeri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odnosu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iznos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zatražen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Općine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Sikirevci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Odnos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troškova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očekivanih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rezultata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7.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Troškovi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financijskom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planu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programa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realno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iskazani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8.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Stavke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proračuna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povezane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prijavljenim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aktivnostima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9. Program/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je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usmjeren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zadovoljenje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potreba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u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većoj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mjeri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građana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Općine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Sikirevci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X2</w:t>
            </w:r>
            <w:proofErr w:type="spellEnd"/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10. Program/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će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potaknuti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promjene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moći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će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riješiti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problem u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lokalnoj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zajednici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11.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Šira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zajednica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volonteri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će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biti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uključeni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u program/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12. Program/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će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biti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realiziran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partnerstvu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koje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je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relevantno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javni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poziv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predloženi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program/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Vidljivost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programa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projekta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lastRenderedPageBreak/>
              <w:t xml:space="preserve">13.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Programom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je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dovoljno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kvalitetno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prikazan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medijski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plan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promocija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aktivnosti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Ostalo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14. Program/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je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većim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dijelom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usmjeren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rad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djecom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mladima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15.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Programom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projektom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se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promovira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Općina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Sikirevci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zemlji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inozemstvu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1 6.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Masovnost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članova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udruge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31.12.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godine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koja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prethodi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godini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koju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se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raspisuje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natječaj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>: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do 10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članova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11 -30 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31 -50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51 -100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101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dalje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1 7.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Vrijeme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djelovanja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udruge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>: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1 -5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godine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5 -10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godina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10 -15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godina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15 -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20godina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20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godina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dulje</w:t>
            </w:r>
            <w:proofErr w:type="spellEnd"/>
          </w:p>
        </w:tc>
        <w:tc>
          <w:tcPr>
            <w:tcW w:w="1134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1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2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3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4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18.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Organizacija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manifestacija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takmičenja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sajmova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tribina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predavanja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sl.)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tijekom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godine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koja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značajna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za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Općinu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Sikirevci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, a u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koju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je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uključeno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: 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Do 10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osoba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11 do 50 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51 do 100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osoba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101 do 200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osoba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Od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201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osobe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više</w:t>
            </w:r>
            <w:proofErr w:type="spellEnd"/>
          </w:p>
        </w:tc>
        <w:tc>
          <w:tcPr>
            <w:tcW w:w="1134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1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2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3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4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19.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Nastupi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natjecanja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Na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općinskom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nivou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Na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županijskom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nivou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 xml:space="preserve">Na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državnom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nivou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Inozemna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gostovanja</w:t>
            </w:r>
            <w:proofErr w:type="spellEnd"/>
          </w:p>
        </w:tc>
        <w:tc>
          <w:tcPr>
            <w:tcW w:w="1134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1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2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3</w:t>
            </w:r>
          </w:p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r w:rsidRPr="00B83AF6">
              <w:rPr>
                <w:rFonts w:ascii="Times New Roman" w:hAnsi="Times New Roman"/>
                <w:sz w:val="20"/>
              </w:rPr>
              <w:t>4</w:t>
            </w:r>
          </w:p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B6" w:rsidTr="001764C5">
        <w:tc>
          <w:tcPr>
            <w:tcW w:w="3510" w:type="dxa"/>
          </w:tcPr>
          <w:p w:rsidR="00E414B6" w:rsidRPr="00B83AF6" w:rsidRDefault="00E414B6" w:rsidP="001764C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83AF6">
              <w:rPr>
                <w:rFonts w:ascii="Times New Roman" w:hAnsi="Times New Roman"/>
                <w:sz w:val="20"/>
              </w:rPr>
              <w:t>Maksimalan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broj</w:t>
            </w:r>
            <w:proofErr w:type="spellEnd"/>
            <w:r w:rsidRPr="00B83AF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83AF6">
              <w:rPr>
                <w:rFonts w:ascii="Times New Roman" w:hAnsi="Times New Roman"/>
                <w:sz w:val="20"/>
              </w:rPr>
              <w:t>bodova</w:t>
            </w:r>
            <w:proofErr w:type="spellEnd"/>
          </w:p>
        </w:tc>
        <w:tc>
          <w:tcPr>
            <w:tcW w:w="1134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414B6" w:rsidRDefault="00E414B6" w:rsidP="0017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</w:tbl>
    <w:p w:rsidR="00E448CD" w:rsidRPr="00506596" w:rsidRDefault="00E448CD" w:rsidP="003C6D76">
      <w:pPr>
        <w:rPr>
          <w:rFonts w:ascii="Calibri" w:hAnsi="Calibri"/>
          <w:sz w:val="16"/>
          <w:szCs w:val="16"/>
          <w:lang w:val="hr-HR"/>
        </w:rPr>
      </w:pPr>
    </w:p>
    <w:p w:rsidR="00715DD1" w:rsidRPr="00506596" w:rsidRDefault="00715DD1" w:rsidP="003C6D76">
      <w:pPr>
        <w:rPr>
          <w:rFonts w:ascii="Calibri" w:hAnsi="Calibri"/>
          <w:sz w:val="16"/>
          <w:szCs w:val="16"/>
          <w:lang w:val="hr-HR"/>
        </w:rPr>
      </w:pPr>
    </w:p>
    <w:p w:rsidR="00715DD1" w:rsidRPr="00506596" w:rsidRDefault="00715DD1" w:rsidP="003C6D76">
      <w:pPr>
        <w:rPr>
          <w:rFonts w:ascii="Calibri" w:hAnsi="Calibri"/>
          <w:sz w:val="16"/>
          <w:szCs w:val="16"/>
          <w:lang w:val="hr-HR"/>
        </w:rPr>
      </w:pPr>
    </w:p>
    <w:p w:rsidR="00136FB6" w:rsidRPr="00506596" w:rsidRDefault="00136FB6" w:rsidP="003C6D76">
      <w:pPr>
        <w:rPr>
          <w:rFonts w:ascii="Calibri" w:hAnsi="Calibri"/>
          <w:szCs w:val="22"/>
          <w:lang w:val="hr-HR"/>
        </w:rPr>
      </w:pPr>
    </w:p>
    <w:sectPr w:rsidR="00136FB6" w:rsidRPr="00506596" w:rsidSect="00864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786" w:rsidRDefault="00BC1786">
      <w:r>
        <w:separator/>
      </w:r>
    </w:p>
  </w:endnote>
  <w:endnote w:type="continuationSeparator" w:id="1">
    <w:p w:rsidR="00BC1786" w:rsidRDefault="00BC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70" w:rsidRDefault="007A471C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7267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70" w:rsidRDefault="007A471C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7267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414B6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98" w:rsidRDefault="0098619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786" w:rsidRDefault="00BC1786">
      <w:r>
        <w:separator/>
      </w:r>
    </w:p>
  </w:footnote>
  <w:footnote w:type="continuationSeparator" w:id="1">
    <w:p w:rsidR="00BC1786" w:rsidRDefault="00BC1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98" w:rsidRDefault="00986198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0" w:type="auto"/>
      <w:tblInd w:w="5382" w:type="dxa"/>
      <w:tblLook w:val="04A0"/>
    </w:tblPr>
    <w:tblGrid>
      <w:gridCol w:w="3680"/>
    </w:tblGrid>
    <w:tr w:rsidR="00E30DA9" w:rsidTr="00E30DA9">
      <w:trPr>
        <w:trHeight w:val="558"/>
      </w:trPr>
      <w:tc>
        <w:tcPr>
          <w:tcW w:w="3680" w:type="dxa"/>
        </w:tcPr>
        <w:p w:rsidR="00E30DA9" w:rsidRDefault="00986198" w:rsidP="00E30DA9">
          <w:pPr>
            <w:pStyle w:val="Zaglavlje"/>
            <w:jc w:val="center"/>
            <w:rPr>
              <w:b/>
            </w:rPr>
          </w:pPr>
          <w:proofErr w:type="spellStart"/>
          <w:r>
            <w:rPr>
              <w:b/>
            </w:rPr>
            <w:t>O</w:t>
          </w:r>
          <w:r w:rsidR="007243DC">
            <w:rPr>
              <w:b/>
            </w:rPr>
            <w:t>brazac</w:t>
          </w:r>
          <w:proofErr w:type="spellEnd"/>
          <w:r w:rsidR="007243DC">
            <w:rPr>
              <w:b/>
            </w:rPr>
            <w:t xml:space="preserve"> </w:t>
          </w:r>
          <w:proofErr w:type="spellStart"/>
          <w:r w:rsidR="007243DC">
            <w:rPr>
              <w:b/>
            </w:rPr>
            <w:t>B7</w:t>
          </w:r>
          <w:proofErr w:type="spellEnd"/>
        </w:p>
        <w:p w:rsidR="00E30DA9" w:rsidRPr="00E30DA9" w:rsidRDefault="00E30DA9" w:rsidP="00E30DA9">
          <w:pPr>
            <w:pStyle w:val="Zaglavlje"/>
            <w:rPr>
              <w:rFonts w:ascii="Calibri" w:hAnsi="Calibri"/>
              <w:b/>
              <w:lang w:val="hr-HR"/>
            </w:rPr>
          </w:pPr>
          <w:r w:rsidRPr="00506596">
            <w:rPr>
              <w:rFonts w:ascii="Calibri" w:hAnsi="Calibri"/>
              <w:lang w:val="hr-HR"/>
            </w:rPr>
            <w:t xml:space="preserve">OBRAZAC </w:t>
          </w:r>
          <w:r w:rsidRPr="0018136B">
            <w:rPr>
              <w:rFonts w:ascii="Calibri" w:hAnsi="Calibri"/>
              <w:lang w:val="hr-HR"/>
            </w:rPr>
            <w:t>ISPUNJAVA POVJERENSTVO</w:t>
          </w:r>
        </w:p>
      </w:tc>
    </w:tr>
  </w:tbl>
  <w:p w:rsidR="00EC69B7" w:rsidRPr="00EC69B7" w:rsidRDefault="00EC69B7" w:rsidP="0018136B">
    <w:pPr>
      <w:pStyle w:val="Zaglavlje"/>
      <w:rPr>
        <w:rFonts w:ascii="Calibri" w:hAnsi="Calibri"/>
        <w:b/>
        <w:lang w:val="hr-H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98" w:rsidRDefault="0098619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47FEB"/>
    <w:rsid w:val="0005264B"/>
    <w:rsid w:val="00057D73"/>
    <w:rsid w:val="00065AF1"/>
    <w:rsid w:val="00070A08"/>
    <w:rsid w:val="00071028"/>
    <w:rsid w:val="00071AAA"/>
    <w:rsid w:val="0007329E"/>
    <w:rsid w:val="00080153"/>
    <w:rsid w:val="000810F7"/>
    <w:rsid w:val="00081396"/>
    <w:rsid w:val="000828E0"/>
    <w:rsid w:val="000845E8"/>
    <w:rsid w:val="00087393"/>
    <w:rsid w:val="000878E8"/>
    <w:rsid w:val="00096B6A"/>
    <w:rsid w:val="000A0697"/>
    <w:rsid w:val="000A0D07"/>
    <w:rsid w:val="000B2F4D"/>
    <w:rsid w:val="000B4F45"/>
    <w:rsid w:val="000B54AA"/>
    <w:rsid w:val="000B6539"/>
    <w:rsid w:val="000B655F"/>
    <w:rsid w:val="000C26ED"/>
    <w:rsid w:val="000C32BF"/>
    <w:rsid w:val="000C4A06"/>
    <w:rsid w:val="000D104B"/>
    <w:rsid w:val="000D6FB1"/>
    <w:rsid w:val="000D7D22"/>
    <w:rsid w:val="000E058F"/>
    <w:rsid w:val="000E45FD"/>
    <w:rsid w:val="000E75BE"/>
    <w:rsid w:val="000F2DFC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136B"/>
    <w:rsid w:val="00184762"/>
    <w:rsid w:val="001854DD"/>
    <w:rsid w:val="0018653E"/>
    <w:rsid w:val="00186E75"/>
    <w:rsid w:val="0019027C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02D4"/>
    <w:rsid w:val="002819B5"/>
    <w:rsid w:val="0028409F"/>
    <w:rsid w:val="002878AD"/>
    <w:rsid w:val="00291B9B"/>
    <w:rsid w:val="00297B87"/>
    <w:rsid w:val="002A0314"/>
    <w:rsid w:val="002B4E7E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2F7426"/>
    <w:rsid w:val="00307DA1"/>
    <w:rsid w:val="00311FCE"/>
    <w:rsid w:val="00317870"/>
    <w:rsid w:val="003200EC"/>
    <w:rsid w:val="00321964"/>
    <w:rsid w:val="00322A8D"/>
    <w:rsid w:val="00325AD3"/>
    <w:rsid w:val="00325D8E"/>
    <w:rsid w:val="00325FFD"/>
    <w:rsid w:val="00330020"/>
    <w:rsid w:val="003314BD"/>
    <w:rsid w:val="00332922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BDE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09B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5464"/>
    <w:rsid w:val="00456FBF"/>
    <w:rsid w:val="004642FC"/>
    <w:rsid w:val="004767F2"/>
    <w:rsid w:val="00480BE4"/>
    <w:rsid w:val="00484FCB"/>
    <w:rsid w:val="0048512D"/>
    <w:rsid w:val="00492A91"/>
    <w:rsid w:val="004A0F13"/>
    <w:rsid w:val="004B1FE2"/>
    <w:rsid w:val="004B5DDF"/>
    <w:rsid w:val="004C0195"/>
    <w:rsid w:val="004C1927"/>
    <w:rsid w:val="004C1F37"/>
    <w:rsid w:val="004C4413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2A5D"/>
    <w:rsid w:val="004F6E69"/>
    <w:rsid w:val="0050451C"/>
    <w:rsid w:val="00504D6D"/>
    <w:rsid w:val="00506596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BBE"/>
    <w:rsid w:val="00624EBB"/>
    <w:rsid w:val="00627822"/>
    <w:rsid w:val="006306B1"/>
    <w:rsid w:val="0063387B"/>
    <w:rsid w:val="00634F63"/>
    <w:rsid w:val="00641D4D"/>
    <w:rsid w:val="00642372"/>
    <w:rsid w:val="00647F3E"/>
    <w:rsid w:val="006522F1"/>
    <w:rsid w:val="006557FE"/>
    <w:rsid w:val="00656B8A"/>
    <w:rsid w:val="00660D38"/>
    <w:rsid w:val="00662E3C"/>
    <w:rsid w:val="006658FC"/>
    <w:rsid w:val="0066595D"/>
    <w:rsid w:val="00670E8F"/>
    <w:rsid w:val="00674EB6"/>
    <w:rsid w:val="00677AFE"/>
    <w:rsid w:val="00684B04"/>
    <w:rsid w:val="006874C3"/>
    <w:rsid w:val="006874F9"/>
    <w:rsid w:val="00690DA3"/>
    <w:rsid w:val="006913F2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29C6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05205"/>
    <w:rsid w:val="00711617"/>
    <w:rsid w:val="0071163D"/>
    <w:rsid w:val="007143E1"/>
    <w:rsid w:val="00715151"/>
    <w:rsid w:val="00715D33"/>
    <w:rsid w:val="00715DD1"/>
    <w:rsid w:val="007212A1"/>
    <w:rsid w:val="007243DC"/>
    <w:rsid w:val="007252A9"/>
    <w:rsid w:val="0073310D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471C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09A9"/>
    <w:rsid w:val="007D1639"/>
    <w:rsid w:val="007D5FBB"/>
    <w:rsid w:val="007E1270"/>
    <w:rsid w:val="007E5770"/>
    <w:rsid w:val="007E7421"/>
    <w:rsid w:val="007E77E3"/>
    <w:rsid w:val="007F451B"/>
    <w:rsid w:val="007F4C86"/>
    <w:rsid w:val="00802AB1"/>
    <w:rsid w:val="00803D25"/>
    <w:rsid w:val="0080442A"/>
    <w:rsid w:val="00813EA1"/>
    <w:rsid w:val="008222A1"/>
    <w:rsid w:val="00823F54"/>
    <w:rsid w:val="00824AA4"/>
    <w:rsid w:val="00830DAA"/>
    <w:rsid w:val="00833CDF"/>
    <w:rsid w:val="00834244"/>
    <w:rsid w:val="00834D70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64DD9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220A"/>
    <w:rsid w:val="0091355E"/>
    <w:rsid w:val="00916303"/>
    <w:rsid w:val="00924F9F"/>
    <w:rsid w:val="00927398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0826"/>
    <w:rsid w:val="009567FE"/>
    <w:rsid w:val="00956C7E"/>
    <w:rsid w:val="00957337"/>
    <w:rsid w:val="00963153"/>
    <w:rsid w:val="009645FC"/>
    <w:rsid w:val="00972C84"/>
    <w:rsid w:val="00974A11"/>
    <w:rsid w:val="00986067"/>
    <w:rsid w:val="00986198"/>
    <w:rsid w:val="009921B9"/>
    <w:rsid w:val="0099241D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C7148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11D4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65FE6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1C5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371F"/>
    <w:rsid w:val="00B06BDF"/>
    <w:rsid w:val="00B108B8"/>
    <w:rsid w:val="00B10C8D"/>
    <w:rsid w:val="00B1413C"/>
    <w:rsid w:val="00B16BC3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1786"/>
    <w:rsid w:val="00BC287C"/>
    <w:rsid w:val="00BC5362"/>
    <w:rsid w:val="00BC775B"/>
    <w:rsid w:val="00BD47C9"/>
    <w:rsid w:val="00BD5B6B"/>
    <w:rsid w:val="00BD7935"/>
    <w:rsid w:val="00BE18F4"/>
    <w:rsid w:val="00BE31B7"/>
    <w:rsid w:val="00BE7B54"/>
    <w:rsid w:val="00BF6E08"/>
    <w:rsid w:val="00C005C7"/>
    <w:rsid w:val="00C01A8A"/>
    <w:rsid w:val="00C05424"/>
    <w:rsid w:val="00C07EDE"/>
    <w:rsid w:val="00C07FFB"/>
    <w:rsid w:val="00C115DB"/>
    <w:rsid w:val="00C15335"/>
    <w:rsid w:val="00C215CA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0F3B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5704"/>
    <w:rsid w:val="00CF70C3"/>
    <w:rsid w:val="00D246C0"/>
    <w:rsid w:val="00D25A29"/>
    <w:rsid w:val="00D26734"/>
    <w:rsid w:val="00D272D0"/>
    <w:rsid w:val="00D27DF6"/>
    <w:rsid w:val="00D313CA"/>
    <w:rsid w:val="00D37FD5"/>
    <w:rsid w:val="00D441CD"/>
    <w:rsid w:val="00D45AF1"/>
    <w:rsid w:val="00D46F04"/>
    <w:rsid w:val="00D54EC5"/>
    <w:rsid w:val="00D60CEA"/>
    <w:rsid w:val="00D6376B"/>
    <w:rsid w:val="00D6546F"/>
    <w:rsid w:val="00D66EDB"/>
    <w:rsid w:val="00D75AD5"/>
    <w:rsid w:val="00D76B0B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0DA9"/>
    <w:rsid w:val="00E37C4A"/>
    <w:rsid w:val="00E414B6"/>
    <w:rsid w:val="00E41AC7"/>
    <w:rsid w:val="00E43AED"/>
    <w:rsid w:val="00E448CD"/>
    <w:rsid w:val="00E5445A"/>
    <w:rsid w:val="00E56C87"/>
    <w:rsid w:val="00E609D3"/>
    <w:rsid w:val="00E62FB8"/>
    <w:rsid w:val="00E7165D"/>
    <w:rsid w:val="00E72670"/>
    <w:rsid w:val="00E727C3"/>
    <w:rsid w:val="00E76F7A"/>
    <w:rsid w:val="00E859BE"/>
    <w:rsid w:val="00E900B8"/>
    <w:rsid w:val="00EA15AF"/>
    <w:rsid w:val="00EA5A6B"/>
    <w:rsid w:val="00EA63C7"/>
    <w:rsid w:val="00EB1D97"/>
    <w:rsid w:val="00EB28AE"/>
    <w:rsid w:val="00EB42AD"/>
    <w:rsid w:val="00EB7475"/>
    <w:rsid w:val="00EC4B6F"/>
    <w:rsid w:val="00EC69B7"/>
    <w:rsid w:val="00EE21D3"/>
    <w:rsid w:val="00EE3D92"/>
    <w:rsid w:val="00EE4B4C"/>
    <w:rsid w:val="00EF09E8"/>
    <w:rsid w:val="00EF19F1"/>
    <w:rsid w:val="00EF634A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65BF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51F6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491E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uiPriority w:val="59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196EE-769D-4A19-AA01-C9FD7400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MinBran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MARIJA</cp:lastModifiedBy>
  <cp:revision>2</cp:revision>
  <cp:lastPrinted>2016-02-06T15:28:00Z</cp:lastPrinted>
  <dcterms:created xsi:type="dcterms:W3CDTF">2019-01-07T08:07:00Z</dcterms:created>
  <dcterms:modified xsi:type="dcterms:W3CDTF">2019-01-07T08:07:00Z</dcterms:modified>
</cp:coreProperties>
</file>