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7A292" w14:textId="0C2F4231" w:rsidR="008D44E6" w:rsidRPr="00EB72EC" w:rsidRDefault="00891630" w:rsidP="00EB72EC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BA6F6C" wp14:editId="57B4EF6B">
                <wp:simplePos x="0" y="0"/>
                <wp:positionH relativeFrom="margin">
                  <wp:posOffset>889847</wp:posOffset>
                </wp:positionH>
                <wp:positionV relativeFrom="paragraph">
                  <wp:posOffset>0</wp:posOffset>
                </wp:positionV>
                <wp:extent cx="445770" cy="486410"/>
                <wp:effectExtent l="0" t="0" r="0" b="8890"/>
                <wp:wrapTopAndBottom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DE378" w14:textId="77777777" w:rsidR="00EB72EC" w:rsidRDefault="00EB72EC" w:rsidP="00EB72EC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CFC534D" wp14:editId="271496E1">
                                  <wp:extent cx="406400" cy="406400"/>
                                  <wp:effectExtent l="0" t="0" r="0" b="0"/>
                                  <wp:docPr id="11" name="Slika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4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A6F6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70.05pt;margin-top:0;width:35.1pt;height:38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" stroked="f">
                <v:textbox inset="1mm,1mm,1mm,1mm">
                  <w:txbxContent>
                    <w:p w14:paraId="19ADE378" w14:textId="77777777" w:rsidR="00EB72EC" w:rsidRDefault="00EB72EC" w:rsidP="00EB72EC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6CFC534D" wp14:editId="271496E1">
                            <wp:extent cx="406400" cy="406400"/>
                            <wp:effectExtent l="0" t="0" r="0" b="0"/>
                            <wp:docPr id="11" name="Slika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6400" cy="406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91AC4EB" wp14:editId="17F9F1AA">
                <wp:simplePos x="0" y="0"/>
                <wp:positionH relativeFrom="margin">
                  <wp:posOffset>67733</wp:posOffset>
                </wp:positionH>
                <wp:positionV relativeFrom="paragraph">
                  <wp:posOffset>455295</wp:posOffset>
                </wp:positionV>
                <wp:extent cx="2120900" cy="596900"/>
                <wp:effectExtent l="0" t="0" r="0" b="0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B7B75" w14:textId="77777777" w:rsidR="00EB72EC" w:rsidRPr="00F93451" w:rsidRDefault="00EB72EC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 w:rsidRPr="00F93451">
                              <w:rPr>
                                <w:rFonts w:cs="Times New Roman"/>
                                <w:b/>
                                <w:sz w:val="18"/>
                              </w:rPr>
                              <w:t>REPUBLIKA HRVATSKA</w:t>
                            </w:r>
                          </w:p>
                          <w:p w14:paraId="158C037C" w14:textId="66144639" w:rsidR="00EB72EC" w:rsidRPr="00F93451" w:rsidRDefault="00F66601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>BRODSKO POSAVSKA</w:t>
                            </w:r>
                            <w:r w:rsidR="00EB72EC">
                              <w:rPr>
                                <w:rFonts w:cs="Times New Roman"/>
                                <w:sz w:val="18"/>
                              </w:rPr>
                              <w:t xml:space="preserve"> </w:t>
                            </w:r>
                            <w:r w:rsidR="00EB72EC" w:rsidRPr="00F93451">
                              <w:rPr>
                                <w:rFonts w:cs="Times New Roman"/>
                                <w:sz w:val="18"/>
                              </w:rPr>
                              <w:t>ŽUPANIJA</w:t>
                            </w:r>
                          </w:p>
                          <w:p w14:paraId="231AD958" w14:textId="331C4226" w:rsidR="00EB72EC" w:rsidRDefault="00A13F3E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8"/>
                              </w:rPr>
                              <w:t xml:space="preserve">OPĆINA </w:t>
                            </w:r>
                            <w:r w:rsidR="005705F3">
                              <w:rPr>
                                <w:rFonts w:cs="Times New Roman"/>
                                <w:b/>
                                <w:sz w:val="18"/>
                              </w:rPr>
                              <w:t>S</w:t>
                            </w:r>
                            <w:r w:rsidR="00F66601">
                              <w:rPr>
                                <w:rFonts w:cs="Times New Roman"/>
                                <w:b/>
                                <w:sz w:val="18"/>
                              </w:rPr>
                              <w:t>IKIREVCI</w:t>
                            </w:r>
                          </w:p>
                          <w:p w14:paraId="38429D10" w14:textId="3346D295" w:rsidR="005705F3" w:rsidRPr="00F93451" w:rsidRDefault="005705F3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8"/>
                              </w:rPr>
                              <w:t>OPĆINSKO VIJEĆE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AC4EB" id="_x0000_s1027" type="#_x0000_t202" style="position:absolute;margin-left:5.35pt;margin-top:35.85pt;width:167pt;height:4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" stroked="f">
                <v:textbox inset="1mm,1mm,1mm,1mm">
                  <w:txbxContent>
                    <w:p w14:paraId="2A0B7B75" w14:textId="77777777" w:rsidR="00EB72EC" w:rsidRPr="00F93451" w:rsidRDefault="00EB72EC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 w:rsidRPr="00F93451">
                        <w:rPr>
                          <w:rFonts w:cs="Times New Roman"/>
                          <w:b/>
                          <w:sz w:val="18"/>
                        </w:rPr>
                        <w:t>REPUBLIKA HRVATSKA</w:t>
                      </w:r>
                    </w:p>
                    <w:p w14:paraId="158C037C" w14:textId="66144639" w:rsidR="00EB72EC" w:rsidRPr="00F93451" w:rsidRDefault="00F66601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>BRODSKO POSAVSKA</w:t>
                      </w:r>
                      <w:r w:rsidR="00EB72EC">
                        <w:rPr>
                          <w:rFonts w:cs="Times New Roman"/>
                          <w:sz w:val="18"/>
                        </w:rPr>
                        <w:t xml:space="preserve"> </w:t>
                      </w:r>
                      <w:r w:rsidR="00EB72EC" w:rsidRPr="00F93451">
                        <w:rPr>
                          <w:rFonts w:cs="Times New Roman"/>
                          <w:sz w:val="18"/>
                        </w:rPr>
                        <w:t>ŽUPANIJA</w:t>
                      </w:r>
                    </w:p>
                    <w:p w14:paraId="231AD958" w14:textId="331C4226" w:rsidR="00EB72EC" w:rsidRDefault="00A13F3E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>
                        <w:rPr>
                          <w:rFonts w:cs="Times New Roman"/>
                          <w:b/>
                          <w:sz w:val="18"/>
                        </w:rPr>
                        <w:t xml:space="preserve">OPĆINA </w:t>
                      </w:r>
                      <w:r w:rsidR="005705F3">
                        <w:rPr>
                          <w:rFonts w:cs="Times New Roman"/>
                          <w:b/>
                          <w:sz w:val="18"/>
                        </w:rPr>
                        <w:t>S</w:t>
                      </w:r>
                      <w:r w:rsidR="00F66601">
                        <w:rPr>
                          <w:rFonts w:cs="Times New Roman"/>
                          <w:b/>
                          <w:sz w:val="18"/>
                        </w:rPr>
                        <w:t>IKIREVCI</w:t>
                      </w:r>
                    </w:p>
                    <w:p w14:paraId="38429D10" w14:textId="3346D295" w:rsidR="005705F3" w:rsidRPr="00F93451" w:rsidRDefault="005705F3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b/>
                          <w:sz w:val="18"/>
                        </w:rPr>
                        <w:t>OPĆINSKO VIJEĆE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B72E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E9B296" wp14:editId="3F42FCF5">
                <wp:simplePos x="0" y="0"/>
                <wp:positionH relativeFrom="margin">
                  <wp:posOffset>-73599</wp:posOffset>
                </wp:positionH>
                <wp:positionV relativeFrom="paragraph">
                  <wp:posOffset>726060</wp:posOffset>
                </wp:positionV>
                <wp:extent cx="294640" cy="334645"/>
                <wp:effectExtent l="0" t="0" r="0" b="825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" cy="334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EF322" w14:textId="3F097FD6" w:rsidR="00EB72EC" w:rsidRDefault="00EB72EC" w:rsidP="00EB72EC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9B296" id="_x0000_s1028" type="#_x0000_t202" style="position:absolute;margin-left:-5.8pt;margin-top:57.15pt;width:23.2pt;height:26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" filled="f" stroked="f">
                <v:textbox inset="1mm,1mm,1mm,1mm">
                  <w:txbxContent>
                    <w:p w14:paraId="197EF322" w14:textId="3F097FD6" w:rsidR="00EB72EC" w:rsidRDefault="00EB72EC" w:rsidP="00EB72EC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EABDB3B" w14:textId="0495CEC4" w:rsidR="00EB72EC" w:rsidRPr="00891630" w:rsidRDefault="00A13F3E" w:rsidP="00A13F3E">
      <w:pPr>
        <w:jc w:val="both"/>
        <w:rPr>
          <w:sz w:val="20"/>
          <w:szCs w:val="18"/>
        </w:rPr>
      </w:pPr>
      <w:r w:rsidRPr="00891630">
        <w:rPr>
          <w:sz w:val="20"/>
          <w:szCs w:val="18"/>
        </w:rPr>
        <w:t>Temeljem članka 72. st. 1. Zakona o komunalnom gospodarstvu  (</w:t>
      </w:r>
      <w:r w:rsidR="005E2B99" w:rsidRPr="00891630">
        <w:rPr>
          <w:sz w:val="20"/>
          <w:szCs w:val="18"/>
        </w:rPr>
        <w:t>„</w:t>
      </w:r>
      <w:r w:rsidRPr="00891630">
        <w:rPr>
          <w:sz w:val="20"/>
          <w:szCs w:val="18"/>
        </w:rPr>
        <w:t>Narodne novine</w:t>
      </w:r>
      <w:r w:rsidR="005E2B99" w:rsidRPr="00891630">
        <w:rPr>
          <w:sz w:val="20"/>
          <w:szCs w:val="18"/>
        </w:rPr>
        <w:t>“,</w:t>
      </w:r>
      <w:r w:rsidRPr="00891630">
        <w:rPr>
          <w:sz w:val="20"/>
          <w:szCs w:val="18"/>
        </w:rPr>
        <w:t xml:space="preserve"> br</w:t>
      </w:r>
      <w:r w:rsidR="005E2B99" w:rsidRPr="00891630">
        <w:rPr>
          <w:sz w:val="20"/>
          <w:szCs w:val="18"/>
        </w:rPr>
        <w:t>oj</w:t>
      </w:r>
      <w:r w:rsidRPr="00891630">
        <w:rPr>
          <w:sz w:val="20"/>
          <w:szCs w:val="18"/>
        </w:rPr>
        <w:t xml:space="preserve"> 68/18</w:t>
      </w:r>
      <w:r w:rsidR="00891630">
        <w:rPr>
          <w:sz w:val="20"/>
          <w:szCs w:val="18"/>
        </w:rPr>
        <w:t xml:space="preserve">, 110/18 i 32/20 </w:t>
      </w:r>
      <w:r w:rsidR="005705F3">
        <w:rPr>
          <w:sz w:val="20"/>
          <w:szCs w:val="18"/>
        </w:rPr>
        <w:t>-</w:t>
      </w:r>
      <w:r w:rsidR="00891630">
        <w:rPr>
          <w:sz w:val="20"/>
          <w:szCs w:val="18"/>
        </w:rPr>
        <w:t>pročišćeni tekst</w:t>
      </w:r>
      <w:r w:rsidRPr="00891630">
        <w:rPr>
          <w:sz w:val="20"/>
          <w:szCs w:val="18"/>
        </w:rPr>
        <w:t>),</w:t>
      </w:r>
      <w:r w:rsidR="00C8009B">
        <w:rPr>
          <w:sz w:val="20"/>
          <w:szCs w:val="18"/>
        </w:rPr>
        <w:t xml:space="preserve">i članka 30.Statuta Općine Sikirevci(„Službeni vjesnik Brodsko-posavske županije“ br. 11/21.), </w:t>
      </w:r>
      <w:r w:rsidRPr="00891630">
        <w:rPr>
          <w:sz w:val="20"/>
          <w:szCs w:val="18"/>
        </w:rPr>
        <w:t xml:space="preserve"> Općinsko vijeće </w:t>
      </w:r>
      <w:r w:rsidR="00891630">
        <w:rPr>
          <w:sz w:val="20"/>
          <w:szCs w:val="18"/>
        </w:rPr>
        <w:t>Općine S</w:t>
      </w:r>
      <w:r w:rsidR="00F66601">
        <w:rPr>
          <w:sz w:val="20"/>
          <w:szCs w:val="18"/>
        </w:rPr>
        <w:t>ikirevci</w:t>
      </w:r>
      <w:r w:rsidR="005705F3">
        <w:rPr>
          <w:sz w:val="20"/>
          <w:szCs w:val="18"/>
        </w:rPr>
        <w:t xml:space="preserve"> </w:t>
      </w:r>
      <w:r w:rsidRPr="00891630">
        <w:rPr>
          <w:sz w:val="20"/>
          <w:szCs w:val="18"/>
        </w:rPr>
        <w:t>na</w:t>
      </w:r>
      <w:r w:rsidR="00891630">
        <w:rPr>
          <w:sz w:val="20"/>
          <w:szCs w:val="18"/>
        </w:rPr>
        <w:t xml:space="preserve"> svojoj</w:t>
      </w:r>
      <w:r w:rsidR="00C8009B">
        <w:rPr>
          <w:sz w:val="20"/>
          <w:szCs w:val="18"/>
        </w:rPr>
        <w:t xml:space="preserve"> 11</w:t>
      </w:r>
      <w:r w:rsidRPr="00891630">
        <w:rPr>
          <w:sz w:val="20"/>
          <w:szCs w:val="18"/>
        </w:rPr>
        <w:t xml:space="preserve">. sjednici održanoj dana </w:t>
      </w:r>
      <w:r w:rsidR="00C8009B">
        <w:rPr>
          <w:sz w:val="20"/>
          <w:szCs w:val="18"/>
        </w:rPr>
        <w:t>09.prosinca 2022.</w:t>
      </w:r>
      <w:r w:rsidRPr="00891630">
        <w:rPr>
          <w:sz w:val="20"/>
          <w:szCs w:val="18"/>
        </w:rPr>
        <w:t xml:space="preserve">  godine donosi:</w:t>
      </w:r>
    </w:p>
    <w:p w14:paraId="21FD0AD9" w14:textId="6006DA5B" w:rsidR="0051694C" w:rsidRPr="00891630" w:rsidRDefault="00C8009B" w:rsidP="00EB72EC">
      <w:pPr>
        <w:jc w:val="center"/>
        <w:rPr>
          <w:i/>
          <w:szCs w:val="20"/>
        </w:rPr>
      </w:pPr>
      <w:r>
        <w:rPr>
          <w:b/>
          <w:szCs w:val="20"/>
        </w:rPr>
        <w:t xml:space="preserve">I.IZMJENE I DOPUNE </w:t>
      </w:r>
      <w:r w:rsidR="00EB72EC" w:rsidRPr="00891630">
        <w:rPr>
          <w:b/>
          <w:szCs w:val="20"/>
        </w:rPr>
        <w:t>PROGRAM</w:t>
      </w:r>
      <w:r>
        <w:rPr>
          <w:b/>
          <w:szCs w:val="20"/>
        </w:rPr>
        <w:t>A</w:t>
      </w:r>
      <w:r w:rsidR="00EB72EC" w:rsidRPr="00891630">
        <w:rPr>
          <w:b/>
          <w:szCs w:val="20"/>
        </w:rPr>
        <w:t xml:space="preserve"> </w:t>
      </w:r>
      <w:r w:rsidR="00EB72EC" w:rsidRPr="00891630">
        <w:rPr>
          <w:b/>
          <w:szCs w:val="20"/>
        </w:rPr>
        <w:br/>
      </w:r>
      <w:r w:rsidR="00A13F3E" w:rsidRPr="00891630">
        <w:rPr>
          <w:b/>
          <w:szCs w:val="20"/>
        </w:rPr>
        <w:t>održavanja</w:t>
      </w:r>
      <w:r w:rsidR="00EB72EC" w:rsidRPr="00891630">
        <w:rPr>
          <w:b/>
          <w:szCs w:val="20"/>
        </w:rPr>
        <w:t xml:space="preserve"> objekata komunalne infrastrukture za </w:t>
      </w:r>
      <w:r w:rsidR="00F45D6B">
        <w:rPr>
          <w:b/>
          <w:szCs w:val="20"/>
        </w:rPr>
        <w:t>2022</w:t>
      </w:r>
      <w:r w:rsidR="00EB72EC" w:rsidRPr="00891630">
        <w:rPr>
          <w:b/>
          <w:szCs w:val="20"/>
        </w:rPr>
        <w:t>. godinu</w:t>
      </w:r>
    </w:p>
    <w:p w14:paraId="57E1C702" w14:textId="77777777" w:rsidR="00EB72EC" w:rsidRPr="00891630" w:rsidRDefault="00EB72EC" w:rsidP="00EB72EC">
      <w:pPr>
        <w:spacing w:after="0" w:line="240" w:lineRule="auto"/>
        <w:rPr>
          <w:rFonts w:cs="Times New Roman"/>
          <w:bCs/>
        </w:rPr>
      </w:pPr>
    </w:p>
    <w:p w14:paraId="6E20F3E6" w14:textId="3F1B520A" w:rsidR="0051694C" w:rsidRPr="00891630" w:rsidRDefault="0051694C" w:rsidP="0051694C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891630">
        <w:rPr>
          <w:rFonts w:cs="Times New Roman"/>
          <w:b/>
          <w:sz w:val="20"/>
          <w:szCs w:val="20"/>
        </w:rPr>
        <w:t>Članak 1</w:t>
      </w:r>
      <w:r w:rsidRPr="00891630">
        <w:rPr>
          <w:rFonts w:cs="Times New Roman"/>
          <w:sz w:val="20"/>
          <w:szCs w:val="20"/>
        </w:rPr>
        <w:t>.</w:t>
      </w:r>
    </w:p>
    <w:p w14:paraId="7EA0272B" w14:textId="1945E3CB" w:rsidR="00C8009B" w:rsidRDefault="00C8009B" w:rsidP="00AE27B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Program održavanja objekata komunalne infrastrukture za 2022.godinu(„Službeni vjesnik Brodsko-posavske županije“ br. 41/21.)u cijelosti se mijenja i glasi:</w:t>
      </w:r>
      <w:r w:rsidR="00EB72EC" w:rsidRPr="00891630">
        <w:rPr>
          <w:sz w:val="20"/>
          <w:szCs w:val="20"/>
        </w:rPr>
        <w:tab/>
      </w:r>
    </w:p>
    <w:p w14:paraId="23D42C53" w14:textId="482861AA" w:rsidR="00EB72EC" w:rsidRPr="00891630" w:rsidRDefault="00C8009B" w:rsidP="00AE27B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„</w:t>
      </w:r>
      <w:r w:rsidR="00EB72EC" w:rsidRPr="00891630">
        <w:rPr>
          <w:sz w:val="20"/>
          <w:szCs w:val="20"/>
        </w:rPr>
        <w:t xml:space="preserve">Ovim </w:t>
      </w:r>
      <w:r>
        <w:rPr>
          <w:sz w:val="20"/>
          <w:szCs w:val="20"/>
        </w:rPr>
        <w:t xml:space="preserve">I.Izmjenama i dopunama </w:t>
      </w:r>
      <w:r w:rsidR="00EB72EC" w:rsidRPr="00891630">
        <w:rPr>
          <w:sz w:val="20"/>
          <w:szCs w:val="20"/>
        </w:rPr>
        <w:t>Progra</w:t>
      </w:r>
      <w:r>
        <w:rPr>
          <w:sz w:val="20"/>
          <w:szCs w:val="20"/>
        </w:rPr>
        <w:t>ma</w:t>
      </w:r>
      <w:r w:rsidR="00EB72EC" w:rsidRPr="00891630">
        <w:rPr>
          <w:sz w:val="20"/>
          <w:szCs w:val="20"/>
        </w:rPr>
        <w:t xml:space="preserve"> određuje se </w:t>
      </w:r>
      <w:r w:rsidR="00AE27BB" w:rsidRPr="00891630">
        <w:rPr>
          <w:sz w:val="20"/>
          <w:szCs w:val="20"/>
        </w:rPr>
        <w:t>održavanje</w:t>
      </w:r>
      <w:r w:rsidR="00EB72EC" w:rsidRPr="00891630">
        <w:rPr>
          <w:sz w:val="20"/>
          <w:szCs w:val="20"/>
        </w:rPr>
        <w:t xml:space="preserve"> objekata i uređaja komunalne infrastrukture na području </w:t>
      </w:r>
      <w:r w:rsidR="00A13F3E" w:rsidRPr="00891630">
        <w:rPr>
          <w:sz w:val="20"/>
          <w:szCs w:val="20"/>
        </w:rPr>
        <w:t xml:space="preserve">Općine </w:t>
      </w:r>
      <w:r w:rsidR="000E1AC6">
        <w:rPr>
          <w:sz w:val="20"/>
          <w:szCs w:val="20"/>
        </w:rPr>
        <w:t>S</w:t>
      </w:r>
      <w:r w:rsidR="00F66601">
        <w:rPr>
          <w:sz w:val="20"/>
          <w:szCs w:val="20"/>
        </w:rPr>
        <w:t>ikirevci</w:t>
      </w:r>
      <w:r w:rsidR="005705F3">
        <w:rPr>
          <w:sz w:val="20"/>
          <w:szCs w:val="20"/>
        </w:rPr>
        <w:t xml:space="preserve"> </w:t>
      </w:r>
      <w:r w:rsidR="00EB72EC" w:rsidRPr="00891630">
        <w:rPr>
          <w:sz w:val="20"/>
          <w:szCs w:val="20"/>
        </w:rPr>
        <w:t xml:space="preserve">za </w:t>
      </w:r>
      <w:r w:rsidR="00F45D6B">
        <w:rPr>
          <w:sz w:val="20"/>
          <w:szCs w:val="20"/>
        </w:rPr>
        <w:t>2022</w:t>
      </w:r>
      <w:r w:rsidR="00EB72EC" w:rsidRPr="00891630">
        <w:rPr>
          <w:sz w:val="20"/>
          <w:szCs w:val="20"/>
        </w:rPr>
        <w:t>. godinu za:</w:t>
      </w:r>
    </w:p>
    <w:p w14:paraId="1DB52014" w14:textId="6668AF9E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nerazvrstan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cest</w:t>
      </w:r>
      <w:r w:rsidRPr="00891630">
        <w:rPr>
          <w:sz w:val="20"/>
          <w:szCs w:val="20"/>
        </w:rPr>
        <w:t>a</w:t>
      </w:r>
    </w:p>
    <w:p w14:paraId="489C7462" w14:textId="2B5BAAF4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javn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prometn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površin</w:t>
      </w:r>
      <w:r w:rsidRPr="00891630">
        <w:rPr>
          <w:sz w:val="20"/>
          <w:szCs w:val="20"/>
        </w:rPr>
        <w:t>a</w:t>
      </w:r>
      <w:r w:rsidR="00EB72EC" w:rsidRPr="00891630">
        <w:rPr>
          <w:sz w:val="20"/>
          <w:szCs w:val="20"/>
        </w:rPr>
        <w:t xml:space="preserve"> na kojima nije dopušten promet motornih vozil</w:t>
      </w:r>
      <w:r w:rsidR="00CF3E9C" w:rsidRPr="00891630">
        <w:rPr>
          <w:sz w:val="20"/>
          <w:szCs w:val="20"/>
        </w:rPr>
        <w:t>ima</w:t>
      </w:r>
    </w:p>
    <w:p w14:paraId="3529BAA1" w14:textId="6C16AAC9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građevina javne odvodnje oborinskih voda</w:t>
      </w:r>
    </w:p>
    <w:p w14:paraId="4551F45A" w14:textId="44E3BE5D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javn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zelen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površin</w:t>
      </w:r>
      <w:r w:rsidRPr="00891630">
        <w:rPr>
          <w:sz w:val="20"/>
          <w:szCs w:val="20"/>
        </w:rPr>
        <w:t>a</w:t>
      </w:r>
    </w:p>
    <w:p w14:paraId="700AC475" w14:textId="2C311713" w:rsidR="00CF3E9C" w:rsidRPr="00891630" w:rsidRDefault="00CF3E9C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Održavanje građevina, uređaja i predmeta javne namjene</w:t>
      </w:r>
    </w:p>
    <w:p w14:paraId="74180A7E" w14:textId="71EFE2A4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 xml:space="preserve">groblja i krematorija na grobljima </w:t>
      </w:r>
    </w:p>
    <w:p w14:paraId="59576FE5" w14:textId="47065499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čistoće javnih površina</w:t>
      </w:r>
    </w:p>
    <w:p w14:paraId="6D6E9308" w14:textId="1B1A98C7" w:rsidR="00EB72EC" w:rsidRPr="00C8009B" w:rsidRDefault="00624B0B" w:rsidP="00C8009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javne rasvjete</w:t>
      </w:r>
    </w:p>
    <w:p w14:paraId="49CED372" w14:textId="6663B9CC" w:rsidR="00AE27BB" w:rsidRPr="00891630" w:rsidRDefault="00AE27BB" w:rsidP="00C8009B">
      <w:pPr>
        <w:ind w:right="22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Programom iz stavka 1. ovog članka utvrđuje se opis i opseg poslova održavanja komunalne infrastrukture s procjenom pojedinih troškova po djelatnostima te iskaz financijskih sredstava potrebnih za ostvarivanje programa, s naznakom izvora financiranja.</w:t>
      </w:r>
    </w:p>
    <w:p w14:paraId="7B843E65" w14:textId="2733E27F" w:rsidR="0051694C" w:rsidRPr="00891630" w:rsidRDefault="00EB72EC" w:rsidP="0061104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891630">
        <w:rPr>
          <w:rFonts w:cs="Times New Roman"/>
          <w:b/>
          <w:sz w:val="20"/>
          <w:szCs w:val="20"/>
        </w:rPr>
        <w:t>Članak 2</w:t>
      </w:r>
      <w:r w:rsidRPr="00891630">
        <w:rPr>
          <w:rFonts w:cs="Times New Roman"/>
          <w:sz w:val="20"/>
          <w:szCs w:val="20"/>
        </w:rPr>
        <w:t>.</w:t>
      </w:r>
    </w:p>
    <w:p w14:paraId="0C84DB29" w14:textId="03F1EA1D" w:rsidR="00AE27BB" w:rsidRPr="00891630" w:rsidRDefault="00AE27BB" w:rsidP="003436FA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U </w:t>
      </w:r>
      <w:r w:rsidR="00F45D6B">
        <w:rPr>
          <w:rFonts w:cs="Times New Roman"/>
          <w:sz w:val="20"/>
          <w:szCs w:val="20"/>
        </w:rPr>
        <w:t>2022</w:t>
      </w:r>
      <w:r w:rsidRPr="00891630">
        <w:rPr>
          <w:rFonts w:cs="Times New Roman"/>
          <w:sz w:val="20"/>
          <w:szCs w:val="20"/>
        </w:rPr>
        <w:t xml:space="preserve">. godini održavanje komunalne infrastrukture iz članka 1. ove Odluke na području </w:t>
      </w:r>
      <w:r w:rsidR="005E2B99" w:rsidRPr="00891630">
        <w:rPr>
          <w:rFonts w:cs="Times New Roman"/>
          <w:sz w:val="20"/>
          <w:szCs w:val="20"/>
        </w:rPr>
        <w:t xml:space="preserve">Općine </w:t>
      </w:r>
      <w:r w:rsidR="000E1AC6">
        <w:rPr>
          <w:rFonts w:cs="Times New Roman"/>
          <w:sz w:val="20"/>
          <w:szCs w:val="20"/>
        </w:rPr>
        <w:t>S</w:t>
      </w:r>
      <w:r w:rsidR="00F66601">
        <w:rPr>
          <w:rFonts w:cs="Times New Roman"/>
          <w:sz w:val="20"/>
          <w:szCs w:val="20"/>
        </w:rPr>
        <w:t>ikirevci</w:t>
      </w:r>
      <w:r w:rsidR="005E2B99" w:rsidRPr="00891630">
        <w:rPr>
          <w:rFonts w:cs="Times New Roman"/>
          <w:sz w:val="20"/>
          <w:szCs w:val="20"/>
        </w:rPr>
        <w:t xml:space="preserve"> </w:t>
      </w:r>
      <w:r w:rsidRPr="00891630">
        <w:rPr>
          <w:rFonts w:cs="Times New Roman"/>
          <w:sz w:val="20"/>
          <w:szCs w:val="20"/>
        </w:rPr>
        <w:t>obuhvaća:</w:t>
      </w:r>
    </w:p>
    <w:p w14:paraId="53A32278" w14:textId="77777777" w:rsidR="00AE27BB" w:rsidRPr="00891630" w:rsidRDefault="00AE27BB" w:rsidP="00AE27BB">
      <w:pPr>
        <w:spacing w:after="0" w:line="240" w:lineRule="auto"/>
        <w:rPr>
          <w:rFonts w:cs="Times New Roman"/>
          <w:sz w:val="20"/>
          <w:szCs w:val="20"/>
        </w:rPr>
      </w:pPr>
    </w:p>
    <w:p w14:paraId="2B3F79A2" w14:textId="5AF94CAA" w:rsidR="00EB72EC" w:rsidRPr="00891630" w:rsidRDefault="00AE27BB" w:rsidP="00A13F3E">
      <w:pPr>
        <w:pStyle w:val="Odlomakpopisa"/>
        <w:numPr>
          <w:ilvl w:val="0"/>
          <w:numId w:val="12"/>
        </w:numPr>
        <w:spacing w:after="0"/>
        <w:ind w:left="284" w:hanging="284"/>
        <w:jc w:val="both"/>
        <w:rPr>
          <w:rFonts w:cs="Times New Roman"/>
          <w:b/>
          <w:bCs/>
          <w:sz w:val="20"/>
          <w:szCs w:val="20"/>
        </w:rPr>
      </w:pPr>
      <w:r w:rsidRPr="00891630">
        <w:rPr>
          <w:rFonts w:cs="Times New Roman"/>
          <w:b/>
          <w:bCs/>
          <w:sz w:val="20"/>
          <w:szCs w:val="20"/>
        </w:rPr>
        <w:t>Održavanje nerazvrstanih cesta</w:t>
      </w:r>
    </w:p>
    <w:p w14:paraId="28FF0EFE" w14:textId="1A625078" w:rsidR="00AE27BB" w:rsidRPr="00891630" w:rsidRDefault="00AE27BB" w:rsidP="00A13F3E">
      <w:pPr>
        <w:spacing w:after="0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>Podrazumijeva skup mjera i radnji koje se obavljaju tijekom cijele godine sa svrhom održavanja prohodnosti, tehničke ispravnosti</w:t>
      </w:r>
      <w:r w:rsidR="00C17D83" w:rsidRPr="00891630">
        <w:rPr>
          <w:rFonts w:cs="Times New Roman"/>
          <w:sz w:val="20"/>
          <w:szCs w:val="20"/>
        </w:rPr>
        <w:t>,</w:t>
      </w:r>
      <w:r w:rsidRPr="00891630">
        <w:rPr>
          <w:rFonts w:cs="Times New Roman"/>
          <w:sz w:val="20"/>
          <w:szCs w:val="20"/>
        </w:rPr>
        <w:t xml:space="preserve"> urednosti ceste</w:t>
      </w:r>
      <w:r w:rsidR="00C17D83" w:rsidRPr="00891630">
        <w:rPr>
          <w:rFonts w:cs="Times New Roman"/>
          <w:sz w:val="20"/>
          <w:szCs w:val="20"/>
        </w:rPr>
        <w:t xml:space="preserve"> i osiguravanja sigurnosti ceste i cestovnih objekata</w:t>
      </w:r>
      <w:r w:rsidR="00734668" w:rsidRPr="00891630">
        <w:rPr>
          <w:rFonts w:cs="Times New Roman"/>
          <w:sz w:val="20"/>
          <w:szCs w:val="20"/>
        </w:rPr>
        <w:t>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F45D6B" w:rsidRPr="00F45D6B" w14:paraId="11F9BA5B" w14:textId="77777777" w:rsidTr="00F45D6B">
        <w:tc>
          <w:tcPr>
            <w:tcW w:w="7780" w:type="dxa"/>
            <w:shd w:val="clear" w:color="auto" w:fill="505050"/>
          </w:tcPr>
          <w:p w14:paraId="444504E7" w14:textId="1943753F" w:rsidR="00F45D6B" w:rsidRPr="00F45D6B" w:rsidRDefault="00F45D6B" w:rsidP="00F45D6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F45D6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6D9F0DB" w14:textId="4BF5B8B2" w:rsidR="00F45D6B" w:rsidRPr="00F45D6B" w:rsidRDefault="00F45D6B" w:rsidP="00F45D6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F45D6B">
              <w:rPr>
                <w:b/>
                <w:color w:val="FFFFFF"/>
                <w:sz w:val="16"/>
                <w:szCs w:val="18"/>
                <w:lang w:eastAsia="hr-HR"/>
              </w:rPr>
              <w:t>I IZMJENE PLANA PRORAČUNA 2022. GODINA</w:t>
            </w:r>
          </w:p>
        </w:tc>
      </w:tr>
      <w:tr w:rsidR="00F45D6B" w14:paraId="52120B2C" w14:textId="77777777" w:rsidTr="00F45D6B">
        <w:tc>
          <w:tcPr>
            <w:tcW w:w="7780" w:type="dxa"/>
          </w:tcPr>
          <w:p w14:paraId="2922C3B0" w14:textId="77777777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R140 PRIČUVA</w:t>
            </w:r>
          </w:p>
          <w:p w14:paraId="346F02C3" w14:textId="35B9F2BB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21C9B42E" w14:textId="39A1C7D3" w:rsidR="00F45D6B" w:rsidRDefault="00F45D6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5.000,00</w:t>
            </w:r>
          </w:p>
        </w:tc>
      </w:tr>
      <w:tr w:rsidR="00F45D6B" w14:paraId="18825DBF" w14:textId="77777777" w:rsidTr="00F45D6B">
        <w:tc>
          <w:tcPr>
            <w:tcW w:w="7780" w:type="dxa"/>
          </w:tcPr>
          <w:p w14:paraId="7AE244A5" w14:textId="77777777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R131 USLUGE ODRŽAVANJA NERAZVRSTANIH CESTA I POLJSKIH PUTOVA - NASIPAVANJE TUCANIKOM</w:t>
            </w:r>
          </w:p>
          <w:p w14:paraId="1C6AB733" w14:textId="55706334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4502D3C1" w14:textId="539AA612" w:rsidR="00F45D6B" w:rsidRDefault="00F45D6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106.610,00</w:t>
            </w:r>
          </w:p>
        </w:tc>
      </w:tr>
      <w:tr w:rsidR="00F45D6B" w:rsidRPr="00F45D6B" w14:paraId="175BF01C" w14:textId="77777777" w:rsidTr="00F45D6B">
        <w:tc>
          <w:tcPr>
            <w:tcW w:w="7780" w:type="dxa"/>
          </w:tcPr>
          <w:p w14:paraId="28209A50" w14:textId="3D171307" w:rsidR="00F45D6B" w:rsidRPr="00F45D6B" w:rsidRDefault="00F45D6B" w:rsidP="00F45D6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F45D6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05CCA829" w14:textId="3941B781" w:rsidR="00F45D6B" w:rsidRPr="00F45D6B" w:rsidRDefault="00F45D6B" w:rsidP="00F45D6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F45D6B">
              <w:rPr>
                <w:b/>
                <w:sz w:val="18"/>
                <w:szCs w:val="18"/>
                <w:lang w:eastAsia="hr-HR"/>
              </w:rPr>
              <w:t>111.610,00</w:t>
            </w:r>
          </w:p>
        </w:tc>
      </w:tr>
    </w:tbl>
    <w:p w14:paraId="6719EF7A" w14:textId="72AF1820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51BFEC5A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15AB56F1" w14:textId="72089DEA" w:rsidR="00EB72EC" w:rsidRPr="00891630" w:rsidRDefault="00734668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javnih prometnih površina na kojima nije dopušten promet motornih vozila</w:t>
      </w:r>
    </w:p>
    <w:p w14:paraId="4F9F10C5" w14:textId="256062E0" w:rsidR="00734668" w:rsidRPr="00891630" w:rsidRDefault="00734668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 održavanjem javnih površina na kojima nije dopušten promet motornih vozila podrazumijeva se održavanje i popravci tih površina kojima se osigurava njihova funkcionalna ispravnost.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F45D6B" w:rsidRPr="00F45D6B" w14:paraId="22616996" w14:textId="77777777" w:rsidTr="00F45D6B">
        <w:tc>
          <w:tcPr>
            <w:tcW w:w="7780" w:type="dxa"/>
            <w:shd w:val="clear" w:color="auto" w:fill="505050"/>
          </w:tcPr>
          <w:p w14:paraId="5679C1F5" w14:textId="60994B38" w:rsidR="00F45D6B" w:rsidRPr="00F45D6B" w:rsidRDefault="00F45D6B" w:rsidP="00F45D6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F45D6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1812C021" w14:textId="77777777" w:rsidR="00F45D6B" w:rsidRPr="00F45D6B" w:rsidRDefault="00F45D6B" w:rsidP="00F45D6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F45D6B" w14:paraId="03D36A15" w14:textId="77777777" w:rsidTr="00F45D6B">
        <w:tc>
          <w:tcPr>
            <w:tcW w:w="7780" w:type="dxa"/>
          </w:tcPr>
          <w:p w14:paraId="14555341" w14:textId="77777777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R128 MATERIJAL I DIJELOVI ZA TEKUĆE I INVESTICIJSKO ODRŽAVANJE STROJEVA I UREĐAJA TE PRIJEVOZNIH SREDSTAVA</w:t>
            </w:r>
          </w:p>
          <w:p w14:paraId="0E1C70CB" w14:textId="2867B038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741FD24B" w14:textId="2CE01263" w:rsidR="00F45D6B" w:rsidRDefault="00F45D6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5.000,00</w:t>
            </w:r>
          </w:p>
        </w:tc>
      </w:tr>
      <w:tr w:rsidR="00F45D6B" w:rsidRPr="00F45D6B" w14:paraId="71904439" w14:textId="77777777" w:rsidTr="00F45D6B">
        <w:tc>
          <w:tcPr>
            <w:tcW w:w="7780" w:type="dxa"/>
          </w:tcPr>
          <w:p w14:paraId="57C79F4A" w14:textId="46964188" w:rsidR="00F45D6B" w:rsidRPr="00F45D6B" w:rsidRDefault="00F45D6B" w:rsidP="00F45D6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F45D6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2036CE2C" w14:textId="0D5CDDF1" w:rsidR="00F45D6B" w:rsidRPr="00F45D6B" w:rsidRDefault="00F45D6B" w:rsidP="00F45D6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F45D6B">
              <w:rPr>
                <w:b/>
                <w:sz w:val="18"/>
                <w:szCs w:val="18"/>
                <w:lang w:eastAsia="hr-HR"/>
              </w:rPr>
              <w:t>5.000,00</w:t>
            </w:r>
          </w:p>
        </w:tc>
      </w:tr>
    </w:tbl>
    <w:p w14:paraId="795AE19A" w14:textId="2929A00A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E1E696B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0E67C679" w14:textId="2C671055" w:rsidR="00EB72EC" w:rsidRPr="00891630" w:rsidRDefault="00734668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 xml:space="preserve">Održavanje </w:t>
      </w:r>
      <w:r w:rsidR="00CF3E9C" w:rsidRPr="00891630">
        <w:rPr>
          <w:b/>
          <w:bCs/>
          <w:sz w:val="20"/>
          <w:szCs w:val="20"/>
          <w:lang w:eastAsia="hr-HR"/>
        </w:rPr>
        <w:t>građevina javne odvodnje oborinskih voda</w:t>
      </w:r>
    </w:p>
    <w:p w14:paraId="08EA5A5C" w14:textId="0F5A0F83" w:rsidR="00C17D83" w:rsidRPr="00891630" w:rsidRDefault="00C17D83" w:rsidP="00C17D83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Podrazumijeva se upravljanje i održavanje građevina koje služe prihvatu, odvodnji i ispuštanju oborinskih voda iz građevina i površina javne namjene osim građevina u vlasništvu javnih isporučitelja vodnih usluga.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F45D6B" w:rsidRPr="00F45D6B" w14:paraId="007B624A" w14:textId="77777777" w:rsidTr="00F45D6B">
        <w:tc>
          <w:tcPr>
            <w:tcW w:w="7780" w:type="dxa"/>
            <w:shd w:val="clear" w:color="auto" w:fill="505050"/>
          </w:tcPr>
          <w:p w14:paraId="6B42232C" w14:textId="199D2108" w:rsidR="00F45D6B" w:rsidRPr="00F45D6B" w:rsidRDefault="00F45D6B" w:rsidP="00F45D6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F45D6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34C4837" w14:textId="77777777" w:rsidR="00F45D6B" w:rsidRPr="00F45D6B" w:rsidRDefault="00F45D6B" w:rsidP="00F45D6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F45D6B" w14:paraId="01A7B37B" w14:textId="77777777" w:rsidTr="00F45D6B">
        <w:tc>
          <w:tcPr>
            <w:tcW w:w="7780" w:type="dxa"/>
          </w:tcPr>
          <w:p w14:paraId="3F5C4D6E" w14:textId="77777777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R142 NAKNADA ZA SLIVNU VODNU NAKNADU, KOMUNALNI DOPRINOS</w:t>
            </w:r>
          </w:p>
          <w:p w14:paraId="18767179" w14:textId="53134F8C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12EBF877" w14:textId="26DF9EDA" w:rsidR="00F45D6B" w:rsidRDefault="00F45D6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58.300,00</w:t>
            </w:r>
          </w:p>
        </w:tc>
      </w:tr>
      <w:tr w:rsidR="00F45D6B" w14:paraId="70999FBD" w14:textId="77777777" w:rsidTr="00F45D6B">
        <w:tc>
          <w:tcPr>
            <w:tcW w:w="7780" w:type="dxa"/>
          </w:tcPr>
          <w:p w14:paraId="0D60C800" w14:textId="77777777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R141 ODRŽAVANJE KANALA OBORINSKE VODE I SUSTAV ODVODNJE</w:t>
            </w:r>
          </w:p>
          <w:p w14:paraId="723488E6" w14:textId="54E5697D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6474D198" w14:textId="000CB0D0" w:rsidR="00F45D6B" w:rsidRDefault="00F45D6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6.000,00</w:t>
            </w:r>
          </w:p>
        </w:tc>
      </w:tr>
      <w:tr w:rsidR="00F45D6B" w:rsidRPr="00F45D6B" w14:paraId="78B69EA5" w14:textId="77777777" w:rsidTr="00F45D6B">
        <w:tc>
          <w:tcPr>
            <w:tcW w:w="7780" w:type="dxa"/>
          </w:tcPr>
          <w:p w14:paraId="2B1F72F5" w14:textId="10F12398" w:rsidR="00F45D6B" w:rsidRPr="00F45D6B" w:rsidRDefault="00F45D6B" w:rsidP="00F45D6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F45D6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089FCDD" w14:textId="0DEF373E" w:rsidR="00F45D6B" w:rsidRPr="00F45D6B" w:rsidRDefault="00F45D6B" w:rsidP="00F45D6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F45D6B">
              <w:rPr>
                <w:b/>
                <w:sz w:val="18"/>
                <w:szCs w:val="18"/>
                <w:lang w:eastAsia="hr-HR"/>
              </w:rPr>
              <w:t>64.300,00</w:t>
            </w:r>
          </w:p>
        </w:tc>
      </w:tr>
    </w:tbl>
    <w:p w14:paraId="5265772D" w14:textId="3EBB30BB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6EECF001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5D4D5BBD" w14:textId="01238ED0" w:rsidR="00DE0ABF" w:rsidRPr="00891630" w:rsidRDefault="00DE0ABF" w:rsidP="00EB72EC">
      <w:pPr>
        <w:spacing w:after="0"/>
        <w:rPr>
          <w:sz w:val="20"/>
          <w:szCs w:val="20"/>
          <w:lang w:eastAsia="hr-HR"/>
        </w:rPr>
      </w:pPr>
    </w:p>
    <w:p w14:paraId="4C2A8393" w14:textId="51F84BEB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javnih zelenih površina</w:t>
      </w:r>
    </w:p>
    <w:p w14:paraId="3D8569B0" w14:textId="537EDCBB" w:rsidR="00CD2144" w:rsidRPr="00891630" w:rsidRDefault="00CD2144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Košenje, obrezivanje i sakupljanje biološkog otpada s javnih zelenih površina, obnova, održavanje i njega drveća, ukrasnog grmlja i drugog bilja, popločenih i nasipanih površina u parkovima, fitosanitarna zaštita bilja i biljnog materijala.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F45D6B" w:rsidRPr="00F45D6B" w14:paraId="1E090E10" w14:textId="77777777" w:rsidTr="00F45D6B">
        <w:tc>
          <w:tcPr>
            <w:tcW w:w="7780" w:type="dxa"/>
            <w:shd w:val="clear" w:color="auto" w:fill="505050"/>
          </w:tcPr>
          <w:p w14:paraId="6758C052" w14:textId="34725D4D" w:rsidR="00F45D6B" w:rsidRPr="00F45D6B" w:rsidRDefault="00F45D6B" w:rsidP="00F45D6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F45D6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2D705DF" w14:textId="77777777" w:rsidR="00F45D6B" w:rsidRPr="00F45D6B" w:rsidRDefault="00F45D6B" w:rsidP="00F45D6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F45D6B" w14:paraId="691A63C5" w14:textId="77777777" w:rsidTr="00F45D6B">
        <w:tc>
          <w:tcPr>
            <w:tcW w:w="7780" w:type="dxa"/>
          </w:tcPr>
          <w:p w14:paraId="0E4B3A79" w14:textId="77777777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R126 DOPRINOSI NA PLAĆE</w:t>
            </w:r>
          </w:p>
          <w:p w14:paraId="5C6D2B51" w14:textId="770EFE48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53 Ostale pomoći</w:t>
            </w:r>
          </w:p>
        </w:tc>
        <w:tc>
          <w:tcPr>
            <w:tcW w:w="1400" w:type="dxa"/>
          </w:tcPr>
          <w:p w14:paraId="6323A268" w14:textId="153E178E" w:rsidR="00F45D6B" w:rsidRDefault="00F45D6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9.985,00</w:t>
            </w:r>
          </w:p>
        </w:tc>
      </w:tr>
      <w:tr w:rsidR="00F45D6B" w14:paraId="43569890" w14:textId="77777777" w:rsidTr="00F45D6B">
        <w:tc>
          <w:tcPr>
            <w:tcW w:w="7780" w:type="dxa"/>
          </w:tcPr>
          <w:p w14:paraId="4A0981BA" w14:textId="77777777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R138 HORTIKULURALNO UREĐENJE ZA OBA NASELJA</w:t>
            </w:r>
          </w:p>
          <w:p w14:paraId="33E3EAC1" w14:textId="69C287DF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49B1C16F" w14:textId="66E364E7" w:rsidR="00F45D6B" w:rsidRDefault="00F45D6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69.000,00</w:t>
            </w:r>
          </w:p>
        </w:tc>
      </w:tr>
      <w:tr w:rsidR="00F45D6B" w14:paraId="24DC6A89" w14:textId="77777777" w:rsidTr="00F45D6B">
        <w:tc>
          <w:tcPr>
            <w:tcW w:w="7780" w:type="dxa"/>
          </w:tcPr>
          <w:p w14:paraId="2B6ECFAF" w14:textId="77777777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R129 MATERIJAL I DIJELOVI ZA TEKUĆE I INVESTICIJSKO ODRŽAVANJE PARKOVA, DJEČJIH IGRALIŠTA, I SL.</w:t>
            </w:r>
          </w:p>
          <w:p w14:paraId="167223D7" w14:textId="552229B7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33D59C5D" w14:textId="1AA733B7" w:rsidR="00F45D6B" w:rsidRDefault="00F45D6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12.500,00</w:t>
            </w:r>
          </w:p>
        </w:tc>
      </w:tr>
      <w:tr w:rsidR="00F45D6B" w14:paraId="3E688D84" w14:textId="77777777" w:rsidTr="00F45D6B">
        <w:tc>
          <w:tcPr>
            <w:tcW w:w="7780" w:type="dxa"/>
          </w:tcPr>
          <w:p w14:paraId="30271A69" w14:textId="77777777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R125 PLAĆE - JAVNI RADOVI</w:t>
            </w:r>
          </w:p>
          <w:p w14:paraId="73423AE9" w14:textId="672D0C8D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53 Ostale pomoći</w:t>
            </w:r>
          </w:p>
        </w:tc>
        <w:tc>
          <w:tcPr>
            <w:tcW w:w="1400" w:type="dxa"/>
          </w:tcPr>
          <w:p w14:paraId="4EDAE3F8" w14:textId="46477854" w:rsidR="00F45D6B" w:rsidRDefault="00F45D6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63.380,00</w:t>
            </w:r>
          </w:p>
        </w:tc>
      </w:tr>
      <w:tr w:rsidR="00F45D6B" w14:paraId="1F935947" w14:textId="77777777" w:rsidTr="00F45D6B">
        <w:tc>
          <w:tcPr>
            <w:tcW w:w="7780" w:type="dxa"/>
          </w:tcPr>
          <w:p w14:paraId="68D82B93" w14:textId="77777777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R139 UGOVORI O DJELU - KOMUNALNI RADNICI POVREMENI</w:t>
            </w:r>
          </w:p>
          <w:p w14:paraId="2C2188F1" w14:textId="480C93B9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1D8F5A99" w14:textId="258BFA93" w:rsidR="00F45D6B" w:rsidRDefault="00F45D6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110.000,00</w:t>
            </w:r>
          </w:p>
        </w:tc>
      </w:tr>
      <w:tr w:rsidR="00F45D6B" w14:paraId="6689F654" w14:textId="77777777" w:rsidTr="00F45D6B">
        <w:tc>
          <w:tcPr>
            <w:tcW w:w="7780" w:type="dxa"/>
          </w:tcPr>
          <w:p w14:paraId="234F6F0F" w14:textId="77777777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R132 USLUGE KOŠENJA JAVNIH POVRŠINA SIKIREVCI I JARUGE</w:t>
            </w:r>
          </w:p>
          <w:p w14:paraId="2C3CAF41" w14:textId="396445ED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2F1C2A27" w14:textId="56DB66C5" w:rsidR="00F45D6B" w:rsidRDefault="00F45D6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310.000,00</w:t>
            </w:r>
          </w:p>
        </w:tc>
      </w:tr>
      <w:tr w:rsidR="00F45D6B" w14:paraId="6F8F6C63" w14:textId="77777777" w:rsidTr="00F45D6B">
        <w:tc>
          <w:tcPr>
            <w:tcW w:w="7780" w:type="dxa"/>
          </w:tcPr>
          <w:p w14:paraId="237FB67A" w14:textId="77777777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R134 USLUGE KRČANJA RASLINJA I TRNJA - OBA NASELJA</w:t>
            </w:r>
          </w:p>
          <w:p w14:paraId="3F73C030" w14:textId="75883178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56A0BD6A" w14:textId="04DECFEB" w:rsidR="00F45D6B" w:rsidRDefault="00F45D6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125.000,00</w:t>
            </w:r>
          </w:p>
        </w:tc>
      </w:tr>
      <w:tr w:rsidR="00F45D6B" w:rsidRPr="00F45D6B" w14:paraId="097B0080" w14:textId="77777777" w:rsidTr="00F45D6B">
        <w:tc>
          <w:tcPr>
            <w:tcW w:w="7780" w:type="dxa"/>
          </w:tcPr>
          <w:p w14:paraId="21691EC8" w14:textId="4ECED90F" w:rsidR="00F45D6B" w:rsidRPr="00F45D6B" w:rsidRDefault="00F45D6B" w:rsidP="00F45D6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F45D6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58CE9D72" w14:textId="7069F4E1" w:rsidR="00F45D6B" w:rsidRPr="00F45D6B" w:rsidRDefault="00F45D6B" w:rsidP="00F45D6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F45D6B">
              <w:rPr>
                <w:b/>
                <w:sz w:val="18"/>
                <w:szCs w:val="18"/>
                <w:lang w:eastAsia="hr-HR"/>
              </w:rPr>
              <w:t>699.865,00</w:t>
            </w:r>
          </w:p>
        </w:tc>
      </w:tr>
    </w:tbl>
    <w:p w14:paraId="0D95481A" w14:textId="2D2701C4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06460A0" w14:textId="2601D1CC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344CD157" w14:textId="6C0D3030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građevina, uređaja i predmeta javne namjene</w:t>
      </w:r>
    </w:p>
    <w:p w14:paraId="50FE98BA" w14:textId="7C3E07FA" w:rsidR="00CD2144" w:rsidRPr="00891630" w:rsidRDefault="00C17D83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</w:t>
      </w:r>
      <w:r w:rsidR="00CD2144" w:rsidRPr="00891630">
        <w:rPr>
          <w:sz w:val="20"/>
          <w:szCs w:val="20"/>
          <w:lang w:eastAsia="hr-HR"/>
        </w:rPr>
        <w:t>odrazumijeva se održavanje, popravci, čišćenje tih građevina, uređaja i predmeta.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F45D6B" w:rsidRPr="00F45D6B" w14:paraId="3529FD96" w14:textId="77777777" w:rsidTr="00F45D6B">
        <w:tc>
          <w:tcPr>
            <w:tcW w:w="7780" w:type="dxa"/>
            <w:shd w:val="clear" w:color="auto" w:fill="505050"/>
          </w:tcPr>
          <w:p w14:paraId="07C67B85" w14:textId="07C029A3" w:rsidR="00F45D6B" w:rsidRPr="00F45D6B" w:rsidRDefault="00F45D6B" w:rsidP="00F45D6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F45D6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47D476D" w14:textId="77777777" w:rsidR="00F45D6B" w:rsidRPr="00F45D6B" w:rsidRDefault="00F45D6B" w:rsidP="00F45D6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F45D6B" w14:paraId="607BC84D" w14:textId="77777777" w:rsidTr="00F45D6B">
        <w:tc>
          <w:tcPr>
            <w:tcW w:w="7780" w:type="dxa"/>
          </w:tcPr>
          <w:p w14:paraId="05FF03AD" w14:textId="77777777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R077 MATERIJAL I DIJELOVI ZA TEKUĆE I INVESTICIJSKO ODRŽAVANJE OBJEKATA U VL. OPĆINE</w:t>
            </w:r>
          </w:p>
          <w:p w14:paraId="26F226EE" w14:textId="233CA771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32CC3E38" w14:textId="68F0583D" w:rsidR="00F45D6B" w:rsidRDefault="00F45D6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40.000,00</w:t>
            </w:r>
          </w:p>
        </w:tc>
      </w:tr>
      <w:tr w:rsidR="00F45D6B" w14:paraId="66A43E9B" w14:textId="77777777" w:rsidTr="00F45D6B">
        <w:tc>
          <w:tcPr>
            <w:tcW w:w="7780" w:type="dxa"/>
          </w:tcPr>
          <w:p w14:paraId="6DD4CA7B" w14:textId="77777777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R098 OPREMA ZA GRIJANJE I HLAĐENJE ZA OBJEKTE U VL. OPĆINE</w:t>
            </w:r>
          </w:p>
          <w:p w14:paraId="3156043C" w14:textId="1768CB6B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4BED38AE" w14:textId="2A508FBB" w:rsidR="00F45D6B" w:rsidRDefault="00F45D6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3.000,00</w:t>
            </w:r>
          </w:p>
        </w:tc>
      </w:tr>
      <w:tr w:rsidR="00F45D6B" w14:paraId="6EDF02D7" w14:textId="77777777" w:rsidTr="00F45D6B">
        <w:tc>
          <w:tcPr>
            <w:tcW w:w="7780" w:type="dxa"/>
          </w:tcPr>
          <w:p w14:paraId="5D63554F" w14:textId="77777777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R097 UREDSKI NAMJEŠTAJ ZGRADA OPĆINE</w:t>
            </w:r>
          </w:p>
          <w:p w14:paraId="618D6390" w14:textId="46CC9B21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08318599" w14:textId="32681C41" w:rsidR="00F45D6B" w:rsidRDefault="00F45D6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10.720,00</w:t>
            </w:r>
          </w:p>
        </w:tc>
      </w:tr>
      <w:tr w:rsidR="00F45D6B" w14:paraId="6B1F72A4" w14:textId="77777777" w:rsidTr="00F45D6B">
        <w:tc>
          <w:tcPr>
            <w:tcW w:w="7780" w:type="dxa"/>
          </w:tcPr>
          <w:p w14:paraId="69787644" w14:textId="77777777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R133 USLUGE IZVOĐENJA MANJIH GRAĐEVINSKIH RADOVA</w:t>
            </w:r>
          </w:p>
          <w:p w14:paraId="72915597" w14:textId="4D5DF20F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4C8D7DC9" w14:textId="281BFDBF" w:rsidR="00F45D6B" w:rsidRDefault="00F45D6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100.000,00</w:t>
            </w:r>
          </w:p>
        </w:tc>
      </w:tr>
      <w:tr w:rsidR="00F45D6B" w14:paraId="2A720170" w14:textId="77777777" w:rsidTr="00F45D6B">
        <w:tc>
          <w:tcPr>
            <w:tcW w:w="7780" w:type="dxa"/>
          </w:tcPr>
          <w:p w14:paraId="15B84C2B" w14:textId="77777777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R078 USLUGE TEKUĆEG I INVESTICIJSKOG ODRŽAVANJA OBJEKATA U VL. OPĆINE</w:t>
            </w:r>
          </w:p>
          <w:p w14:paraId="3B39ED0B" w14:textId="5A4ED913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384782CF" w14:textId="1DEA845F" w:rsidR="00F45D6B" w:rsidRDefault="00F45D6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15.000,00</w:t>
            </w:r>
          </w:p>
        </w:tc>
      </w:tr>
      <w:tr w:rsidR="00F45D6B" w:rsidRPr="00F45D6B" w14:paraId="1255651E" w14:textId="77777777" w:rsidTr="00F45D6B">
        <w:tc>
          <w:tcPr>
            <w:tcW w:w="7780" w:type="dxa"/>
          </w:tcPr>
          <w:p w14:paraId="5AFE392F" w14:textId="7114E2D9" w:rsidR="00F45D6B" w:rsidRPr="00F45D6B" w:rsidRDefault="00F45D6B" w:rsidP="00F45D6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F45D6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65E4B735" w14:textId="494F8C74" w:rsidR="00F45D6B" w:rsidRPr="00F45D6B" w:rsidRDefault="00F45D6B" w:rsidP="00F45D6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F45D6B">
              <w:rPr>
                <w:b/>
                <w:sz w:val="18"/>
                <w:szCs w:val="18"/>
                <w:lang w:eastAsia="hr-HR"/>
              </w:rPr>
              <w:t>168.720,00</w:t>
            </w:r>
          </w:p>
        </w:tc>
      </w:tr>
    </w:tbl>
    <w:p w14:paraId="34057272" w14:textId="2BE4532D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3D1F48C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17D1FED3" w14:textId="77777777" w:rsidR="00CF3E9C" w:rsidRPr="00891630" w:rsidRDefault="00CF3E9C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groblja i krematorija na grobljima</w:t>
      </w:r>
    </w:p>
    <w:p w14:paraId="6E29A8AF" w14:textId="77777777" w:rsidR="00CF3E9C" w:rsidRPr="00891630" w:rsidRDefault="00CF3E9C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Održavanje prostora i zgrada za obavljanje ispraćaja i ukopa pokojnika te uređivanje putova, zelenih i drugih površina unutar groblja.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F45D6B" w:rsidRPr="00F45D6B" w14:paraId="5DC9FCB9" w14:textId="77777777" w:rsidTr="00F45D6B">
        <w:tc>
          <w:tcPr>
            <w:tcW w:w="7780" w:type="dxa"/>
            <w:shd w:val="clear" w:color="auto" w:fill="505050"/>
          </w:tcPr>
          <w:p w14:paraId="586D70BC" w14:textId="0F4F43E4" w:rsidR="00F45D6B" w:rsidRPr="00F45D6B" w:rsidRDefault="00F45D6B" w:rsidP="00F45D6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F45D6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98AD2E8" w14:textId="77777777" w:rsidR="00F45D6B" w:rsidRPr="00F45D6B" w:rsidRDefault="00F45D6B" w:rsidP="00F45D6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F45D6B" w14:paraId="158AF7C0" w14:textId="77777777" w:rsidTr="00F45D6B">
        <w:tc>
          <w:tcPr>
            <w:tcW w:w="7780" w:type="dxa"/>
          </w:tcPr>
          <w:p w14:paraId="7555D38F" w14:textId="77777777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R158 RASHODI PROTOKOLA NA SPOMEN OBILJEŽJIMA POGINULIM HRVATSKIM BRANITELJIMA</w:t>
            </w:r>
          </w:p>
          <w:p w14:paraId="28F13B85" w14:textId="78A20B42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49852FE3" w14:textId="7B96DBFC" w:rsidR="00F45D6B" w:rsidRDefault="00F45D6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1.730,00</w:t>
            </w:r>
          </w:p>
        </w:tc>
      </w:tr>
      <w:tr w:rsidR="00F45D6B" w14:paraId="11BA1F26" w14:textId="77777777" w:rsidTr="00F45D6B">
        <w:tc>
          <w:tcPr>
            <w:tcW w:w="7780" w:type="dxa"/>
          </w:tcPr>
          <w:p w14:paraId="20062CA0" w14:textId="77777777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R156 TEKUĆE ODRŽAVANJE MJESNIH GROBLJA - KOŠENJE GROBLJA</w:t>
            </w:r>
          </w:p>
          <w:p w14:paraId="3A30D1CC" w14:textId="27EAB4D7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7DED3FEB" w14:textId="72287737" w:rsidR="00F45D6B" w:rsidRDefault="00F45D6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60.000,00</w:t>
            </w:r>
          </w:p>
        </w:tc>
      </w:tr>
      <w:tr w:rsidR="00F45D6B" w14:paraId="32019FBB" w14:textId="77777777" w:rsidTr="00F45D6B">
        <w:tc>
          <w:tcPr>
            <w:tcW w:w="7780" w:type="dxa"/>
          </w:tcPr>
          <w:p w14:paraId="215EB0C0" w14:textId="77777777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R157 USLUGE ODRŽAVANJA SAKRALNIH OBJEKATA NA MJESNIM GROBLJIMA OPĆINE</w:t>
            </w:r>
          </w:p>
          <w:p w14:paraId="73A6CCA4" w14:textId="48AF748A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6105AE6E" w14:textId="0E16B438" w:rsidR="00F45D6B" w:rsidRDefault="00F45D6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12.300,00</w:t>
            </w:r>
          </w:p>
        </w:tc>
      </w:tr>
      <w:tr w:rsidR="00F45D6B" w:rsidRPr="00F45D6B" w14:paraId="46D2C63C" w14:textId="77777777" w:rsidTr="00F45D6B">
        <w:tc>
          <w:tcPr>
            <w:tcW w:w="7780" w:type="dxa"/>
          </w:tcPr>
          <w:p w14:paraId="27FE95C5" w14:textId="1F0BB48E" w:rsidR="00F45D6B" w:rsidRPr="00F45D6B" w:rsidRDefault="00F45D6B" w:rsidP="00F45D6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F45D6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6CC46E92" w14:textId="1F1A6D60" w:rsidR="00F45D6B" w:rsidRPr="00F45D6B" w:rsidRDefault="00F45D6B" w:rsidP="00F45D6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F45D6B">
              <w:rPr>
                <w:b/>
                <w:sz w:val="18"/>
                <w:szCs w:val="18"/>
                <w:lang w:eastAsia="hr-HR"/>
              </w:rPr>
              <w:t>74.030,00</w:t>
            </w:r>
          </w:p>
        </w:tc>
      </w:tr>
    </w:tbl>
    <w:p w14:paraId="4F393F14" w14:textId="0BCC0E18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43EE18ED" w14:textId="77777777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1A9EE996" w14:textId="72C50880" w:rsidR="00CF3E9C" w:rsidRPr="00891630" w:rsidRDefault="00CF3E9C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čistoće javnih površina</w:t>
      </w:r>
    </w:p>
    <w:p w14:paraId="0BE416B5" w14:textId="23C2C5F5" w:rsidR="00C17D83" w:rsidRPr="00891630" w:rsidRDefault="00C17D83" w:rsidP="003436FA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Podrazumijeva se čišćenje površina javne namjene, osim javnih cesta, koje obuhvaća ručno i strojno čišćenje i pranje javnih površina od otpada, snijega i leda kao i postavljanje i čišćenje košarica za otpatke.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F45D6B" w:rsidRPr="00F45D6B" w14:paraId="1A6EAE63" w14:textId="77777777" w:rsidTr="00F45D6B">
        <w:tc>
          <w:tcPr>
            <w:tcW w:w="7780" w:type="dxa"/>
            <w:shd w:val="clear" w:color="auto" w:fill="505050"/>
          </w:tcPr>
          <w:p w14:paraId="7D1C0A3C" w14:textId="4E20B7F1" w:rsidR="00F45D6B" w:rsidRPr="00F45D6B" w:rsidRDefault="00F45D6B" w:rsidP="00F45D6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F45D6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37C1A1F3" w14:textId="77777777" w:rsidR="00F45D6B" w:rsidRPr="00F45D6B" w:rsidRDefault="00F45D6B" w:rsidP="00F45D6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F45D6B" w14:paraId="3C6A1E7F" w14:textId="77777777" w:rsidTr="00F45D6B">
        <w:tc>
          <w:tcPr>
            <w:tcW w:w="7780" w:type="dxa"/>
          </w:tcPr>
          <w:p w14:paraId="47DE9D90" w14:textId="77777777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R163 DERATIZACIJA I DEZINSEKCIJA I STRUČNI NADZOR</w:t>
            </w:r>
          </w:p>
          <w:p w14:paraId="2324CDE7" w14:textId="424F6817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55FBEAC3" w14:textId="7B591ED5" w:rsidR="00F45D6B" w:rsidRDefault="00F45D6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89.850,00</w:t>
            </w:r>
          </w:p>
        </w:tc>
      </w:tr>
      <w:tr w:rsidR="00F45D6B" w14:paraId="0E5D7C03" w14:textId="77777777" w:rsidTr="00F45D6B">
        <w:tc>
          <w:tcPr>
            <w:tcW w:w="7780" w:type="dxa"/>
          </w:tcPr>
          <w:p w14:paraId="332C2E97" w14:textId="77777777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R182 KOMPOSTERI</w:t>
            </w:r>
          </w:p>
          <w:p w14:paraId="283C2D5F" w14:textId="41041F29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27A55FEB" w14:textId="562C4C99" w:rsidR="00F45D6B" w:rsidRDefault="00F45D6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348.750,00</w:t>
            </w:r>
          </w:p>
        </w:tc>
      </w:tr>
      <w:tr w:rsidR="00F45D6B" w14:paraId="6CDB996A" w14:textId="77777777" w:rsidTr="00F45D6B">
        <w:tc>
          <w:tcPr>
            <w:tcW w:w="7780" w:type="dxa"/>
          </w:tcPr>
          <w:p w14:paraId="7B8A0A58" w14:textId="77777777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R161 NAKNADA ZA ODVOZ SMEĆA, KAZNE POTICANJE SMANJENJE OTPADA FZZO</w:t>
            </w:r>
          </w:p>
          <w:p w14:paraId="7492D1D2" w14:textId="79BBCA4D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3F88596E" w14:textId="344CE163" w:rsidR="00F45D6B" w:rsidRDefault="00F45D6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55.000,00</w:t>
            </w:r>
          </w:p>
        </w:tc>
      </w:tr>
      <w:tr w:rsidR="00F45D6B" w14:paraId="06B4DB83" w14:textId="77777777" w:rsidTr="00F45D6B">
        <w:tc>
          <w:tcPr>
            <w:tcW w:w="7780" w:type="dxa"/>
          </w:tcPr>
          <w:p w14:paraId="6EE4EB53" w14:textId="77777777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R221 SANACIJA DIVLJE DEPONIJE</w:t>
            </w:r>
          </w:p>
          <w:p w14:paraId="4CA14D2C" w14:textId="5F24AEC2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631A6580" w14:textId="1D513FFD" w:rsidR="00F45D6B" w:rsidRDefault="00F45D6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200.000,00</w:t>
            </w:r>
          </w:p>
        </w:tc>
      </w:tr>
      <w:tr w:rsidR="00F45D6B" w14:paraId="78E9B504" w14:textId="77777777" w:rsidTr="00F45D6B">
        <w:tc>
          <w:tcPr>
            <w:tcW w:w="7780" w:type="dxa"/>
          </w:tcPr>
          <w:p w14:paraId="7737C46F" w14:textId="77777777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R136 USLUGE ODRŽAVANJA ZIMSKE SLUŽBE</w:t>
            </w:r>
          </w:p>
          <w:p w14:paraId="7A613F79" w14:textId="3177C345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7FCD0FF2" w14:textId="5A8B0C1A" w:rsidR="00F45D6B" w:rsidRDefault="00F45D6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50.000,00</w:t>
            </w:r>
          </w:p>
        </w:tc>
      </w:tr>
      <w:tr w:rsidR="00F45D6B" w14:paraId="67EF498B" w14:textId="77777777" w:rsidTr="00F45D6B">
        <w:tc>
          <w:tcPr>
            <w:tcW w:w="7780" w:type="dxa"/>
          </w:tcPr>
          <w:p w14:paraId="36363F22" w14:textId="77777777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R160 USLUGE ODVOZA KLAONIČKOG OTPADA</w:t>
            </w:r>
          </w:p>
          <w:p w14:paraId="55FB2E7C" w14:textId="5A20C202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203337C5" w14:textId="35BFAB95" w:rsidR="00F45D6B" w:rsidRDefault="00F45D6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80.000,00</w:t>
            </w:r>
          </w:p>
        </w:tc>
      </w:tr>
      <w:tr w:rsidR="00F45D6B" w14:paraId="5FF7625C" w14:textId="77777777" w:rsidTr="00F45D6B">
        <w:tc>
          <w:tcPr>
            <w:tcW w:w="7780" w:type="dxa"/>
          </w:tcPr>
          <w:p w14:paraId="0401B434" w14:textId="77777777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R137 USLUGE RADA STROJEM</w:t>
            </w:r>
          </w:p>
          <w:p w14:paraId="20B1B43E" w14:textId="506AE344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5C5C6765" w14:textId="2F9D8045" w:rsidR="00F45D6B" w:rsidRDefault="00F45D6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60.600,00</w:t>
            </w:r>
          </w:p>
        </w:tc>
      </w:tr>
      <w:tr w:rsidR="00F45D6B" w:rsidRPr="00F45D6B" w14:paraId="25FE8548" w14:textId="77777777" w:rsidTr="00F45D6B">
        <w:tc>
          <w:tcPr>
            <w:tcW w:w="7780" w:type="dxa"/>
          </w:tcPr>
          <w:p w14:paraId="62F507DE" w14:textId="304BDC45" w:rsidR="00F45D6B" w:rsidRPr="00F45D6B" w:rsidRDefault="00F45D6B" w:rsidP="00F45D6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F45D6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6D3BB0E7" w14:textId="694E16FC" w:rsidR="00F45D6B" w:rsidRPr="00F45D6B" w:rsidRDefault="00F45D6B" w:rsidP="00F45D6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F45D6B">
              <w:rPr>
                <w:b/>
                <w:sz w:val="18"/>
                <w:szCs w:val="18"/>
                <w:lang w:eastAsia="hr-HR"/>
              </w:rPr>
              <w:t>884.200,00</w:t>
            </w:r>
          </w:p>
        </w:tc>
      </w:tr>
    </w:tbl>
    <w:p w14:paraId="5D73D118" w14:textId="53E2C1C8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32ADF254" w14:textId="77777777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4B7E3ED3" w14:textId="7FADC40F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javne rasvjete</w:t>
      </w:r>
    </w:p>
    <w:p w14:paraId="4847748D" w14:textId="3803A97E" w:rsidR="00CD2144" w:rsidRPr="00891630" w:rsidRDefault="00CD2144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Upravljanje i održavanje instalacija javne rasvjete, uključujući podmirenje troškova električne energije za rasvjetljavanje površina javne namjene.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F45D6B" w:rsidRPr="00F45D6B" w14:paraId="5BA9AF1B" w14:textId="77777777" w:rsidTr="00F45D6B">
        <w:tc>
          <w:tcPr>
            <w:tcW w:w="7780" w:type="dxa"/>
            <w:shd w:val="clear" w:color="auto" w:fill="505050"/>
          </w:tcPr>
          <w:p w14:paraId="4C1E89B2" w14:textId="3224405B" w:rsidR="00F45D6B" w:rsidRPr="00F45D6B" w:rsidRDefault="00F45D6B" w:rsidP="00F45D6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F45D6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A9545F5" w14:textId="77777777" w:rsidR="00F45D6B" w:rsidRPr="00F45D6B" w:rsidRDefault="00F45D6B" w:rsidP="00F45D6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F45D6B" w14:paraId="73B998B5" w14:textId="77777777" w:rsidTr="00F45D6B">
        <w:tc>
          <w:tcPr>
            <w:tcW w:w="7780" w:type="dxa"/>
          </w:tcPr>
          <w:p w14:paraId="417431AE" w14:textId="77777777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R154 USLUGE TEKUĆEG ODRŽAVANJA JAVNE RASVJETE ZA OBA NASELJA</w:t>
            </w:r>
          </w:p>
          <w:p w14:paraId="17AF7641" w14:textId="21A2AB84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41584E1D" w14:textId="789AAF7B" w:rsidR="00F45D6B" w:rsidRDefault="00F45D6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24.000,00</w:t>
            </w:r>
          </w:p>
        </w:tc>
      </w:tr>
      <w:tr w:rsidR="00F45D6B" w14:paraId="6E3575C0" w14:textId="77777777" w:rsidTr="00F45D6B">
        <w:tc>
          <w:tcPr>
            <w:tcW w:w="7780" w:type="dxa"/>
          </w:tcPr>
          <w:p w14:paraId="75E1DCCD" w14:textId="77777777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R153 UTROŠAK OPSKRBA JAVNA RASVJETA SIKIREVCI</w:t>
            </w:r>
          </w:p>
          <w:p w14:paraId="0949189A" w14:textId="74E090D1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54417514" w14:textId="662094F0" w:rsidR="00F45D6B" w:rsidRDefault="00F45D6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80.000,00</w:t>
            </w:r>
          </w:p>
        </w:tc>
      </w:tr>
      <w:tr w:rsidR="00F45D6B" w:rsidRPr="00F45D6B" w14:paraId="34632164" w14:textId="77777777" w:rsidTr="00F45D6B">
        <w:tc>
          <w:tcPr>
            <w:tcW w:w="7780" w:type="dxa"/>
          </w:tcPr>
          <w:p w14:paraId="2A7C7473" w14:textId="5A04D530" w:rsidR="00F45D6B" w:rsidRPr="00F45D6B" w:rsidRDefault="00F45D6B" w:rsidP="00F45D6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F45D6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038C31E7" w14:textId="067386CE" w:rsidR="00F45D6B" w:rsidRPr="00F45D6B" w:rsidRDefault="00F45D6B" w:rsidP="00F45D6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F45D6B">
              <w:rPr>
                <w:b/>
                <w:sz w:val="18"/>
                <w:szCs w:val="18"/>
                <w:lang w:eastAsia="hr-HR"/>
              </w:rPr>
              <w:t>104.000,00</w:t>
            </w:r>
          </w:p>
        </w:tc>
      </w:tr>
    </w:tbl>
    <w:p w14:paraId="08BB4A30" w14:textId="2DFA0A49" w:rsidR="00F73368" w:rsidRPr="00891630" w:rsidRDefault="00F73368" w:rsidP="00F73368">
      <w:pPr>
        <w:rPr>
          <w:sz w:val="20"/>
          <w:szCs w:val="20"/>
          <w:lang w:eastAsia="hr-HR"/>
        </w:rPr>
      </w:pPr>
    </w:p>
    <w:p w14:paraId="1C83F795" w14:textId="37ACC8B1" w:rsidR="00A83D14" w:rsidRPr="00891630" w:rsidRDefault="00A83D14" w:rsidP="00C93127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891630">
        <w:rPr>
          <w:rFonts w:eastAsia="Times New Roman" w:cs="Times New Roman"/>
          <w:b/>
          <w:sz w:val="20"/>
          <w:szCs w:val="20"/>
          <w:lang w:eastAsia="hr-HR"/>
        </w:rPr>
        <w:t>Članak 3.</w:t>
      </w:r>
    </w:p>
    <w:p w14:paraId="0DBDD0EB" w14:textId="195380FB" w:rsidR="00A83D14" w:rsidRPr="00891630" w:rsidRDefault="00A83D14" w:rsidP="006A6A41">
      <w:pPr>
        <w:spacing w:after="0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Planirani izvori sredstava za ostvarenje </w:t>
      </w:r>
      <w:r w:rsidR="00A74562" w:rsidRPr="00891630">
        <w:rPr>
          <w:rFonts w:cs="Times New Roman"/>
          <w:sz w:val="20"/>
          <w:szCs w:val="20"/>
        </w:rPr>
        <w:t>održavanje</w:t>
      </w:r>
      <w:r w:rsidRPr="00891630">
        <w:rPr>
          <w:rFonts w:cs="Times New Roman"/>
          <w:sz w:val="20"/>
          <w:szCs w:val="20"/>
        </w:rPr>
        <w:t xml:space="preserve">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F45D6B" w:rsidRPr="00F45D6B" w14:paraId="1CA701DC" w14:textId="77777777" w:rsidTr="00F45D6B">
        <w:tc>
          <w:tcPr>
            <w:tcW w:w="7780" w:type="dxa"/>
            <w:shd w:val="clear" w:color="auto" w:fill="505050"/>
          </w:tcPr>
          <w:p w14:paraId="53EA1649" w14:textId="51EB2D22" w:rsidR="00F45D6B" w:rsidRPr="00F45D6B" w:rsidRDefault="00F45D6B" w:rsidP="00F45D6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F45D6B">
              <w:rPr>
                <w:b/>
                <w:color w:val="FFFFFF"/>
                <w:sz w:val="16"/>
                <w:szCs w:val="18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5665DB9D" w14:textId="77777777" w:rsidR="00F45D6B" w:rsidRPr="00F45D6B" w:rsidRDefault="00F45D6B" w:rsidP="00F45D6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F45D6B" w14:paraId="1E021BA4" w14:textId="77777777" w:rsidTr="00F45D6B">
        <w:tc>
          <w:tcPr>
            <w:tcW w:w="7780" w:type="dxa"/>
          </w:tcPr>
          <w:p w14:paraId="4DFF1702" w14:textId="462F40ED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 Izvorni općinski prihodi</w:t>
            </w:r>
          </w:p>
        </w:tc>
        <w:tc>
          <w:tcPr>
            <w:tcW w:w="1400" w:type="dxa"/>
          </w:tcPr>
          <w:p w14:paraId="4E228982" w14:textId="1DDA9A31" w:rsidR="00F45D6B" w:rsidRDefault="00F45D6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1.026.470,00</w:t>
            </w:r>
          </w:p>
        </w:tc>
      </w:tr>
      <w:tr w:rsidR="00F45D6B" w14:paraId="31E35AF2" w14:textId="77777777" w:rsidTr="00F45D6B">
        <w:tc>
          <w:tcPr>
            <w:tcW w:w="7780" w:type="dxa"/>
          </w:tcPr>
          <w:p w14:paraId="7EBE2725" w14:textId="7A24CCD4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43 Ostali prihodi za posebne namjene</w:t>
            </w:r>
          </w:p>
        </w:tc>
        <w:tc>
          <w:tcPr>
            <w:tcW w:w="1400" w:type="dxa"/>
          </w:tcPr>
          <w:p w14:paraId="5FF0BF2F" w14:textId="70D2D5D4" w:rsidR="00F45D6B" w:rsidRDefault="00F45D6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663.140,00</w:t>
            </w:r>
          </w:p>
        </w:tc>
      </w:tr>
      <w:tr w:rsidR="00F45D6B" w14:paraId="074103A5" w14:textId="77777777" w:rsidTr="00F45D6B">
        <w:tc>
          <w:tcPr>
            <w:tcW w:w="7780" w:type="dxa"/>
          </w:tcPr>
          <w:p w14:paraId="04610CA4" w14:textId="64358983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 Kapitalne pomoći</w:t>
            </w:r>
          </w:p>
        </w:tc>
        <w:tc>
          <w:tcPr>
            <w:tcW w:w="1400" w:type="dxa"/>
          </w:tcPr>
          <w:p w14:paraId="1A2E8F6D" w14:textId="74E945BF" w:rsidR="00F45D6B" w:rsidRDefault="00F45D6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348.750,00</w:t>
            </w:r>
          </w:p>
        </w:tc>
      </w:tr>
      <w:tr w:rsidR="00F45D6B" w14:paraId="350A4167" w14:textId="77777777" w:rsidTr="00F45D6B">
        <w:tc>
          <w:tcPr>
            <w:tcW w:w="7780" w:type="dxa"/>
          </w:tcPr>
          <w:p w14:paraId="05E88C05" w14:textId="657BD552" w:rsidR="00F45D6B" w:rsidRDefault="00F45D6B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53 Ostale pomoći</w:t>
            </w:r>
          </w:p>
        </w:tc>
        <w:tc>
          <w:tcPr>
            <w:tcW w:w="1400" w:type="dxa"/>
          </w:tcPr>
          <w:p w14:paraId="45504F98" w14:textId="5AB3A0E0" w:rsidR="00F45D6B" w:rsidRDefault="00F45D6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73.365,00</w:t>
            </w:r>
          </w:p>
        </w:tc>
      </w:tr>
      <w:tr w:rsidR="00F45D6B" w:rsidRPr="00F45D6B" w14:paraId="4FFA81C8" w14:textId="77777777" w:rsidTr="00F45D6B">
        <w:tc>
          <w:tcPr>
            <w:tcW w:w="7780" w:type="dxa"/>
          </w:tcPr>
          <w:p w14:paraId="1361B731" w14:textId="5851C633" w:rsidR="00F45D6B" w:rsidRPr="00F45D6B" w:rsidRDefault="00F45D6B" w:rsidP="00F45D6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F45D6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26BD8741" w14:textId="542D659F" w:rsidR="00F45D6B" w:rsidRPr="00F45D6B" w:rsidRDefault="00F45D6B" w:rsidP="00F45D6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F45D6B">
              <w:rPr>
                <w:b/>
                <w:sz w:val="18"/>
                <w:szCs w:val="18"/>
                <w:lang w:eastAsia="hr-HR"/>
              </w:rPr>
              <w:t>2.111.725,00</w:t>
            </w:r>
          </w:p>
        </w:tc>
      </w:tr>
    </w:tbl>
    <w:p w14:paraId="2A6C4995" w14:textId="77777777" w:rsidR="0051694C" w:rsidRPr="00891630" w:rsidRDefault="0051694C" w:rsidP="00C8009B">
      <w:pPr>
        <w:spacing w:after="0" w:line="240" w:lineRule="auto"/>
        <w:rPr>
          <w:rFonts w:eastAsia="Times New Roman" w:cs="Times New Roman"/>
          <w:b/>
          <w:sz w:val="20"/>
          <w:szCs w:val="20"/>
          <w:lang w:eastAsia="hr-HR"/>
        </w:rPr>
      </w:pPr>
    </w:p>
    <w:p w14:paraId="634A7709" w14:textId="73A76169" w:rsidR="0051694C" w:rsidRPr="00891630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891630">
        <w:rPr>
          <w:rFonts w:eastAsia="Times New Roman" w:cs="Times New Roman"/>
          <w:b/>
          <w:sz w:val="20"/>
          <w:szCs w:val="20"/>
          <w:lang w:eastAsia="hr-HR"/>
        </w:rPr>
        <w:t xml:space="preserve">Članak </w:t>
      </w:r>
      <w:r w:rsidR="00C93127" w:rsidRPr="00891630">
        <w:rPr>
          <w:rFonts w:eastAsia="Times New Roman" w:cs="Times New Roman"/>
          <w:b/>
          <w:sz w:val="20"/>
          <w:szCs w:val="20"/>
          <w:lang w:eastAsia="hr-HR"/>
        </w:rPr>
        <w:t>4</w:t>
      </w:r>
      <w:r w:rsidR="00BC6033" w:rsidRPr="00891630">
        <w:rPr>
          <w:rFonts w:eastAsia="Times New Roman" w:cs="Times New Roman"/>
          <w:b/>
          <w:sz w:val="20"/>
          <w:szCs w:val="20"/>
          <w:lang w:eastAsia="hr-HR"/>
        </w:rPr>
        <w:t>.</w:t>
      </w:r>
    </w:p>
    <w:p w14:paraId="2A5CFB7B" w14:textId="6C746AE3" w:rsidR="005705F3" w:rsidRDefault="0051694C" w:rsidP="006A6A41">
      <w:pPr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Ov</w:t>
      </w:r>
      <w:r w:rsidR="00C8009B">
        <w:rPr>
          <w:sz w:val="20"/>
          <w:szCs w:val="20"/>
          <w:lang w:eastAsia="hr-HR"/>
        </w:rPr>
        <w:t xml:space="preserve">e I. Izmjene i dopune </w:t>
      </w:r>
      <w:r w:rsidRPr="00891630">
        <w:rPr>
          <w:sz w:val="20"/>
          <w:szCs w:val="20"/>
          <w:lang w:eastAsia="hr-HR"/>
        </w:rPr>
        <w:t xml:space="preserve"> Progr</w:t>
      </w:r>
      <w:r w:rsidR="00C8009B">
        <w:rPr>
          <w:sz w:val="20"/>
          <w:szCs w:val="20"/>
          <w:lang w:eastAsia="hr-HR"/>
        </w:rPr>
        <w:t>ama</w:t>
      </w:r>
      <w:r w:rsidRPr="00891630">
        <w:rPr>
          <w:sz w:val="20"/>
          <w:szCs w:val="20"/>
          <w:lang w:eastAsia="hr-HR"/>
        </w:rPr>
        <w:t xml:space="preserve"> stupa na snagu </w:t>
      </w:r>
      <w:r w:rsidR="00EB72EC" w:rsidRPr="00891630">
        <w:rPr>
          <w:sz w:val="20"/>
          <w:szCs w:val="20"/>
          <w:lang w:eastAsia="hr-HR"/>
        </w:rPr>
        <w:t>osmog dana od objave u „Službenom glasniku</w:t>
      </w:r>
      <w:r w:rsidR="005E2B99" w:rsidRPr="00891630">
        <w:rPr>
          <w:sz w:val="20"/>
          <w:szCs w:val="20"/>
          <w:lang w:eastAsia="hr-HR"/>
        </w:rPr>
        <w:t xml:space="preserve"> Općine </w:t>
      </w:r>
      <w:r w:rsidR="00C81AC1">
        <w:rPr>
          <w:sz w:val="20"/>
          <w:szCs w:val="20"/>
          <w:lang w:eastAsia="hr-HR"/>
        </w:rPr>
        <w:t>S</w:t>
      </w:r>
      <w:r w:rsidR="00F66601">
        <w:rPr>
          <w:sz w:val="20"/>
          <w:szCs w:val="20"/>
          <w:lang w:eastAsia="hr-HR"/>
        </w:rPr>
        <w:t>ikirevci</w:t>
      </w:r>
      <w:r w:rsidR="005705F3">
        <w:rPr>
          <w:sz w:val="20"/>
          <w:szCs w:val="20"/>
          <w:lang w:eastAsia="hr-HR"/>
        </w:rPr>
        <w:t xml:space="preserve"> </w:t>
      </w:r>
      <w:r w:rsidR="00EB72EC" w:rsidRPr="00891630">
        <w:rPr>
          <w:sz w:val="20"/>
          <w:szCs w:val="20"/>
          <w:lang w:eastAsia="hr-HR"/>
        </w:rPr>
        <w:t>“</w:t>
      </w:r>
      <w:r w:rsidR="00542379">
        <w:rPr>
          <w:sz w:val="20"/>
          <w:szCs w:val="20"/>
          <w:lang w:eastAsia="hr-HR"/>
        </w:rPr>
        <w:t>, primjenjuje se od 01.siječnja 20</w:t>
      </w:r>
      <w:r w:rsidR="00C8009B">
        <w:rPr>
          <w:sz w:val="20"/>
          <w:szCs w:val="20"/>
          <w:lang w:eastAsia="hr-HR"/>
        </w:rPr>
        <w:t>22</w:t>
      </w:r>
      <w:r w:rsidR="00542379">
        <w:rPr>
          <w:sz w:val="20"/>
          <w:szCs w:val="20"/>
          <w:lang w:eastAsia="hr-HR"/>
        </w:rPr>
        <w:t xml:space="preserve"> . godine, </w:t>
      </w:r>
      <w:r w:rsidR="005705F3">
        <w:rPr>
          <w:sz w:val="20"/>
          <w:szCs w:val="20"/>
          <w:lang w:eastAsia="hr-HR"/>
        </w:rPr>
        <w:t>a biti će objavljen i na službenim stranicama Općine S</w:t>
      </w:r>
      <w:r w:rsidR="00F66601">
        <w:rPr>
          <w:sz w:val="20"/>
          <w:szCs w:val="20"/>
          <w:lang w:eastAsia="hr-HR"/>
        </w:rPr>
        <w:t>ikirevci</w:t>
      </w:r>
      <w:r w:rsidR="005705F3">
        <w:rPr>
          <w:sz w:val="20"/>
          <w:szCs w:val="20"/>
          <w:lang w:eastAsia="hr-HR"/>
        </w:rPr>
        <w:t xml:space="preserve"> </w:t>
      </w:r>
      <w:hyperlink r:id="rId8" w:history="1">
        <w:r w:rsidR="005705F3" w:rsidRPr="008D6CF8">
          <w:rPr>
            <w:rStyle w:val="Hiperveza"/>
            <w:sz w:val="20"/>
            <w:szCs w:val="20"/>
            <w:lang w:eastAsia="hr-HR"/>
          </w:rPr>
          <w:t>www.s</w:t>
        </w:r>
        <w:r w:rsidR="00F66601">
          <w:rPr>
            <w:rStyle w:val="Hiperveza"/>
            <w:sz w:val="20"/>
            <w:szCs w:val="20"/>
            <w:lang w:eastAsia="hr-HR"/>
          </w:rPr>
          <w:t>ikirevci</w:t>
        </w:r>
        <w:r w:rsidR="005705F3" w:rsidRPr="008D6CF8">
          <w:rPr>
            <w:rStyle w:val="Hiperveza"/>
            <w:sz w:val="20"/>
            <w:szCs w:val="20"/>
            <w:lang w:eastAsia="hr-HR"/>
          </w:rPr>
          <w:t>.hr</w:t>
        </w:r>
      </w:hyperlink>
      <w:r w:rsidR="005705F3">
        <w:rPr>
          <w:sz w:val="20"/>
          <w:szCs w:val="20"/>
          <w:lang w:eastAsia="hr-HR"/>
        </w:rPr>
        <w:t xml:space="preserve">. </w:t>
      </w:r>
    </w:p>
    <w:p w14:paraId="493579A1" w14:textId="19DE07DD" w:rsidR="00C8009B" w:rsidRDefault="00C8009B" w:rsidP="00C8009B">
      <w:pPr>
        <w:jc w:val="center"/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>OPĆINSKO VIJEĆE</w:t>
      </w:r>
    </w:p>
    <w:p w14:paraId="7706AB94" w14:textId="19E6C585" w:rsidR="0051694C" w:rsidRPr="00C8009B" w:rsidRDefault="00C8009B" w:rsidP="00C8009B">
      <w:pPr>
        <w:jc w:val="center"/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>OPĆINE SIKIREVCI</w:t>
      </w:r>
    </w:p>
    <w:p w14:paraId="4DAA7A95" w14:textId="0D8C1960" w:rsidR="0051694C" w:rsidRDefault="00C81AC1" w:rsidP="00C8009B">
      <w:pPr>
        <w:spacing w:after="0"/>
        <w:jc w:val="right"/>
        <w:rPr>
          <w:rFonts w:cs="Times New Roman"/>
          <w:sz w:val="20"/>
          <w:szCs w:val="20"/>
        </w:rPr>
      </w:pPr>
      <w:bookmarkStart w:id="0" w:name="_Hlk88493708"/>
      <w:r w:rsidRPr="0094355F">
        <w:rPr>
          <w:rFonts w:cs="Times New Roman"/>
          <w:sz w:val="20"/>
          <w:szCs w:val="20"/>
        </w:rPr>
        <w:t>Predsjednik Općinskog vijeća</w:t>
      </w:r>
      <w:bookmarkEnd w:id="0"/>
    </w:p>
    <w:p w14:paraId="52B62A00" w14:textId="00651AF6" w:rsidR="00C8009B" w:rsidRPr="00891630" w:rsidRDefault="00C8009B" w:rsidP="00C8009B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Tomislav Zovko</w:t>
      </w:r>
      <w:r w:rsidR="002241D1">
        <w:rPr>
          <w:rFonts w:cs="Times New Roman"/>
          <w:sz w:val="20"/>
          <w:szCs w:val="20"/>
        </w:rPr>
        <w:t>,v.r.</w:t>
      </w:r>
    </w:p>
    <w:p w14:paraId="4B82E59C" w14:textId="3CB1BD6A" w:rsidR="00C8009B" w:rsidRPr="00891630" w:rsidRDefault="00C8009B" w:rsidP="00C8009B">
      <w:pPr>
        <w:spacing w:after="0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KLASA: </w:t>
      </w:r>
      <w:r>
        <w:rPr>
          <w:rFonts w:cs="Times New Roman"/>
          <w:sz w:val="20"/>
          <w:szCs w:val="20"/>
        </w:rPr>
        <w:t>400-08/21-01/2</w:t>
      </w:r>
    </w:p>
    <w:p w14:paraId="77AF7EC4" w14:textId="67B433F7" w:rsidR="00C8009B" w:rsidRPr="00891630" w:rsidRDefault="00C8009B" w:rsidP="00C8009B">
      <w:pPr>
        <w:spacing w:after="0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>URBROJ:</w:t>
      </w:r>
      <w:r>
        <w:rPr>
          <w:rFonts w:cs="Times New Roman"/>
          <w:sz w:val="20"/>
          <w:szCs w:val="20"/>
        </w:rPr>
        <w:t>2178-26-02-22-05</w:t>
      </w:r>
    </w:p>
    <w:p w14:paraId="229F1107" w14:textId="5C10DA1B" w:rsidR="00C8009B" w:rsidRPr="00891630" w:rsidRDefault="00C8009B" w:rsidP="00C8009B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Sikirevci</w:t>
      </w:r>
      <w:r w:rsidRPr="00891630">
        <w:rPr>
          <w:rFonts w:cs="Times New Roman"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>09.prosinac 2022.</w:t>
      </w:r>
    </w:p>
    <w:p w14:paraId="78EBC2D8" w14:textId="77777777" w:rsidR="0051694C" w:rsidRPr="005B13D7" w:rsidRDefault="0051694C" w:rsidP="00DC4F7E">
      <w:pPr>
        <w:spacing w:after="0" w:line="240" w:lineRule="auto"/>
        <w:rPr>
          <w:rFonts w:cs="Times New Roman"/>
        </w:rPr>
      </w:pPr>
    </w:p>
    <w:sectPr w:rsidR="0051694C" w:rsidRPr="005B13D7" w:rsidSect="00EB72EC">
      <w:footerReference w:type="default" r:id="rId9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81302" w14:textId="77777777" w:rsidR="004B216E" w:rsidRDefault="004B216E" w:rsidP="008D44E6">
      <w:pPr>
        <w:spacing w:after="0" w:line="240" w:lineRule="auto"/>
      </w:pPr>
      <w:r>
        <w:separator/>
      </w:r>
    </w:p>
    <w:p w14:paraId="56BE277D" w14:textId="77777777" w:rsidR="004B216E" w:rsidRDefault="004B216E"/>
  </w:endnote>
  <w:endnote w:type="continuationSeparator" w:id="0">
    <w:p w14:paraId="406B5EE4" w14:textId="77777777" w:rsidR="004B216E" w:rsidRDefault="004B216E" w:rsidP="008D44E6">
      <w:pPr>
        <w:spacing w:after="0" w:line="240" w:lineRule="auto"/>
      </w:pPr>
      <w:r>
        <w:continuationSeparator/>
      </w:r>
    </w:p>
    <w:p w14:paraId="72242D96" w14:textId="77777777" w:rsidR="004B216E" w:rsidRDefault="004B21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192475"/>
      <w:docPartObj>
        <w:docPartGallery w:val="Page Numbers (Bottom of Page)"/>
        <w:docPartUnique/>
      </w:docPartObj>
    </w:sdtPr>
    <w:sdtContent>
      <w:p w14:paraId="52080154" w14:textId="4D426819" w:rsidR="00DC4F7E" w:rsidRDefault="00DC4F7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6BF7A9" w14:textId="77777777" w:rsidR="00DC4F7E" w:rsidRDefault="00DC4F7E">
    <w:pPr>
      <w:pStyle w:val="Podnoje"/>
    </w:pPr>
  </w:p>
  <w:p w14:paraId="7AA857CE" w14:textId="77777777" w:rsidR="0006320B" w:rsidRDefault="00063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EC162" w14:textId="77777777" w:rsidR="004B216E" w:rsidRDefault="004B216E" w:rsidP="008D44E6">
      <w:pPr>
        <w:spacing w:after="0" w:line="240" w:lineRule="auto"/>
      </w:pPr>
      <w:r>
        <w:separator/>
      </w:r>
    </w:p>
    <w:p w14:paraId="69BDAD55" w14:textId="77777777" w:rsidR="004B216E" w:rsidRDefault="004B216E"/>
  </w:footnote>
  <w:footnote w:type="continuationSeparator" w:id="0">
    <w:p w14:paraId="643AB689" w14:textId="77777777" w:rsidR="004B216E" w:rsidRDefault="004B216E" w:rsidP="008D44E6">
      <w:pPr>
        <w:spacing w:after="0" w:line="240" w:lineRule="auto"/>
      </w:pPr>
      <w:r>
        <w:continuationSeparator/>
      </w:r>
    </w:p>
    <w:p w14:paraId="3B799676" w14:textId="77777777" w:rsidR="004B216E" w:rsidRDefault="004B21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FF1"/>
    <w:multiLevelType w:val="hybridMultilevel"/>
    <w:tmpl w:val="CF487D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413BBC"/>
    <w:multiLevelType w:val="hybridMultilevel"/>
    <w:tmpl w:val="C78256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44893"/>
    <w:multiLevelType w:val="hybridMultilevel"/>
    <w:tmpl w:val="C3507F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8691D"/>
    <w:multiLevelType w:val="hybridMultilevel"/>
    <w:tmpl w:val="B38EE4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B40A6"/>
    <w:multiLevelType w:val="hybridMultilevel"/>
    <w:tmpl w:val="C8447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134195">
    <w:abstractNumId w:val="7"/>
  </w:num>
  <w:num w:numId="2" w16cid:durableId="1765101945">
    <w:abstractNumId w:val="1"/>
    <w:lvlOverride w:ilvl="0">
      <w:startOverride w:val="1"/>
    </w:lvlOverride>
  </w:num>
  <w:num w:numId="3" w16cid:durableId="7847349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39454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63050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144702">
    <w:abstractNumId w:val="2"/>
  </w:num>
  <w:num w:numId="7" w16cid:durableId="1154444060">
    <w:abstractNumId w:val="0"/>
  </w:num>
  <w:num w:numId="8" w16cid:durableId="1313292603">
    <w:abstractNumId w:val="10"/>
  </w:num>
  <w:num w:numId="9" w16cid:durableId="642541471">
    <w:abstractNumId w:val="6"/>
  </w:num>
  <w:num w:numId="10" w16cid:durableId="2095662432">
    <w:abstractNumId w:val="9"/>
  </w:num>
  <w:num w:numId="11" w16cid:durableId="655649390">
    <w:abstractNumId w:val="4"/>
  </w:num>
  <w:num w:numId="12" w16cid:durableId="15552357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07511"/>
    <w:rsid w:val="0001162B"/>
    <w:rsid w:val="0006320B"/>
    <w:rsid w:val="000759E3"/>
    <w:rsid w:val="000D0947"/>
    <w:rsid w:val="000E1AC6"/>
    <w:rsid w:val="001022D1"/>
    <w:rsid w:val="00113766"/>
    <w:rsid w:val="00116744"/>
    <w:rsid w:val="001422AE"/>
    <w:rsid w:val="00154C32"/>
    <w:rsid w:val="001A4F6D"/>
    <w:rsid w:val="001A63BE"/>
    <w:rsid w:val="001B10EC"/>
    <w:rsid w:val="001B4370"/>
    <w:rsid w:val="001E5136"/>
    <w:rsid w:val="00212B01"/>
    <w:rsid w:val="002241D1"/>
    <w:rsid w:val="002450BA"/>
    <w:rsid w:val="0025726C"/>
    <w:rsid w:val="00262BA1"/>
    <w:rsid w:val="0027476C"/>
    <w:rsid w:val="002B35FA"/>
    <w:rsid w:val="002D3BC6"/>
    <w:rsid w:val="002F68EA"/>
    <w:rsid w:val="00322950"/>
    <w:rsid w:val="0033420B"/>
    <w:rsid w:val="003436FA"/>
    <w:rsid w:val="003A470B"/>
    <w:rsid w:val="00434B58"/>
    <w:rsid w:val="00467ABF"/>
    <w:rsid w:val="004B216E"/>
    <w:rsid w:val="0051694C"/>
    <w:rsid w:val="00525DE5"/>
    <w:rsid w:val="00542379"/>
    <w:rsid w:val="00544AE0"/>
    <w:rsid w:val="005667E2"/>
    <w:rsid w:val="005705F3"/>
    <w:rsid w:val="005A3F48"/>
    <w:rsid w:val="005B13D7"/>
    <w:rsid w:val="005B7556"/>
    <w:rsid w:val="005C2934"/>
    <w:rsid w:val="005C2ABC"/>
    <w:rsid w:val="005E2B99"/>
    <w:rsid w:val="005E53B2"/>
    <w:rsid w:val="005F11D2"/>
    <w:rsid w:val="00611046"/>
    <w:rsid w:val="00624B0B"/>
    <w:rsid w:val="00635DBA"/>
    <w:rsid w:val="00680125"/>
    <w:rsid w:val="00681768"/>
    <w:rsid w:val="0069207A"/>
    <w:rsid w:val="006A6A41"/>
    <w:rsid w:val="0073179C"/>
    <w:rsid w:val="00734668"/>
    <w:rsid w:val="007C4912"/>
    <w:rsid w:val="0082314E"/>
    <w:rsid w:val="00856FA5"/>
    <w:rsid w:val="00891630"/>
    <w:rsid w:val="008D44E6"/>
    <w:rsid w:val="00916A54"/>
    <w:rsid w:val="00945663"/>
    <w:rsid w:val="00962EEB"/>
    <w:rsid w:val="009947C6"/>
    <w:rsid w:val="009B7772"/>
    <w:rsid w:val="00A116D8"/>
    <w:rsid w:val="00A13F3E"/>
    <w:rsid w:val="00A35DEE"/>
    <w:rsid w:val="00A514B4"/>
    <w:rsid w:val="00A74562"/>
    <w:rsid w:val="00A74F54"/>
    <w:rsid w:val="00A83D14"/>
    <w:rsid w:val="00A95FE3"/>
    <w:rsid w:val="00AC2EB9"/>
    <w:rsid w:val="00AE27BB"/>
    <w:rsid w:val="00B06B9D"/>
    <w:rsid w:val="00B3521C"/>
    <w:rsid w:val="00BA7CC7"/>
    <w:rsid w:val="00BC6033"/>
    <w:rsid w:val="00BE3315"/>
    <w:rsid w:val="00BE3A9A"/>
    <w:rsid w:val="00BE3E4C"/>
    <w:rsid w:val="00C019BC"/>
    <w:rsid w:val="00C17D83"/>
    <w:rsid w:val="00C43BC7"/>
    <w:rsid w:val="00C8009B"/>
    <w:rsid w:val="00C81AC1"/>
    <w:rsid w:val="00C93127"/>
    <w:rsid w:val="00CD2144"/>
    <w:rsid w:val="00CF3E9C"/>
    <w:rsid w:val="00D34596"/>
    <w:rsid w:val="00D477E1"/>
    <w:rsid w:val="00D744F5"/>
    <w:rsid w:val="00DC4F7E"/>
    <w:rsid w:val="00DE0ABF"/>
    <w:rsid w:val="00DE258C"/>
    <w:rsid w:val="00E11394"/>
    <w:rsid w:val="00E561F6"/>
    <w:rsid w:val="00E873FF"/>
    <w:rsid w:val="00E96BBC"/>
    <w:rsid w:val="00EB72EC"/>
    <w:rsid w:val="00EE227E"/>
    <w:rsid w:val="00F36946"/>
    <w:rsid w:val="00F45D6B"/>
    <w:rsid w:val="00F66601"/>
    <w:rsid w:val="00F73368"/>
    <w:rsid w:val="00FA68BA"/>
    <w:rsid w:val="00FB2CEF"/>
    <w:rsid w:val="00FD21F8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368"/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qFormat/>
    <w:rsid w:val="00DC4F7E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F7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F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C4F7E"/>
    <w:pPr>
      <w:spacing w:after="0" w:line="240" w:lineRule="auto"/>
      <w:jc w:val="both"/>
    </w:pPr>
    <w:rPr>
      <w:rFonts w:eastAsia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DC4F7E"/>
  </w:style>
  <w:style w:type="character" w:styleId="Hiperveza">
    <w:name w:val="Hyperlink"/>
    <w:basedOn w:val="Zadanifontodlomka"/>
    <w:uiPriority w:val="99"/>
    <w:unhideWhenUsed/>
    <w:rsid w:val="005705F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70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eljci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1093</Words>
  <Characters>6231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2018-04-04T14:59:00Z</cp:lastPrinted>
  <dcterms:created xsi:type="dcterms:W3CDTF">2022-12-08T13:52:00Z</dcterms:created>
  <dcterms:modified xsi:type="dcterms:W3CDTF">2022-12-12T12:37:00Z</dcterms:modified>
</cp:coreProperties>
</file>