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D5A6" w14:textId="1969C6FC" w:rsidR="008C62C8" w:rsidRDefault="00770903" w:rsidP="00770903">
      <w:pPr>
        <w:pStyle w:val="StandardWeb"/>
        <w:shd w:val="clear" w:color="auto" w:fill="FFFFFF"/>
        <w:spacing w:before="0" w:beforeAutospacing="0" w:after="375" w:afterAutospacing="0"/>
        <w:jc w:val="both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Načelnik</w:t>
      </w:r>
      <w:r w:rsidR="008C62C8">
        <w:rPr>
          <w:rFonts w:ascii="Nunito Sans" w:hAnsi="Nunito Sans"/>
          <w:color w:val="232323"/>
        </w:rPr>
        <w:t xml:space="preserve"> </w:t>
      </w:r>
      <w:r>
        <w:rPr>
          <w:rFonts w:ascii="Nunito Sans" w:hAnsi="Nunito Sans"/>
          <w:color w:val="232323"/>
        </w:rPr>
        <w:t xml:space="preserve">Općine </w:t>
      </w:r>
      <w:r w:rsidR="008C62C8">
        <w:rPr>
          <w:rFonts w:ascii="Nunito Sans" w:hAnsi="Nunito Sans"/>
          <w:color w:val="232323"/>
        </w:rPr>
        <w:t xml:space="preserve"> </w:t>
      </w:r>
      <w:r>
        <w:rPr>
          <w:rFonts w:ascii="Nunito Sans" w:hAnsi="Nunito Sans"/>
          <w:color w:val="232323"/>
        </w:rPr>
        <w:t>Sikirevci</w:t>
      </w:r>
      <w:r w:rsidR="008C62C8">
        <w:rPr>
          <w:rFonts w:ascii="Nunito Sans" w:hAnsi="Nunito Sans"/>
          <w:color w:val="232323"/>
        </w:rPr>
        <w:t xml:space="preserve"> temeljem članka </w:t>
      </w:r>
      <w:r>
        <w:rPr>
          <w:rFonts w:ascii="Nunito Sans" w:hAnsi="Nunito Sans"/>
          <w:color w:val="232323"/>
        </w:rPr>
        <w:t>47</w:t>
      </w:r>
      <w:r w:rsidR="008C62C8">
        <w:rPr>
          <w:rFonts w:ascii="Nunito Sans" w:hAnsi="Nunito Sans"/>
          <w:color w:val="232323"/>
        </w:rPr>
        <w:t xml:space="preserve">. Statuta </w:t>
      </w:r>
      <w:r>
        <w:rPr>
          <w:rFonts w:ascii="Nunito Sans" w:hAnsi="Nunito Sans"/>
          <w:color w:val="232323"/>
        </w:rPr>
        <w:t>Općine Sikirevci</w:t>
      </w:r>
      <w:r w:rsidR="008C62C8">
        <w:rPr>
          <w:rFonts w:ascii="Nunito Sans" w:hAnsi="Nunito Sans"/>
          <w:color w:val="232323"/>
        </w:rPr>
        <w:t xml:space="preserve"> (“Službeni </w:t>
      </w:r>
      <w:r>
        <w:rPr>
          <w:rFonts w:ascii="Nunito Sans" w:hAnsi="Nunito Sans"/>
          <w:color w:val="232323"/>
        </w:rPr>
        <w:t>vjesnik Brodsko-posavske županije</w:t>
      </w:r>
      <w:r w:rsidR="008C62C8">
        <w:rPr>
          <w:rFonts w:ascii="Nunito Sans" w:hAnsi="Nunito Sans"/>
          <w:color w:val="232323"/>
        </w:rPr>
        <w:t>” br. 1</w:t>
      </w:r>
      <w:r>
        <w:rPr>
          <w:rFonts w:ascii="Nunito Sans" w:hAnsi="Nunito Sans"/>
          <w:color w:val="232323"/>
        </w:rPr>
        <w:t>1</w:t>
      </w:r>
      <w:r w:rsidR="008C62C8">
        <w:rPr>
          <w:rFonts w:ascii="Nunito Sans" w:hAnsi="Nunito Sans"/>
          <w:color w:val="232323"/>
        </w:rPr>
        <w:t>/2</w:t>
      </w:r>
      <w:r>
        <w:rPr>
          <w:rFonts w:ascii="Nunito Sans" w:hAnsi="Nunito Sans"/>
          <w:color w:val="232323"/>
        </w:rPr>
        <w:t>1</w:t>
      </w:r>
      <w:r w:rsidR="008C62C8">
        <w:rPr>
          <w:rFonts w:ascii="Nunito Sans" w:hAnsi="Nunito Sans"/>
          <w:color w:val="232323"/>
        </w:rPr>
        <w:t xml:space="preserve">) i Odluke o jednokratnoj </w:t>
      </w:r>
      <w:r>
        <w:rPr>
          <w:rFonts w:ascii="Nunito Sans" w:hAnsi="Nunito Sans"/>
          <w:color w:val="232323"/>
        </w:rPr>
        <w:t xml:space="preserve">isplati novčanih sredstava za sufinanciranje nabavljenih radnih materijala za učenike osnovne škole za </w:t>
      </w:r>
      <w:r w:rsidR="008C62C8">
        <w:rPr>
          <w:rFonts w:ascii="Nunito Sans" w:hAnsi="Nunito Sans"/>
          <w:color w:val="232323"/>
        </w:rPr>
        <w:t xml:space="preserve"> godinu 2023./2024., </w:t>
      </w:r>
      <w:r>
        <w:rPr>
          <w:rFonts w:ascii="Nunito Sans" w:hAnsi="Nunito Sans"/>
          <w:color w:val="232323"/>
        </w:rPr>
        <w:t>sa područja Općine Sikirevci -za naselje Jaruge ,</w:t>
      </w:r>
      <w:r w:rsidR="008C62C8">
        <w:rPr>
          <w:rFonts w:ascii="Nunito Sans" w:hAnsi="Nunito Sans"/>
          <w:color w:val="232323"/>
        </w:rPr>
        <w:t xml:space="preserve">donio je dana </w:t>
      </w:r>
      <w:r w:rsidR="000F786C">
        <w:rPr>
          <w:rFonts w:ascii="Nunito Sans" w:hAnsi="Nunito Sans"/>
          <w:color w:val="232323"/>
        </w:rPr>
        <w:t>31</w:t>
      </w:r>
      <w:r w:rsidR="008C62C8">
        <w:rPr>
          <w:rFonts w:ascii="Nunito Sans" w:hAnsi="Nunito Sans"/>
          <w:color w:val="232323"/>
        </w:rPr>
        <w:t xml:space="preserve">. </w:t>
      </w:r>
      <w:r w:rsidR="000F786C">
        <w:rPr>
          <w:rFonts w:ascii="Nunito Sans" w:hAnsi="Nunito Sans"/>
          <w:color w:val="232323"/>
        </w:rPr>
        <w:t>kolovoz</w:t>
      </w:r>
      <w:r>
        <w:rPr>
          <w:rFonts w:ascii="Nunito Sans" w:hAnsi="Nunito Sans"/>
          <w:color w:val="232323"/>
        </w:rPr>
        <w:t xml:space="preserve"> </w:t>
      </w:r>
      <w:r w:rsidR="008C62C8">
        <w:rPr>
          <w:rFonts w:ascii="Nunito Sans" w:hAnsi="Nunito Sans"/>
          <w:color w:val="232323"/>
        </w:rPr>
        <w:t>2023. godine sljedeći</w:t>
      </w:r>
    </w:p>
    <w:p w14:paraId="391BF60E" w14:textId="77777777" w:rsidR="008C62C8" w:rsidRPr="00770903" w:rsidRDefault="008C62C8" w:rsidP="008C62C8">
      <w:pPr>
        <w:pStyle w:val="has-text-align-center"/>
        <w:shd w:val="clear" w:color="auto" w:fill="FFFFFF"/>
        <w:spacing w:before="0" w:beforeAutospacing="0" w:after="375" w:afterAutospacing="0"/>
        <w:jc w:val="center"/>
        <w:rPr>
          <w:rFonts w:ascii="Nunito Sans" w:hAnsi="Nunito Sans"/>
          <w:b/>
          <w:bCs/>
          <w:color w:val="232323"/>
        </w:rPr>
      </w:pPr>
      <w:r w:rsidRPr="00770903">
        <w:rPr>
          <w:rFonts w:ascii="Nunito Sans" w:hAnsi="Nunito Sans"/>
          <w:b/>
          <w:bCs/>
          <w:color w:val="232323"/>
        </w:rPr>
        <w:t>JAVNI POZIV</w:t>
      </w:r>
    </w:p>
    <w:p w14:paraId="00BB4C22" w14:textId="0E101566" w:rsidR="008C62C8" w:rsidRPr="00770903" w:rsidRDefault="008C62C8" w:rsidP="008C62C8">
      <w:pPr>
        <w:pStyle w:val="has-text-align-center"/>
        <w:shd w:val="clear" w:color="auto" w:fill="FFFFFF"/>
        <w:spacing w:before="0" w:beforeAutospacing="0" w:after="375" w:afterAutospacing="0"/>
        <w:jc w:val="center"/>
        <w:rPr>
          <w:rFonts w:ascii="Nunito Sans" w:hAnsi="Nunito Sans"/>
          <w:b/>
          <w:bCs/>
          <w:color w:val="232323"/>
        </w:rPr>
      </w:pPr>
      <w:r w:rsidRPr="00770903">
        <w:rPr>
          <w:rFonts w:ascii="Nunito Sans" w:hAnsi="Nunito Sans"/>
          <w:b/>
          <w:bCs/>
          <w:color w:val="232323"/>
        </w:rPr>
        <w:t xml:space="preserve">ZA DODJELU JEDNOKRATNE POMOĆI </w:t>
      </w:r>
      <w:r w:rsidR="00883A1F">
        <w:rPr>
          <w:rFonts w:ascii="Nunito Sans" w:hAnsi="Nunito Sans"/>
          <w:b/>
          <w:bCs/>
          <w:color w:val="232323"/>
        </w:rPr>
        <w:t xml:space="preserve">ZA </w:t>
      </w:r>
      <w:r w:rsidRPr="00770903">
        <w:rPr>
          <w:rFonts w:ascii="Nunito Sans" w:hAnsi="Nunito Sans"/>
          <w:b/>
          <w:bCs/>
          <w:color w:val="232323"/>
        </w:rPr>
        <w:t>NABA</w:t>
      </w:r>
      <w:r w:rsidR="00883A1F">
        <w:rPr>
          <w:rFonts w:ascii="Nunito Sans" w:hAnsi="Nunito Sans"/>
          <w:b/>
          <w:bCs/>
          <w:color w:val="232323"/>
        </w:rPr>
        <w:t>VLJENI</w:t>
      </w:r>
      <w:r w:rsidRPr="00770903">
        <w:rPr>
          <w:rFonts w:ascii="Nunito Sans" w:hAnsi="Nunito Sans"/>
          <w:b/>
          <w:bCs/>
          <w:color w:val="232323"/>
        </w:rPr>
        <w:t xml:space="preserve"> RAD</w:t>
      </w:r>
      <w:r w:rsidR="00883A1F">
        <w:rPr>
          <w:rFonts w:ascii="Nunito Sans" w:hAnsi="Nunito Sans"/>
          <w:b/>
          <w:bCs/>
          <w:color w:val="232323"/>
        </w:rPr>
        <w:t>NI</w:t>
      </w:r>
      <w:r w:rsidRPr="00770903">
        <w:rPr>
          <w:rFonts w:ascii="Nunito Sans" w:hAnsi="Nunito Sans"/>
          <w:b/>
          <w:bCs/>
          <w:color w:val="232323"/>
        </w:rPr>
        <w:t xml:space="preserve"> MATERIJAL I ŠKOLS</w:t>
      </w:r>
      <w:r w:rsidR="00883A1F">
        <w:rPr>
          <w:rFonts w:ascii="Nunito Sans" w:hAnsi="Nunito Sans"/>
          <w:b/>
          <w:bCs/>
          <w:color w:val="232323"/>
        </w:rPr>
        <w:t>KI</w:t>
      </w:r>
      <w:r w:rsidRPr="00770903">
        <w:rPr>
          <w:rFonts w:ascii="Nunito Sans" w:hAnsi="Nunito Sans"/>
          <w:b/>
          <w:bCs/>
          <w:color w:val="232323"/>
        </w:rPr>
        <w:t xml:space="preserve"> PRIBOR ZA UČENIKE </w:t>
      </w:r>
      <w:r w:rsidR="00883A1F">
        <w:rPr>
          <w:rFonts w:ascii="Nunito Sans" w:hAnsi="Nunito Sans"/>
          <w:b/>
          <w:bCs/>
          <w:color w:val="232323"/>
        </w:rPr>
        <w:t xml:space="preserve">OD 1.-8. RAZREDA </w:t>
      </w:r>
      <w:r w:rsidRPr="00770903">
        <w:rPr>
          <w:rFonts w:ascii="Nunito Sans" w:hAnsi="Nunito Sans"/>
          <w:b/>
          <w:bCs/>
          <w:color w:val="232323"/>
        </w:rPr>
        <w:t>OSNOVNE ŠKOLE</w:t>
      </w:r>
      <w:r w:rsidR="00770903">
        <w:rPr>
          <w:rFonts w:ascii="Nunito Sans" w:hAnsi="Nunito Sans"/>
          <w:b/>
          <w:bCs/>
          <w:color w:val="232323"/>
        </w:rPr>
        <w:t xml:space="preserve"> </w:t>
      </w:r>
      <w:r w:rsidRPr="00770903">
        <w:rPr>
          <w:rFonts w:ascii="Nunito Sans" w:hAnsi="Nunito Sans"/>
          <w:b/>
          <w:bCs/>
          <w:color w:val="232323"/>
        </w:rPr>
        <w:t xml:space="preserve"> ZA ŠKOLSKU GODINU 2023./2024.</w:t>
      </w:r>
      <w:r w:rsidR="00770903">
        <w:rPr>
          <w:rFonts w:ascii="Nunito Sans" w:hAnsi="Nunito Sans"/>
          <w:b/>
          <w:bCs/>
          <w:color w:val="232323"/>
        </w:rPr>
        <w:t xml:space="preserve"> IZ NASELJA JARUGA</w:t>
      </w:r>
    </w:p>
    <w:p w14:paraId="2C646E0C" w14:textId="77777777" w:rsidR="008C62C8" w:rsidRDefault="008C62C8" w:rsidP="008C62C8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I. PREDMET</w:t>
      </w:r>
    </w:p>
    <w:p w14:paraId="23DE96F5" w14:textId="665EF35F" w:rsidR="008C62C8" w:rsidRDefault="008C62C8" w:rsidP="000F786C">
      <w:pPr>
        <w:pStyle w:val="StandardWeb"/>
        <w:shd w:val="clear" w:color="auto" w:fill="FFFFFF"/>
        <w:spacing w:before="0" w:beforeAutospacing="0" w:after="375" w:afterAutospacing="0"/>
        <w:jc w:val="both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 xml:space="preserve">Predmet Javnog poziva je dodjela jednokratne pomoći roditeljima/skrbnicima učenika osnovne škole s prebivalištem na području </w:t>
      </w:r>
      <w:r w:rsidR="00770903">
        <w:rPr>
          <w:rFonts w:ascii="Nunito Sans" w:hAnsi="Nunito Sans"/>
          <w:color w:val="232323"/>
        </w:rPr>
        <w:t>Općine Sikirevci-naselj</w:t>
      </w:r>
      <w:r w:rsidR="000F786C">
        <w:rPr>
          <w:rFonts w:ascii="Nunito Sans" w:hAnsi="Nunito Sans"/>
          <w:color w:val="232323"/>
        </w:rPr>
        <w:t>a</w:t>
      </w:r>
      <w:r w:rsidR="00770903">
        <w:rPr>
          <w:rFonts w:ascii="Nunito Sans" w:hAnsi="Nunito Sans"/>
          <w:color w:val="232323"/>
        </w:rPr>
        <w:t xml:space="preserve"> Jaruge</w:t>
      </w:r>
      <w:r>
        <w:rPr>
          <w:rFonts w:ascii="Nunito Sans" w:hAnsi="Nunito Sans"/>
          <w:color w:val="232323"/>
        </w:rPr>
        <w:t xml:space="preserve"> </w:t>
      </w:r>
      <w:r w:rsidR="000F786C">
        <w:rPr>
          <w:rFonts w:ascii="Nunito Sans" w:hAnsi="Nunito Sans"/>
          <w:color w:val="232323"/>
        </w:rPr>
        <w:t xml:space="preserve">sufinanciranje </w:t>
      </w:r>
      <w:r>
        <w:rPr>
          <w:rFonts w:ascii="Nunito Sans" w:hAnsi="Nunito Sans"/>
          <w:color w:val="232323"/>
        </w:rPr>
        <w:t xml:space="preserve"> nabavu radnog materijala i školskog pribora.</w:t>
      </w:r>
    </w:p>
    <w:p w14:paraId="2D51F6C1" w14:textId="77777777" w:rsidR="008C62C8" w:rsidRDefault="008C62C8" w:rsidP="008C62C8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II. VISINA POMOĆI</w:t>
      </w:r>
    </w:p>
    <w:p w14:paraId="7614D186" w14:textId="77777777" w:rsidR="00770903" w:rsidRDefault="008C62C8" w:rsidP="008C62C8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 xml:space="preserve">Jednokratna pomoć iz prethodne točke ovog Javnog poziva određena je u iznosu od </w:t>
      </w:r>
    </w:p>
    <w:p w14:paraId="1852150E" w14:textId="1F12ABED" w:rsidR="00770903" w:rsidRPr="00770903" w:rsidRDefault="00770903" w:rsidP="00770903">
      <w:pPr>
        <w:pStyle w:val="Standard"/>
        <w:numPr>
          <w:ilvl w:val="0"/>
          <w:numId w:val="1"/>
        </w:numPr>
        <w:jc w:val="both"/>
        <w:rPr>
          <w:rFonts w:ascii="Nunito Sans" w:eastAsia="Times New Roman" w:hAnsi="Nunito Sans" w:cs="Times New Roman"/>
          <w:color w:val="auto"/>
          <w:lang w:val="hr-HR"/>
        </w:rPr>
      </w:pPr>
      <w:r w:rsidRPr="00770903">
        <w:rPr>
          <w:rFonts w:ascii="Nunito Sans" w:eastAsia="Times New Roman" w:hAnsi="Nunito Sans" w:cs="Times New Roman"/>
          <w:color w:val="auto"/>
          <w:lang w:val="hr-HR"/>
        </w:rPr>
        <w:t>učenici upisani  od prvog (1.) do četvrtog (4.) razreda     iznos od    50,00 EURA po učeniku</w:t>
      </w:r>
      <w:r>
        <w:rPr>
          <w:rFonts w:ascii="Nunito Sans" w:eastAsia="Times New Roman" w:hAnsi="Nunito Sans" w:cs="Times New Roman"/>
          <w:color w:val="auto"/>
          <w:lang w:val="hr-HR"/>
        </w:rPr>
        <w:t xml:space="preserve">, </w:t>
      </w:r>
      <w:bookmarkStart w:id="0" w:name="_Hlk144361754"/>
      <w:r>
        <w:rPr>
          <w:rFonts w:ascii="Nunito Sans" w:eastAsia="Times New Roman" w:hAnsi="Nunito Sans" w:cs="Times New Roman"/>
          <w:color w:val="auto"/>
          <w:lang w:val="hr-HR"/>
        </w:rPr>
        <w:t xml:space="preserve">odnosno u iznosu od 376,73 kn po učeniku </w:t>
      </w:r>
      <w:r>
        <w:rPr>
          <w:rFonts w:ascii="Nunito Sans" w:hAnsi="Nunito Sans"/>
          <w:color w:val="232323"/>
        </w:rPr>
        <w:t>(</w:t>
      </w:r>
      <w:proofErr w:type="spellStart"/>
      <w:r>
        <w:rPr>
          <w:rFonts w:ascii="Nunito Sans" w:hAnsi="Nunito Sans"/>
          <w:color w:val="232323"/>
        </w:rPr>
        <w:t>fiksni</w:t>
      </w:r>
      <w:proofErr w:type="spellEnd"/>
      <w:r>
        <w:rPr>
          <w:rFonts w:ascii="Nunito Sans" w:hAnsi="Nunito Sans"/>
          <w:color w:val="232323"/>
        </w:rPr>
        <w:t xml:space="preserve"> </w:t>
      </w:r>
      <w:proofErr w:type="spellStart"/>
      <w:r>
        <w:rPr>
          <w:rFonts w:ascii="Nunito Sans" w:hAnsi="Nunito Sans"/>
          <w:color w:val="232323"/>
        </w:rPr>
        <w:t>tečaj</w:t>
      </w:r>
      <w:proofErr w:type="spellEnd"/>
      <w:r>
        <w:rPr>
          <w:rFonts w:ascii="Nunito Sans" w:hAnsi="Nunito Sans"/>
          <w:color w:val="232323"/>
        </w:rPr>
        <w:t xml:space="preserve"> 1 EUR = 7,5350 </w:t>
      </w:r>
      <w:proofErr w:type="spellStart"/>
      <w:r>
        <w:rPr>
          <w:rFonts w:ascii="Nunito Sans" w:hAnsi="Nunito Sans"/>
          <w:color w:val="232323"/>
        </w:rPr>
        <w:t>kn</w:t>
      </w:r>
      <w:proofErr w:type="spellEnd"/>
      <w:r>
        <w:rPr>
          <w:rFonts w:ascii="Nunito Sans" w:hAnsi="Nunito Sans"/>
          <w:color w:val="232323"/>
        </w:rPr>
        <w:t>)</w:t>
      </w:r>
    </w:p>
    <w:bookmarkEnd w:id="0"/>
    <w:p w14:paraId="67239949" w14:textId="52F5D01E" w:rsidR="00770903" w:rsidRPr="00770903" w:rsidRDefault="00770903" w:rsidP="00770903">
      <w:pPr>
        <w:pStyle w:val="Standard"/>
        <w:numPr>
          <w:ilvl w:val="0"/>
          <w:numId w:val="1"/>
        </w:numPr>
        <w:jc w:val="both"/>
        <w:rPr>
          <w:rFonts w:ascii="Nunito Sans" w:eastAsia="Times New Roman" w:hAnsi="Nunito Sans" w:cs="Times New Roman"/>
          <w:color w:val="auto"/>
          <w:lang w:val="hr-HR"/>
        </w:rPr>
      </w:pPr>
      <w:r w:rsidRPr="00770903">
        <w:rPr>
          <w:rFonts w:ascii="Nunito Sans" w:eastAsia="Times New Roman" w:hAnsi="Nunito Sans" w:cs="Times New Roman"/>
          <w:color w:val="auto"/>
          <w:lang w:val="hr-HR"/>
        </w:rPr>
        <w:t>učenici upisani od  petog (5.) do osmog    (8.) razreda     iznos od    60,00 EURA po učeniku</w:t>
      </w:r>
      <w:r>
        <w:rPr>
          <w:rFonts w:ascii="Nunito Sans" w:eastAsia="Times New Roman" w:hAnsi="Nunito Sans" w:cs="Times New Roman"/>
          <w:color w:val="auto"/>
          <w:lang w:val="hr-HR"/>
        </w:rPr>
        <w:t>,</w:t>
      </w:r>
      <w:r w:rsidRPr="00770903">
        <w:rPr>
          <w:rFonts w:ascii="Nunito Sans" w:eastAsia="Times New Roman" w:hAnsi="Nunito Sans" w:cs="Times New Roman"/>
          <w:color w:val="auto"/>
          <w:lang w:val="hr-HR"/>
        </w:rPr>
        <w:t xml:space="preserve"> </w:t>
      </w:r>
      <w:r>
        <w:rPr>
          <w:rFonts w:ascii="Nunito Sans" w:eastAsia="Times New Roman" w:hAnsi="Nunito Sans" w:cs="Times New Roman"/>
          <w:color w:val="auto"/>
          <w:lang w:val="hr-HR"/>
        </w:rPr>
        <w:t xml:space="preserve">odnosno u iznosu od 452,07 kn po učeniku </w:t>
      </w:r>
      <w:r>
        <w:rPr>
          <w:rFonts w:ascii="Nunito Sans" w:hAnsi="Nunito Sans"/>
          <w:color w:val="232323"/>
        </w:rPr>
        <w:t>(</w:t>
      </w:r>
      <w:proofErr w:type="spellStart"/>
      <w:r>
        <w:rPr>
          <w:rFonts w:ascii="Nunito Sans" w:hAnsi="Nunito Sans"/>
          <w:color w:val="232323"/>
        </w:rPr>
        <w:t>fiksni</w:t>
      </w:r>
      <w:proofErr w:type="spellEnd"/>
      <w:r>
        <w:rPr>
          <w:rFonts w:ascii="Nunito Sans" w:hAnsi="Nunito Sans"/>
          <w:color w:val="232323"/>
        </w:rPr>
        <w:t xml:space="preserve"> </w:t>
      </w:r>
      <w:proofErr w:type="spellStart"/>
      <w:r>
        <w:rPr>
          <w:rFonts w:ascii="Nunito Sans" w:hAnsi="Nunito Sans"/>
          <w:color w:val="232323"/>
        </w:rPr>
        <w:t>tečaj</w:t>
      </w:r>
      <w:proofErr w:type="spellEnd"/>
      <w:r>
        <w:rPr>
          <w:rFonts w:ascii="Nunito Sans" w:hAnsi="Nunito Sans"/>
          <w:color w:val="232323"/>
        </w:rPr>
        <w:t xml:space="preserve"> 1 EUR = 7,5350 </w:t>
      </w:r>
      <w:proofErr w:type="spellStart"/>
      <w:r>
        <w:rPr>
          <w:rFonts w:ascii="Nunito Sans" w:hAnsi="Nunito Sans"/>
          <w:color w:val="232323"/>
        </w:rPr>
        <w:t>kn</w:t>
      </w:r>
      <w:proofErr w:type="spellEnd"/>
      <w:r>
        <w:rPr>
          <w:rFonts w:ascii="Nunito Sans" w:hAnsi="Nunito Sans"/>
          <w:color w:val="232323"/>
        </w:rPr>
        <w:t xml:space="preserve">), </w:t>
      </w:r>
    </w:p>
    <w:p w14:paraId="1FA0976F" w14:textId="73F48E99" w:rsidR="00660E3E" w:rsidRDefault="00770903" w:rsidP="00660E3E">
      <w:pPr>
        <w:pStyle w:val="StandardWeb"/>
        <w:shd w:val="clear" w:color="auto" w:fill="FFFFFF"/>
        <w:spacing w:before="0" w:beforeAutospacing="0" w:after="375" w:afterAutospacing="0"/>
        <w:ind w:left="72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te se dodjeljuje u svrhu</w:t>
      </w:r>
      <w:r w:rsidR="00660E3E">
        <w:rPr>
          <w:rFonts w:ascii="Nunito Sans" w:hAnsi="Nunito Sans"/>
          <w:color w:val="232323"/>
        </w:rPr>
        <w:t xml:space="preserve"> pomoći za </w:t>
      </w:r>
      <w:r>
        <w:rPr>
          <w:rFonts w:ascii="Nunito Sans" w:hAnsi="Nunito Sans"/>
          <w:color w:val="232323"/>
        </w:rPr>
        <w:t xml:space="preserve"> naba</w:t>
      </w:r>
      <w:r w:rsidR="00883A1F">
        <w:rPr>
          <w:rFonts w:ascii="Nunito Sans" w:hAnsi="Nunito Sans"/>
          <w:color w:val="232323"/>
        </w:rPr>
        <w:t xml:space="preserve">vljeni </w:t>
      </w:r>
      <w:r>
        <w:rPr>
          <w:rFonts w:ascii="Nunito Sans" w:hAnsi="Nunito Sans"/>
          <w:color w:val="232323"/>
        </w:rPr>
        <w:t xml:space="preserve"> radn</w:t>
      </w:r>
      <w:r w:rsidR="00883A1F">
        <w:rPr>
          <w:rFonts w:ascii="Nunito Sans" w:hAnsi="Nunito Sans"/>
          <w:color w:val="232323"/>
        </w:rPr>
        <w:t>i</w:t>
      </w:r>
      <w:r>
        <w:rPr>
          <w:rFonts w:ascii="Nunito Sans" w:hAnsi="Nunito Sans"/>
          <w:color w:val="232323"/>
        </w:rPr>
        <w:t xml:space="preserve"> materijala i školsk</w:t>
      </w:r>
      <w:r w:rsidR="00883A1F">
        <w:rPr>
          <w:rFonts w:ascii="Nunito Sans" w:hAnsi="Nunito Sans"/>
          <w:color w:val="232323"/>
        </w:rPr>
        <w:t>i</w:t>
      </w:r>
      <w:r>
        <w:rPr>
          <w:rFonts w:ascii="Nunito Sans" w:hAnsi="Nunito Sans"/>
          <w:color w:val="232323"/>
        </w:rPr>
        <w:t xml:space="preserve"> pribor.</w:t>
      </w:r>
    </w:p>
    <w:p w14:paraId="4DF1B09E" w14:textId="06C0704B" w:rsidR="008C62C8" w:rsidRDefault="008C62C8" w:rsidP="00660E3E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III. PODNOSITELJI ZAHTJEVA</w:t>
      </w:r>
    </w:p>
    <w:p w14:paraId="4C118C97" w14:textId="0C3B7545" w:rsidR="008C62C8" w:rsidRDefault="008C62C8" w:rsidP="008C62C8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Pravo na jednokratnu pomoć imaju roditelji/skrbnici učenika</w:t>
      </w:r>
      <w:r w:rsidR="00660E3E">
        <w:rPr>
          <w:rFonts w:ascii="Nunito Sans" w:hAnsi="Nunito Sans"/>
          <w:color w:val="232323"/>
        </w:rPr>
        <w:t xml:space="preserve"> koji pohađaju područnu  </w:t>
      </w:r>
      <w:r>
        <w:rPr>
          <w:rFonts w:ascii="Nunito Sans" w:hAnsi="Nunito Sans"/>
          <w:color w:val="232323"/>
        </w:rPr>
        <w:t xml:space="preserve"> osnovn</w:t>
      </w:r>
      <w:r w:rsidR="00660E3E">
        <w:rPr>
          <w:rFonts w:ascii="Nunito Sans" w:hAnsi="Nunito Sans"/>
          <w:color w:val="232323"/>
        </w:rPr>
        <w:t>u</w:t>
      </w:r>
      <w:r>
        <w:rPr>
          <w:rFonts w:ascii="Nunito Sans" w:hAnsi="Nunito Sans"/>
          <w:color w:val="232323"/>
        </w:rPr>
        <w:t xml:space="preserve"> škol</w:t>
      </w:r>
      <w:r w:rsidR="00660E3E">
        <w:rPr>
          <w:rFonts w:ascii="Nunito Sans" w:hAnsi="Nunito Sans"/>
          <w:color w:val="232323"/>
        </w:rPr>
        <w:t xml:space="preserve">u u naselju Jaruga od 1. do 4. razreda , te   školska djeca  od 5. do 8. razreda   </w:t>
      </w:r>
      <w:r>
        <w:rPr>
          <w:rFonts w:ascii="Nunito Sans" w:hAnsi="Nunito Sans"/>
          <w:color w:val="232323"/>
        </w:rPr>
        <w:t xml:space="preserve">u školskoj godini 2023./2024. </w:t>
      </w:r>
    </w:p>
    <w:p w14:paraId="584B6BF9" w14:textId="77777777" w:rsidR="008C62C8" w:rsidRDefault="008C62C8" w:rsidP="008C62C8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IV. OBVEZNA DOKUMENTACIJA</w:t>
      </w:r>
    </w:p>
    <w:p w14:paraId="607A179B" w14:textId="0020AB19" w:rsidR="008C62C8" w:rsidRDefault="008C62C8" w:rsidP="008C62C8">
      <w:pPr>
        <w:pStyle w:val="StandardWeb"/>
        <w:shd w:val="clear" w:color="auto" w:fill="FFFFFF"/>
        <w:spacing w:before="0" w:beforeAutospacing="0" w:after="0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 xml:space="preserve">Zahtjev za isplatu jednokratne pomoći podnosi se putem službene web stranice </w:t>
      </w:r>
      <w:r w:rsidR="00660E3E">
        <w:rPr>
          <w:rFonts w:ascii="Nunito Sans" w:hAnsi="Nunito Sans"/>
          <w:color w:val="232323"/>
        </w:rPr>
        <w:t>općine Sikirevci</w:t>
      </w:r>
      <w:r>
        <w:rPr>
          <w:rFonts w:ascii="Nunito Sans" w:hAnsi="Nunito Sans"/>
          <w:color w:val="232323"/>
        </w:rPr>
        <w:t> </w:t>
      </w:r>
      <w:hyperlink r:id="rId5" w:history="1">
        <w:r w:rsidR="00660E3E" w:rsidRPr="00532C8B">
          <w:rPr>
            <w:rStyle w:val="Hiperveza"/>
            <w:rFonts w:ascii="Nunito Sans" w:hAnsi="Nunito Sans"/>
            <w:bdr w:val="none" w:sz="0" w:space="0" w:color="auto" w:frame="1"/>
          </w:rPr>
          <w:t>www.opcina-sikirevci.hr</w:t>
        </w:r>
      </w:hyperlink>
      <w:r>
        <w:rPr>
          <w:rFonts w:ascii="Nunito Sans" w:hAnsi="Nunito Sans"/>
          <w:color w:val="232323"/>
        </w:rPr>
        <w:t>.</w:t>
      </w:r>
      <w:r w:rsidR="00660E3E">
        <w:rPr>
          <w:rFonts w:ascii="Nunito Sans" w:hAnsi="Nunito Sans"/>
          <w:color w:val="232323"/>
        </w:rPr>
        <w:t xml:space="preserve"> ili osobna dostava u Jedinstveni upravni odjel Općine Sikirevci radnim danom od 8,00-14,00 sati.</w:t>
      </w:r>
    </w:p>
    <w:p w14:paraId="32450453" w14:textId="77777777" w:rsidR="00660E3E" w:rsidRDefault="008C62C8" w:rsidP="008C62C8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lastRenderedPageBreak/>
        <w:t xml:space="preserve">Obvezna dokumentacija koja se prilaže uz zahtjev je </w:t>
      </w:r>
      <w:r w:rsidR="00660E3E">
        <w:rPr>
          <w:rFonts w:ascii="Nunito Sans" w:hAnsi="Nunito Sans"/>
          <w:color w:val="232323"/>
        </w:rPr>
        <w:t>:</w:t>
      </w:r>
    </w:p>
    <w:p w14:paraId="46E88194" w14:textId="7CE358FF" w:rsidR="008C62C8" w:rsidRDefault="00660E3E" w:rsidP="008C62C8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 xml:space="preserve">- </w:t>
      </w:r>
      <w:r w:rsidR="008C62C8">
        <w:rPr>
          <w:rFonts w:ascii="Nunito Sans" w:hAnsi="Nunito Sans"/>
          <w:color w:val="232323"/>
        </w:rPr>
        <w:t>preslika osobne iskaznice roditelja/skrbnika (podnositelja zahtjeva)</w:t>
      </w:r>
      <w:r>
        <w:rPr>
          <w:rFonts w:ascii="Nunito Sans" w:hAnsi="Nunito Sans"/>
          <w:color w:val="232323"/>
        </w:rPr>
        <w:t>,</w:t>
      </w:r>
    </w:p>
    <w:p w14:paraId="49A58AE9" w14:textId="524CF455" w:rsidR="00660E3E" w:rsidRDefault="00660E3E" w:rsidP="008C62C8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- preslika tekućeg ili žiro-računa podnosioca zahtjeva,</w:t>
      </w:r>
    </w:p>
    <w:p w14:paraId="60BFF6A9" w14:textId="77777777" w:rsidR="008C62C8" w:rsidRDefault="008C62C8" w:rsidP="008C62C8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V. ROK ZA PODNOŠENJE ZAHTJEVA</w:t>
      </w:r>
    </w:p>
    <w:p w14:paraId="3F66A0D0" w14:textId="5C7DE3CD" w:rsidR="008C62C8" w:rsidRDefault="008C62C8" w:rsidP="008C62C8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 xml:space="preserve">Javni poziv je otvoren u razdoblju od </w:t>
      </w:r>
      <w:r w:rsidR="00883A1F">
        <w:rPr>
          <w:rFonts w:ascii="Nunito Sans" w:hAnsi="Nunito Sans"/>
          <w:color w:val="232323"/>
        </w:rPr>
        <w:t>01.</w:t>
      </w:r>
      <w:r>
        <w:rPr>
          <w:rFonts w:ascii="Nunito Sans" w:hAnsi="Nunito Sans"/>
          <w:color w:val="232323"/>
        </w:rPr>
        <w:t xml:space="preserve"> </w:t>
      </w:r>
      <w:r w:rsidR="00883A1F">
        <w:rPr>
          <w:rFonts w:ascii="Nunito Sans" w:hAnsi="Nunito Sans"/>
          <w:color w:val="232323"/>
        </w:rPr>
        <w:t>rujna</w:t>
      </w:r>
      <w:r>
        <w:rPr>
          <w:rFonts w:ascii="Nunito Sans" w:hAnsi="Nunito Sans"/>
          <w:color w:val="232323"/>
        </w:rPr>
        <w:t xml:space="preserve"> do 15. rujna 2023. godine.</w:t>
      </w:r>
    </w:p>
    <w:p w14:paraId="5F342939" w14:textId="77777777" w:rsidR="008C62C8" w:rsidRDefault="008C62C8" w:rsidP="008C62C8">
      <w:pPr>
        <w:pStyle w:val="StandardWeb"/>
        <w:shd w:val="clear" w:color="auto" w:fill="FFFFFF"/>
        <w:spacing w:before="0" w:beforeAutospacing="0" w:after="375" w:afterAutospacing="0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VI. OPĆE ODREDBE</w:t>
      </w:r>
    </w:p>
    <w:p w14:paraId="6F1E4B7E" w14:textId="77777777" w:rsidR="008C62C8" w:rsidRDefault="008C62C8" w:rsidP="00C73EBB">
      <w:pPr>
        <w:pStyle w:val="StandardWeb"/>
        <w:shd w:val="clear" w:color="auto" w:fill="FFFFFF"/>
        <w:spacing w:before="0" w:beforeAutospacing="0" w:after="375" w:afterAutospacing="0"/>
        <w:jc w:val="both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Ukoliko je zahtjev za dodjelom potpore nepotpun ili nepravodoban, isti se neće uzeti u razmatranje.</w:t>
      </w:r>
    </w:p>
    <w:p w14:paraId="78430E2A" w14:textId="20EA9863" w:rsidR="008C62C8" w:rsidRDefault="00883A1F" w:rsidP="00C73EBB">
      <w:pPr>
        <w:pStyle w:val="StandardWeb"/>
        <w:shd w:val="clear" w:color="auto" w:fill="FFFFFF"/>
        <w:spacing w:before="0" w:beforeAutospacing="0" w:after="375" w:afterAutospacing="0"/>
        <w:jc w:val="both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Općina Sikirevci</w:t>
      </w:r>
      <w:r w:rsidR="008C62C8">
        <w:rPr>
          <w:rFonts w:ascii="Nunito Sans" w:hAnsi="Nunito Sans"/>
          <w:color w:val="232323"/>
        </w:rPr>
        <w:t xml:space="preserve"> zadržava pravo provjere dostavljenih podataka. Prilikom obrade podnesenih zahtjeva može se od podnositelja zatražiti pojašnjenje dostavljene dokumentacije.</w:t>
      </w:r>
    </w:p>
    <w:p w14:paraId="3F8368F4" w14:textId="42814D1B" w:rsidR="008C62C8" w:rsidRDefault="00883A1F" w:rsidP="00883A1F">
      <w:pPr>
        <w:pStyle w:val="StandardWeb"/>
        <w:shd w:val="clear" w:color="auto" w:fill="FFFFFF"/>
        <w:spacing w:before="0" w:beforeAutospacing="0" w:after="375" w:afterAutospacing="0"/>
        <w:jc w:val="right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N</w:t>
      </w:r>
      <w:r w:rsidR="008C62C8">
        <w:rPr>
          <w:rFonts w:ascii="Nunito Sans" w:hAnsi="Nunito Sans"/>
          <w:color w:val="232323"/>
        </w:rPr>
        <w:t>ačelnik:</w:t>
      </w:r>
    </w:p>
    <w:p w14:paraId="1180252C" w14:textId="12D4B0E9" w:rsidR="00883A1F" w:rsidRDefault="00883A1F" w:rsidP="00883A1F">
      <w:pPr>
        <w:pStyle w:val="StandardWeb"/>
        <w:shd w:val="clear" w:color="auto" w:fill="FFFFFF"/>
        <w:spacing w:before="0" w:beforeAutospacing="0" w:after="375" w:afterAutospacing="0"/>
        <w:jc w:val="right"/>
        <w:rPr>
          <w:rFonts w:ascii="Nunito Sans" w:hAnsi="Nunito Sans"/>
          <w:color w:val="232323"/>
        </w:rPr>
      </w:pPr>
      <w:r>
        <w:rPr>
          <w:rFonts w:ascii="Nunito Sans" w:hAnsi="Nunito Sans"/>
          <w:color w:val="232323"/>
        </w:rPr>
        <w:t>Josip Nikolić, dipl.ing.drv.</w:t>
      </w:r>
      <w:r w:rsidR="00C73EBB">
        <w:rPr>
          <w:rFonts w:ascii="Nunito Sans" w:hAnsi="Nunito Sans"/>
          <w:color w:val="232323"/>
        </w:rPr>
        <w:t>, v.r.</w:t>
      </w:r>
    </w:p>
    <w:p w14:paraId="42F7B0F2" w14:textId="7B57EA53" w:rsidR="0052680E" w:rsidRDefault="000F786C">
      <w:pPr>
        <w:rPr>
          <w:rFonts w:ascii="Nunito Sans" w:hAnsi="Nunito Sans"/>
          <w:color w:val="232323"/>
          <w:shd w:val="clear" w:color="auto" w:fill="FFFFFF"/>
        </w:rPr>
      </w:pPr>
      <w:r>
        <w:rPr>
          <w:rFonts w:ascii="Nunito Sans" w:hAnsi="Nunito Sans"/>
          <w:color w:val="232323"/>
          <w:shd w:val="clear" w:color="auto" w:fill="FFFFFF"/>
        </w:rPr>
        <w:t>KLASA: 602-01/23-01/01</w:t>
      </w:r>
      <w:r>
        <w:rPr>
          <w:rFonts w:ascii="Nunito Sans" w:hAnsi="Nunito Sans"/>
          <w:color w:val="232323"/>
        </w:rPr>
        <w:br/>
      </w:r>
      <w:r>
        <w:rPr>
          <w:rFonts w:ascii="Nunito Sans" w:hAnsi="Nunito Sans"/>
          <w:color w:val="232323"/>
          <w:shd w:val="clear" w:color="auto" w:fill="FFFFFF"/>
        </w:rPr>
        <w:t>URBROJ: 2178-26-01-23-02</w:t>
      </w:r>
    </w:p>
    <w:p w14:paraId="0F620327" w14:textId="34293FF4" w:rsidR="000F786C" w:rsidRDefault="000F786C">
      <w:r>
        <w:rPr>
          <w:rFonts w:ascii="Nunito Sans" w:hAnsi="Nunito Sans"/>
          <w:color w:val="232323"/>
          <w:shd w:val="clear" w:color="auto" w:fill="FFFFFF"/>
        </w:rPr>
        <w:t>SIKIREVCI; 31.kolovoz 2023.</w:t>
      </w:r>
    </w:p>
    <w:sectPr w:rsidR="000F7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7137"/>
    <w:multiLevelType w:val="multilevel"/>
    <w:tmpl w:val="2FFE87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1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C8"/>
    <w:rsid w:val="000F786C"/>
    <w:rsid w:val="0052680E"/>
    <w:rsid w:val="00660E3E"/>
    <w:rsid w:val="00770903"/>
    <w:rsid w:val="00883A1F"/>
    <w:rsid w:val="008C62C8"/>
    <w:rsid w:val="00C7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3044"/>
  <w15:chartTrackingRefBased/>
  <w15:docId w15:val="{667E64B8-5B2B-4594-A819-CBF45A97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C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has-text-align-center">
    <w:name w:val="has-text-align-center"/>
    <w:basedOn w:val="Normal"/>
    <w:rsid w:val="008C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8C62C8"/>
    <w:rPr>
      <w:color w:val="0000FF"/>
      <w:u w:val="single"/>
    </w:rPr>
  </w:style>
  <w:style w:type="paragraph" w:customStyle="1" w:styleId="Standard">
    <w:name w:val="Standard"/>
    <w:rsid w:val="007709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660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ikir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2023-08-31T05:59:00Z</dcterms:created>
  <dcterms:modified xsi:type="dcterms:W3CDTF">2023-08-31T06:59:00Z</dcterms:modified>
</cp:coreProperties>
</file>