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7872" w14:textId="3F6859BD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Na temelju članka 31. stavka 2. i članka 31.a Zakona o lokalnoj i područnoj (regionalnoj) samoupravi („Narodne novine“ br. 33/01, 60/01, 129/05, 109/07, 125/08, 36/09, 79/09, 150/11, 144/12, 123/17, 98/19 i 144/20) i članka 3</w:t>
      </w:r>
      <w:r w:rsidR="007301D4">
        <w:rPr>
          <w:rFonts w:ascii="Times New Roman" w:hAnsi="Times New Roman" w:cs="Times New Roman"/>
          <w:sz w:val="24"/>
          <w:szCs w:val="24"/>
        </w:rPr>
        <w:t>0</w:t>
      </w:r>
      <w:r w:rsidRPr="007301D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301D4">
        <w:rPr>
          <w:rFonts w:ascii="Times New Roman" w:hAnsi="Times New Roman" w:cs="Times New Roman"/>
          <w:sz w:val="24"/>
          <w:szCs w:val="24"/>
        </w:rPr>
        <w:t xml:space="preserve">Sikirevci </w:t>
      </w:r>
      <w:r w:rsidRPr="007301D4">
        <w:rPr>
          <w:rFonts w:ascii="Times New Roman" w:hAnsi="Times New Roman" w:cs="Times New Roman"/>
          <w:sz w:val="24"/>
          <w:szCs w:val="24"/>
        </w:rPr>
        <w:t xml:space="preserve">(„Službeni vjesnik Brodsko – posavske županije“ br. </w:t>
      </w:r>
      <w:r w:rsidR="007301D4">
        <w:rPr>
          <w:rFonts w:ascii="Times New Roman" w:hAnsi="Times New Roman" w:cs="Times New Roman"/>
          <w:sz w:val="24"/>
          <w:szCs w:val="24"/>
        </w:rPr>
        <w:t>11</w:t>
      </w:r>
      <w:r w:rsidRPr="007301D4">
        <w:rPr>
          <w:rFonts w:ascii="Times New Roman" w:hAnsi="Times New Roman" w:cs="Times New Roman"/>
          <w:sz w:val="24"/>
          <w:szCs w:val="24"/>
        </w:rPr>
        <w:t>/21</w:t>
      </w:r>
      <w:r w:rsidR="007301D4">
        <w:rPr>
          <w:rFonts w:ascii="Times New Roman" w:hAnsi="Times New Roman" w:cs="Times New Roman"/>
          <w:sz w:val="24"/>
          <w:szCs w:val="24"/>
        </w:rPr>
        <w:t>.</w:t>
      </w:r>
      <w:r w:rsidRPr="007301D4">
        <w:rPr>
          <w:rFonts w:ascii="Times New Roman" w:hAnsi="Times New Roman" w:cs="Times New Roman"/>
          <w:sz w:val="24"/>
          <w:szCs w:val="24"/>
        </w:rPr>
        <w:t xml:space="preserve">) Općinsko vijeće na svojoj </w:t>
      </w:r>
      <w:r w:rsidR="002C6A68">
        <w:rPr>
          <w:rFonts w:ascii="Times New Roman" w:hAnsi="Times New Roman" w:cs="Times New Roman"/>
          <w:sz w:val="24"/>
          <w:szCs w:val="24"/>
        </w:rPr>
        <w:t>14.</w:t>
      </w:r>
      <w:r w:rsidRPr="007301D4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2C6A68">
        <w:rPr>
          <w:rFonts w:ascii="Times New Roman" w:hAnsi="Times New Roman" w:cs="Times New Roman"/>
          <w:sz w:val="24"/>
          <w:szCs w:val="24"/>
        </w:rPr>
        <w:t>23.lipnja</w:t>
      </w:r>
      <w:r w:rsidRPr="007301D4">
        <w:rPr>
          <w:rFonts w:ascii="Times New Roman" w:hAnsi="Times New Roman" w:cs="Times New Roman"/>
          <w:sz w:val="24"/>
          <w:szCs w:val="24"/>
        </w:rPr>
        <w:t xml:space="preserve"> 202</w:t>
      </w:r>
      <w:r w:rsidR="007301D4">
        <w:rPr>
          <w:rFonts w:ascii="Times New Roman" w:hAnsi="Times New Roman" w:cs="Times New Roman"/>
          <w:sz w:val="24"/>
          <w:szCs w:val="24"/>
        </w:rPr>
        <w:t>3</w:t>
      </w:r>
      <w:r w:rsidRPr="007301D4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69AB40D4" w14:textId="69E2E72B" w:rsidR="007301D4" w:rsidRPr="00A02BFF" w:rsidRDefault="004C2523" w:rsidP="00730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56F0A3F" w14:textId="2564A304" w:rsidR="007301D4" w:rsidRPr="00A02BFF" w:rsidRDefault="007301D4" w:rsidP="00730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BF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4C2523" w:rsidRPr="00A02BFF">
        <w:rPr>
          <w:rFonts w:ascii="Times New Roman" w:hAnsi="Times New Roman" w:cs="Times New Roman"/>
          <w:b/>
          <w:bCs/>
          <w:sz w:val="24"/>
          <w:szCs w:val="24"/>
        </w:rPr>
        <w:t xml:space="preserve">naknadama vijećnika Općinskog vijeća općine </w:t>
      </w:r>
      <w:r w:rsidRPr="00A02BFF">
        <w:rPr>
          <w:rFonts w:ascii="Times New Roman" w:hAnsi="Times New Roman" w:cs="Times New Roman"/>
          <w:b/>
          <w:bCs/>
          <w:sz w:val="24"/>
          <w:szCs w:val="24"/>
        </w:rPr>
        <w:t>Sikirevci</w:t>
      </w:r>
    </w:p>
    <w:p w14:paraId="07ACB34E" w14:textId="07677F32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Članak 1.</w:t>
      </w:r>
    </w:p>
    <w:p w14:paraId="6BE37C72" w14:textId="46ED1A29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Ovom Odlukom utvrđuje se visina naknade za rad u obavljanju dužnosti predsjednika, potpredsjednika i članova Općinskog vijeća općine </w:t>
      </w:r>
      <w:r w:rsidR="007301D4">
        <w:rPr>
          <w:rFonts w:ascii="Times New Roman" w:hAnsi="Times New Roman" w:cs="Times New Roman"/>
          <w:sz w:val="24"/>
          <w:szCs w:val="24"/>
        </w:rPr>
        <w:t>Sikirevci</w:t>
      </w:r>
      <w:r w:rsidRPr="00730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106E1" w14:textId="77777777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Članak 2.</w:t>
      </w:r>
    </w:p>
    <w:p w14:paraId="6A5278FA" w14:textId="77777777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 U smislu članka 1. ove Odluke naknada troškova za rad pripada: </w:t>
      </w:r>
    </w:p>
    <w:p w14:paraId="5FA747E0" w14:textId="3E6D1D00" w:rsidR="007301D4" w:rsidRDefault="007301D4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- predsjedniku i potpredsjedniku</w:t>
      </w:r>
      <w:r w:rsidR="004819D7">
        <w:rPr>
          <w:rFonts w:ascii="Times New Roman" w:hAnsi="Times New Roman" w:cs="Times New Roman"/>
          <w:sz w:val="24"/>
          <w:szCs w:val="24"/>
        </w:rPr>
        <w:t>/ci</w:t>
      </w:r>
      <w:r w:rsidRPr="007301D4">
        <w:rPr>
          <w:rFonts w:ascii="Times New Roman" w:hAnsi="Times New Roman" w:cs="Times New Roman"/>
          <w:sz w:val="24"/>
          <w:szCs w:val="24"/>
        </w:rPr>
        <w:t xml:space="preserve"> Općinskog vijeća. </w:t>
      </w:r>
    </w:p>
    <w:p w14:paraId="6FD1A091" w14:textId="469A98AF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- vijećnicima Općinskog vijeća općine </w:t>
      </w:r>
      <w:r w:rsidR="007301D4">
        <w:rPr>
          <w:rFonts w:ascii="Times New Roman" w:hAnsi="Times New Roman" w:cs="Times New Roman"/>
          <w:sz w:val="24"/>
          <w:szCs w:val="24"/>
        </w:rPr>
        <w:t>Sikirevci</w:t>
      </w:r>
      <w:r w:rsidRPr="00730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1227" w14:textId="11B3FE24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3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7088FCE7" w14:textId="77777777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Općinski vijećnici imaju pravo na: </w:t>
      </w:r>
    </w:p>
    <w:p w14:paraId="0C944E39" w14:textId="0D0B794E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- vijećničku naknadu na ime troškova u obavljanju vijećničke dužnosti</w:t>
      </w:r>
      <w:r w:rsidR="004819D7">
        <w:rPr>
          <w:rFonts w:ascii="Times New Roman" w:hAnsi="Times New Roman" w:cs="Times New Roman"/>
          <w:sz w:val="24"/>
          <w:szCs w:val="24"/>
        </w:rPr>
        <w:t>.</w:t>
      </w:r>
      <w:r w:rsidRPr="00730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EA340" w14:textId="45F15548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4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182BDE1E" w14:textId="702850D8" w:rsidR="00947994" w:rsidRPr="00947994" w:rsidRDefault="00947994" w:rsidP="00947994">
      <w:pPr>
        <w:pStyle w:val="StandardWeb"/>
        <w:jc w:val="both"/>
        <w:rPr>
          <w:lang w:val="hr-HR"/>
        </w:rPr>
      </w:pPr>
      <w:r w:rsidRPr="00947994">
        <w:rPr>
          <w:lang w:val="hr-HR"/>
        </w:rPr>
        <w:t xml:space="preserve">Članovi Općinskog vijeća  imaju pravo na naknadu u neto iznosu od </w:t>
      </w:r>
      <w:r>
        <w:rPr>
          <w:lang w:val="hr-HR"/>
        </w:rPr>
        <w:t>26,54 € /2</w:t>
      </w:r>
      <w:r w:rsidRPr="00947994">
        <w:rPr>
          <w:lang w:val="hr-HR"/>
        </w:rPr>
        <w:t xml:space="preserve">00,00 kn po prisustvovanju sjednici. Ukupna godišnja neto naknada po vijećniku ne smije iznositi više od </w:t>
      </w:r>
      <w:r>
        <w:rPr>
          <w:lang w:val="hr-HR"/>
        </w:rPr>
        <w:t>796,34 € /</w:t>
      </w:r>
      <w:r w:rsidRPr="00947994">
        <w:rPr>
          <w:lang w:val="hr-HR"/>
        </w:rPr>
        <w:t xml:space="preserve"> 6.000,00 kn neto godišnje.</w:t>
      </w:r>
    </w:p>
    <w:p w14:paraId="65F4DBE5" w14:textId="57FE2FFB" w:rsidR="00947994" w:rsidRPr="00947994" w:rsidRDefault="00947994" w:rsidP="00947994">
      <w:pPr>
        <w:pStyle w:val="StandardWeb"/>
        <w:jc w:val="both"/>
        <w:rPr>
          <w:lang w:val="hr-HR"/>
        </w:rPr>
      </w:pPr>
      <w:r w:rsidRPr="00947994">
        <w:rPr>
          <w:lang w:val="hr-HR"/>
        </w:rPr>
        <w:t xml:space="preserve">Predsjednik Općinskog vijeća ima pravo na naknadu u neto iznosu od </w:t>
      </w:r>
      <w:r w:rsidR="00735CB8">
        <w:rPr>
          <w:lang w:val="hr-HR"/>
        </w:rPr>
        <w:t>39,82 € /3</w:t>
      </w:r>
      <w:r w:rsidRPr="00947994">
        <w:rPr>
          <w:lang w:val="hr-HR"/>
        </w:rPr>
        <w:t xml:space="preserve">00,00 kn po prisustvovanju sjednici. Ukupna godišnja neto naknada za predsjednika Općinskog vijeća ne smije iznositi više od </w:t>
      </w:r>
      <w:r>
        <w:rPr>
          <w:lang w:val="hr-HR"/>
        </w:rPr>
        <w:t xml:space="preserve"> 1.194,51 €</w:t>
      </w:r>
      <w:r w:rsidRPr="00947994">
        <w:rPr>
          <w:lang w:val="hr-HR"/>
        </w:rPr>
        <w:t xml:space="preserve"> </w:t>
      </w:r>
      <w:r>
        <w:rPr>
          <w:lang w:val="hr-HR"/>
        </w:rPr>
        <w:t xml:space="preserve">/ </w:t>
      </w:r>
      <w:r w:rsidRPr="00947994">
        <w:rPr>
          <w:lang w:val="hr-HR"/>
        </w:rPr>
        <w:t>9.000,00 kn neto godišnje.</w:t>
      </w:r>
    </w:p>
    <w:p w14:paraId="60FE40DA" w14:textId="7712727A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5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131A1846" w14:textId="69E52D21" w:rsidR="00735CB8" w:rsidRDefault="004C2523" w:rsidP="00735CB8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Na utvrđene neto naknade iz članka </w:t>
      </w:r>
      <w:r w:rsidR="00EA0B01">
        <w:rPr>
          <w:rFonts w:ascii="Times New Roman" w:hAnsi="Times New Roman" w:cs="Times New Roman"/>
          <w:sz w:val="24"/>
          <w:szCs w:val="24"/>
        </w:rPr>
        <w:t>4</w:t>
      </w:r>
      <w:r w:rsidRPr="007301D4">
        <w:rPr>
          <w:rFonts w:ascii="Times New Roman" w:hAnsi="Times New Roman" w:cs="Times New Roman"/>
          <w:sz w:val="24"/>
          <w:szCs w:val="24"/>
        </w:rPr>
        <w:t>. ove Odluke</w:t>
      </w:r>
      <w:r w:rsidR="00735CB8" w:rsidRPr="00735CB8">
        <w:rPr>
          <w:rFonts w:ascii="Times New Roman" w:hAnsi="Times New Roman" w:cs="Times New Roman"/>
          <w:sz w:val="24"/>
          <w:szCs w:val="24"/>
        </w:rPr>
        <w:t xml:space="preserve"> </w:t>
      </w:r>
      <w:r w:rsidR="00735CB8">
        <w:rPr>
          <w:rFonts w:ascii="Times New Roman" w:hAnsi="Times New Roman" w:cs="Times New Roman"/>
          <w:sz w:val="24"/>
          <w:szCs w:val="24"/>
        </w:rPr>
        <w:t xml:space="preserve">, </w:t>
      </w:r>
      <w:r w:rsidR="00735CB8" w:rsidRPr="007301D4">
        <w:rPr>
          <w:rFonts w:ascii="Times New Roman" w:hAnsi="Times New Roman" w:cs="Times New Roman"/>
          <w:sz w:val="24"/>
          <w:szCs w:val="24"/>
        </w:rPr>
        <w:t>platit će se svi pripadajući porezi i doprinosi, te druga davanja u skladu s posebnim propisima</w:t>
      </w:r>
      <w:r w:rsidRPr="007301D4">
        <w:rPr>
          <w:rFonts w:ascii="Times New Roman" w:hAnsi="Times New Roman" w:cs="Times New Roman"/>
          <w:sz w:val="24"/>
          <w:szCs w:val="24"/>
        </w:rPr>
        <w:t xml:space="preserve"> </w:t>
      </w:r>
      <w:r w:rsidR="00735CB8" w:rsidRPr="007301D4">
        <w:rPr>
          <w:rFonts w:ascii="Times New Roman" w:hAnsi="Times New Roman" w:cs="Times New Roman"/>
          <w:sz w:val="24"/>
          <w:szCs w:val="24"/>
        </w:rPr>
        <w:t xml:space="preserve">osigurava se u Proračunu općine </w:t>
      </w:r>
      <w:r w:rsidR="00735CB8">
        <w:rPr>
          <w:rFonts w:ascii="Times New Roman" w:hAnsi="Times New Roman" w:cs="Times New Roman"/>
          <w:sz w:val="24"/>
          <w:szCs w:val="24"/>
        </w:rPr>
        <w:t>Sikirevci</w:t>
      </w:r>
      <w:r w:rsidR="00735CB8" w:rsidRPr="007301D4">
        <w:rPr>
          <w:rFonts w:ascii="Times New Roman" w:hAnsi="Times New Roman" w:cs="Times New Roman"/>
          <w:sz w:val="24"/>
          <w:szCs w:val="24"/>
        </w:rPr>
        <w:t>.</w:t>
      </w:r>
    </w:p>
    <w:p w14:paraId="5411D351" w14:textId="42D0DC11" w:rsidR="007301D4" w:rsidRDefault="004C2523" w:rsidP="0073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6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059A9F8C" w14:textId="3C3CD5AC" w:rsidR="007301D4" w:rsidRDefault="004C2523" w:rsidP="007301D4">
      <w:pPr>
        <w:jc w:val="both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>Vijećnik nema pravo na naknadu za sjednicu s koje je izostao</w:t>
      </w:r>
      <w:r w:rsidR="004819D7">
        <w:rPr>
          <w:rFonts w:ascii="Times New Roman" w:hAnsi="Times New Roman" w:cs="Times New Roman"/>
          <w:sz w:val="24"/>
          <w:szCs w:val="24"/>
        </w:rPr>
        <w:t>.</w:t>
      </w:r>
    </w:p>
    <w:p w14:paraId="1FE6D23C" w14:textId="04439FDD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7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45199184" w14:textId="76243890" w:rsidR="004819D7" w:rsidRPr="004819D7" w:rsidRDefault="004819D7" w:rsidP="004819D7">
      <w:pPr>
        <w:pStyle w:val="Bezproreda"/>
        <w:jc w:val="both"/>
      </w:pPr>
      <w:r w:rsidRPr="004819D7">
        <w:t>Evidenciju o nazočnosti osoba iz članka 5. ove Odluke, sjednicama Općinskog vijeća  vodi Jedinstveni upravni odjel Općine Sikirevci.</w:t>
      </w:r>
    </w:p>
    <w:p w14:paraId="00F0414F" w14:textId="323E9B32" w:rsidR="004819D7" w:rsidRPr="004819D7" w:rsidRDefault="004819D7" w:rsidP="004819D7">
      <w:pPr>
        <w:pStyle w:val="Bezproreda"/>
        <w:jc w:val="both"/>
      </w:pPr>
      <w:r w:rsidRPr="004819D7">
        <w:t xml:space="preserve">Odjel iz stavka 1. ovog članka dužan je po završetku svake sjednice Općinskog vijeća dostaviti </w:t>
      </w:r>
      <w:r w:rsidRPr="004819D7">
        <w:lastRenderedPageBreak/>
        <w:t>evidenciju o nazočnosti nadležnom službeniku zaduženom za obračun i isplatu naknada iz ove Odluke.</w:t>
      </w:r>
    </w:p>
    <w:p w14:paraId="75600857" w14:textId="2DC2F4DA" w:rsidR="007301D4" w:rsidRDefault="004C2523" w:rsidP="00730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1D4">
        <w:rPr>
          <w:rFonts w:ascii="Times New Roman" w:hAnsi="Times New Roman" w:cs="Times New Roman"/>
          <w:sz w:val="24"/>
          <w:szCs w:val="24"/>
        </w:rPr>
        <w:t xml:space="preserve">Članak </w:t>
      </w:r>
      <w:r w:rsidR="00735CB8">
        <w:rPr>
          <w:rFonts w:ascii="Times New Roman" w:hAnsi="Times New Roman" w:cs="Times New Roman"/>
          <w:sz w:val="24"/>
          <w:szCs w:val="24"/>
        </w:rPr>
        <w:t>8</w:t>
      </w:r>
      <w:r w:rsidRPr="007301D4">
        <w:rPr>
          <w:rFonts w:ascii="Times New Roman" w:hAnsi="Times New Roman" w:cs="Times New Roman"/>
          <w:sz w:val="24"/>
          <w:szCs w:val="24"/>
        </w:rPr>
        <w:t>.</w:t>
      </w:r>
    </w:p>
    <w:p w14:paraId="2DD9158B" w14:textId="6896CB27" w:rsidR="00947994" w:rsidRPr="00947994" w:rsidRDefault="00947994" w:rsidP="00947994">
      <w:pPr>
        <w:pStyle w:val="StandardWeb"/>
        <w:rPr>
          <w:lang w:val="hr-HR"/>
        </w:rPr>
      </w:pPr>
      <w:r w:rsidRPr="00947994">
        <w:rPr>
          <w:lang w:val="hr-HR"/>
        </w:rPr>
        <w:t xml:space="preserve">Naknade utvrđene u članku </w:t>
      </w:r>
      <w:r w:rsidR="00EA0B01">
        <w:rPr>
          <w:lang w:val="hr-HR"/>
        </w:rPr>
        <w:t>4</w:t>
      </w:r>
      <w:r w:rsidRPr="00947994">
        <w:rPr>
          <w:lang w:val="hr-HR"/>
        </w:rPr>
        <w:t xml:space="preserve">.  ove Odluke isplaćuju se u bruto iznosu, </w:t>
      </w:r>
      <w:r w:rsidR="00EA0B01">
        <w:rPr>
          <w:lang w:val="hr-HR"/>
        </w:rPr>
        <w:t>polugodišnje</w:t>
      </w:r>
      <w:r w:rsidRPr="00947994">
        <w:rPr>
          <w:lang w:val="hr-HR"/>
        </w:rPr>
        <w:t>.</w:t>
      </w:r>
    </w:p>
    <w:p w14:paraId="741A3E68" w14:textId="77777777" w:rsidR="00947994" w:rsidRDefault="00947994" w:rsidP="007301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3EBF4" w14:textId="22006370" w:rsidR="00947994" w:rsidRPr="00523BC7" w:rsidRDefault="00947994" w:rsidP="00947994">
      <w:pPr>
        <w:pStyle w:val="Bezproreda"/>
        <w:jc w:val="both"/>
        <w:rPr>
          <w:rFonts w:cs="Times New Roman"/>
        </w:rPr>
      </w:pPr>
      <w:r w:rsidRPr="00523BC7">
        <w:rPr>
          <w:rFonts w:cs="Times New Roman"/>
        </w:rPr>
        <w:t>Stupanjem na snagu ove Odluke prestaje važiti Odluka o  naknadama troškova za rad vijećnicima, članovima</w:t>
      </w:r>
      <w:r>
        <w:rPr>
          <w:rFonts w:cs="Times New Roman"/>
        </w:rPr>
        <w:t xml:space="preserve"> radnih tijela </w:t>
      </w:r>
      <w:r w:rsidRPr="00523BC7">
        <w:rPr>
          <w:rFonts w:cs="Times New Roman"/>
        </w:rPr>
        <w:t xml:space="preserve">i djelatnicima Jedinstvenog upravnog odjela KLASA: </w:t>
      </w:r>
      <w:r w:rsidR="00735CB8">
        <w:rPr>
          <w:rFonts w:cs="Times New Roman"/>
        </w:rPr>
        <w:t xml:space="preserve">400-02/21-01/1; </w:t>
      </w:r>
      <w:r w:rsidRPr="00523BC7">
        <w:rPr>
          <w:rFonts w:cs="Times New Roman"/>
        </w:rPr>
        <w:t xml:space="preserve">URBROJ: </w:t>
      </w:r>
      <w:r w:rsidR="00735CB8">
        <w:rPr>
          <w:rFonts w:cs="Times New Roman"/>
        </w:rPr>
        <w:t xml:space="preserve">2178/26-02-21-01 </w:t>
      </w:r>
      <w:r w:rsidRPr="00523BC7">
        <w:rPr>
          <w:rFonts w:cs="Times New Roman"/>
        </w:rPr>
        <w:t xml:space="preserve">od </w:t>
      </w:r>
      <w:r w:rsidR="00735CB8">
        <w:rPr>
          <w:rFonts w:cs="Times New Roman"/>
        </w:rPr>
        <w:t>14.srpanj  2021. godine</w:t>
      </w:r>
      <w:r w:rsidR="00EA0B01">
        <w:rPr>
          <w:rFonts w:cs="Times New Roman"/>
        </w:rPr>
        <w:t>.</w:t>
      </w:r>
    </w:p>
    <w:p w14:paraId="6E2FAF41" w14:textId="0A96FDD2" w:rsidR="00947994" w:rsidRPr="00947994" w:rsidRDefault="00947994" w:rsidP="00947994">
      <w:pPr>
        <w:pStyle w:val="StandardWeb"/>
        <w:jc w:val="center"/>
        <w:rPr>
          <w:lang w:val="hr-HR"/>
        </w:rPr>
      </w:pPr>
      <w:r w:rsidRPr="00947994">
        <w:rPr>
          <w:lang w:val="hr-HR"/>
        </w:rPr>
        <w:t xml:space="preserve">Članak </w:t>
      </w:r>
      <w:r w:rsidR="00735CB8">
        <w:rPr>
          <w:lang w:val="hr-HR"/>
        </w:rPr>
        <w:t>9</w:t>
      </w:r>
      <w:r w:rsidRPr="00947994">
        <w:rPr>
          <w:lang w:val="hr-HR"/>
        </w:rPr>
        <w:t>.</w:t>
      </w:r>
    </w:p>
    <w:p w14:paraId="3663329F" w14:textId="26D04822" w:rsidR="00947994" w:rsidRPr="00947994" w:rsidRDefault="00947994" w:rsidP="00947994">
      <w:pPr>
        <w:pStyle w:val="StandardWeb"/>
        <w:jc w:val="both"/>
        <w:rPr>
          <w:lang w:val="hr-HR"/>
        </w:rPr>
      </w:pPr>
      <w:r w:rsidRPr="00947994">
        <w:rPr>
          <w:lang w:val="hr-HR"/>
        </w:rPr>
        <w:t xml:space="preserve">Ova Odluka stupa na snagu osmog dana od dana objave u „Službenom </w:t>
      </w:r>
      <w:r>
        <w:rPr>
          <w:lang w:val="hr-HR"/>
        </w:rPr>
        <w:t xml:space="preserve">glasniku Općine Sikirevci“ i bit će objavljena </w:t>
      </w:r>
      <w:r w:rsidR="00735CB8">
        <w:rPr>
          <w:lang w:val="hr-HR"/>
        </w:rPr>
        <w:t xml:space="preserve">na službenoj web stranici općine </w:t>
      </w:r>
      <w:hyperlink r:id="rId4" w:history="1">
        <w:r w:rsidR="00735CB8" w:rsidRPr="00AE7A9B">
          <w:rPr>
            <w:rStyle w:val="Hiperveza"/>
            <w:lang w:val="hr-HR"/>
          </w:rPr>
          <w:t>www.opcina-sikirevci.hr</w:t>
        </w:r>
      </w:hyperlink>
      <w:r w:rsidRPr="00947994">
        <w:rPr>
          <w:lang w:val="hr-HR"/>
        </w:rPr>
        <w:t>.</w:t>
      </w:r>
    </w:p>
    <w:p w14:paraId="1AC31861" w14:textId="6AD4F735" w:rsidR="0052680E" w:rsidRDefault="00735CB8" w:rsidP="00735C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6DBB482B" w14:textId="7F016375" w:rsidR="00735CB8" w:rsidRDefault="00735CB8" w:rsidP="00735C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19242E80" w14:textId="186C6EAF" w:rsidR="00735CB8" w:rsidRDefault="00735CB8" w:rsidP="00735C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Predsjednik:</w:t>
      </w:r>
    </w:p>
    <w:p w14:paraId="0E935A8D" w14:textId="214B57DF" w:rsidR="00735CB8" w:rsidRDefault="00735CB8" w:rsidP="00735C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  <w:r w:rsidR="00BD6B17">
        <w:rPr>
          <w:rFonts w:ascii="Times New Roman" w:hAnsi="Times New Roman" w:cs="Times New Roman"/>
          <w:sz w:val="24"/>
          <w:szCs w:val="24"/>
        </w:rPr>
        <w:t>,v.r.</w:t>
      </w:r>
    </w:p>
    <w:p w14:paraId="4169E238" w14:textId="4EB8C340" w:rsidR="00BA433F" w:rsidRDefault="00BA433F" w:rsidP="00BA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KLASA:024-02/23-01/</w:t>
      </w:r>
      <w:r w:rsidR="002C6A68">
        <w:rPr>
          <w:rFonts w:ascii="Times New Roman" w:hAnsi="Times New Roman" w:cs="Times New Roman"/>
          <w:sz w:val="24"/>
          <w:szCs w:val="24"/>
        </w:rPr>
        <w:t>10</w:t>
      </w:r>
    </w:p>
    <w:p w14:paraId="1728B67D" w14:textId="7B3C0991" w:rsidR="00BA433F" w:rsidRDefault="00BA433F" w:rsidP="00BA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URBROJ:2178-26-02-23-0</w:t>
      </w:r>
      <w:r w:rsidR="002C6A68">
        <w:rPr>
          <w:rFonts w:ascii="Times New Roman" w:hAnsi="Times New Roman" w:cs="Times New Roman"/>
          <w:sz w:val="24"/>
          <w:szCs w:val="24"/>
        </w:rPr>
        <w:t>2</w:t>
      </w:r>
    </w:p>
    <w:p w14:paraId="0A68D937" w14:textId="72053691" w:rsidR="00BA433F" w:rsidRPr="007301D4" w:rsidRDefault="00BA433F" w:rsidP="00BA4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Sikirevci:</w:t>
      </w:r>
      <w:r w:rsidR="002C6A68">
        <w:rPr>
          <w:rFonts w:ascii="Times New Roman" w:hAnsi="Times New Roman" w:cs="Times New Roman"/>
          <w:sz w:val="24"/>
          <w:szCs w:val="24"/>
        </w:rPr>
        <w:t xml:space="preserve">23.lipanj </w:t>
      </w:r>
      <w:r>
        <w:rPr>
          <w:rFonts w:ascii="Times New Roman" w:hAnsi="Times New Roman" w:cs="Times New Roman"/>
          <w:sz w:val="24"/>
          <w:szCs w:val="24"/>
        </w:rPr>
        <w:t>2023.</w:t>
      </w:r>
    </w:p>
    <w:sectPr w:rsidR="00BA433F" w:rsidRPr="0073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23"/>
    <w:rsid w:val="002C6A68"/>
    <w:rsid w:val="004819D7"/>
    <w:rsid w:val="004C2523"/>
    <w:rsid w:val="0052680E"/>
    <w:rsid w:val="007301D4"/>
    <w:rsid w:val="00735CB8"/>
    <w:rsid w:val="00947994"/>
    <w:rsid w:val="00A02BFF"/>
    <w:rsid w:val="00BA433F"/>
    <w:rsid w:val="00BD6B17"/>
    <w:rsid w:val="00E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8B21"/>
  <w15:chartTrackingRefBased/>
  <w15:docId w15:val="{B936693C-7468-4330-93EB-62A5D95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19D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9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735C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2023-06-19T09:46:00Z</cp:lastPrinted>
  <dcterms:created xsi:type="dcterms:W3CDTF">2023-06-19T09:47:00Z</dcterms:created>
  <dcterms:modified xsi:type="dcterms:W3CDTF">2023-06-26T06:01:00Z</dcterms:modified>
</cp:coreProperties>
</file>