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A292" w14:textId="694B4252" w:rsidR="008D44E6" w:rsidRPr="00EB72EC" w:rsidRDefault="00F50CD1" w:rsidP="00EB72E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31ADE7C9">
                <wp:simplePos x="0" y="0"/>
                <wp:positionH relativeFrom="margin">
                  <wp:posOffset>624389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9.1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2333A13E">
                <wp:simplePos x="0" y="0"/>
                <wp:positionH relativeFrom="margin">
                  <wp:posOffset>-204916</wp:posOffset>
                </wp:positionH>
                <wp:positionV relativeFrom="paragraph">
                  <wp:posOffset>448315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66144639" w:rsidR="00EB72EC" w:rsidRPr="00F93451" w:rsidRDefault="00F66601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231AD958" w14:textId="331C4226" w:rsidR="00EB72EC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5705F3">
                              <w:rPr>
                                <w:rFonts w:cs="Times New Roman"/>
                                <w:b/>
                                <w:sz w:val="18"/>
                              </w:rPr>
                              <w:t>S</w:t>
                            </w:r>
                            <w:r w:rsidR="00F66601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38429D10" w14:textId="3346D295" w:rsidR="005705F3" w:rsidRPr="00F93451" w:rsidRDefault="005705F3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-16.15pt;margin-top:35.3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66144639" w:rsidR="00EB72EC" w:rsidRPr="00F93451" w:rsidRDefault="00F66601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231AD958" w14:textId="331C4226" w:rsidR="00EB72EC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5705F3">
                        <w:rPr>
                          <w:rFonts w:cs="Times New Roman"/>
                          <w:b/>
                          <w:sz w:val="18"/>
                        </w:rPr>
                        <w:t>S</w:t>
                      </w:r>
                      <w:r w:rsidR="00F66601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38429D10" w14:textId="3346D295" w:rsidR="005705F3" w:rsidRPr="00F93451" w:rsidRDefault="005705F3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71C20203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7B19C91C" w:rsidR="00EB72EC" w:rsidRDefault="00F50CD1" w:rsidP="00EB72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536DA" wp14:editId="76B84090">
                                  <wp:extent cx="194310" cy="253365"/>
                                  <wp:effectExtent l="0" t="0" r="0" b="0"/>
                                  <wp:docPr id="2007741815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7741815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" cy="25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7B19C91C" w:rsidR="00EB72EC" w:rsidRDefault="00F50CD1" w:rsidP="00EB72EC">
                      <w:r>
                        <w:rPr>
                          <w:noProof/>
                        </w:rPr>
                        <w:drawing>
                          <wp:inline distT="0" distB="0" distL="0" distR="0" wp14:anchorId="274536DA" wp14:editId="76B84090">
                            <wp:extent cx="194310" cy="253365"/>
                            <wp:effectExtent l="0" t="0" r="0" b="0"/>
                            <wp:docPr id="2007741815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7741815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" cy="25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F96AB8" w14:textId="22E6028E" w:rsidR="00A13F3E" w:rsidRPr="000C13E5" w:rsidRDefault="00A13F3E" w:rsidP="00A30054">
      <w:pPr>
        <w:rPr>
          <w:b/>
          <w:bCs/>
          <w:sz w:val="24"/>
          <w:szCs w:val="24"/>
          <w:u w:val="single"/>
        </w:rPr>
      </w:pPr>
    </w:p>
    <w:p w14:paraId="5EABDB3B" w14:textId="602F064F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 xml:space="preserve">, 110/18 i 32/20 </w:t>
      </w:r>
      <w:r w:rsidR="005705F3">
        <w:rPr>
          <w:sz w:val="20"/>
          <w:szCs w:val="18"/>
        </w:rPr>
        <w:t>-</w:t>
      </w:r>
      <w:r w:rsidR="00891630">
        <w:rPr>
          <w:sz w:val="20"/>
          <w:szCs w:val="18"/>
        </w:rPr>
        <w:t>pročišćeni tekst</w:t>
      </w:r>
      <w:r w:rsidR="000C13E5" w:rsidRPr="005A4819">
        <w:rPr>
          <w:sz w:val="20"/>
          <w:szCs w:val="20"/>
        </w:rPr>
        <w:t>)</w:t>
      </w:r>
      <w:r w:rsidR="000C13E5">
        <w:rPr>
          <w:sz w:val="20"/>
          <w:szCs w:val="20"/>
        </w:rPr>
        <w:t xml:space="preserve"> i članka 30. Statuta Općine Sikirevci („Službeni vjesnik Brodsko-posavske županije“ br.11/21.</w:t>
      </w:r>
      <w:r w:rsidR="00A30054">
        <w:rPr>
          <w:sz w:val="20"/>
          <w:szCs w:val="20"/>
        </w:rPr>
        <w:t>“Službeni glasnik Općine Sikirevci“ 1/22, 7/23.</w:t>
      </w:r>
      <w:r w:rsidR="000C13E5">
        <w:rPr>
          <w:sz w:val="20"/>
          <w:szCs w:val="20"/>
        </w:rPr>
        <w:t>)</w:t>
      </w:r>
      <w:r w:rsidRPr="00891630">
        <w:rPr>
          <w:sz w:val="20"/>
          <w:szCs w:val="18"/>
        </w:rPr>
        <w:t xml:space="preserve">, Općinsko vijeće </w:t>
      </w:r>
      <w:r w:rsidR="00891630">
        <w:rPr>
          <w:sz w:val="20"/>
          <w:szCs w:val="18"/>
        </w:rPr>
        <w:t>Općine S</w:t>
      </w:r>
      <w:r w:rsidR="00F66601">
        <w:rPr>
          <w:sz w:val="20"/>
          <w:szCs w:val="18"/>
        </w:rPr>
        <w:t>ikirevci</w:t>
      </w:r>
      <w:r w:rsidR="005705F3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A30054">
        <w:rPr>
          <w:sz w:val="20"/>
          <w:szCs w:val="18"/>
        </w:rPr>
        <w:t>17</w:t>
      </w:r>
      <w:r w:rsidRPr="00891630">
        <w:rPr>
          <w:sz w:val="20"/>
          <w:szCs w:val="18"/>
        </w:rPr>
        <w:t xml:space="preserve">. sjednici održanoj dana </w:t>
      </w:r>
      <w:r w:rsidR="00A30054">
        <w:rPr>
          <w:sz w:val="20"/>
          <w:szCs w:val="18"/>
        </w:rPr>
        <w:t>08.prosinca 2023.</w:t>
      </w:r>
      <w:r w:rsidRPr="00891630">
        <w:rPr>
          <w:sz w:val="20"/>
          <w:szCs w:val="18"/>
        </w:rPr>
        <w:t xml:space="preserve">  godine donosi:</w:t>
      </w:r>
    </w:p>
    <w:p w14:paraId="4087C166" w14:textId="77777777" w:rsidR="00A30054" w:rsidRDefault="00EB72EC" w:rsidP="00EB72EC">
      <w:pPr>
        <w:jc w:val="center"/>
        <w:rPr>
          <w:b/>
          <w:szCs w:val="20"/>
        </w:rPr>
      </w:pPr>
      <w:r w:rsidRPr="00891630">
        <w:rPr>
          <w:b/>
          <w:szCs w:val="20"/>
        </w:rPr>
        <w:t xml:space="preserve">PROGRAM </w:t>
      </w:r>
      <w:r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Pr="00891630">
        <w:rPr>
          <w:b/>
          <w:szCs w:val="20"/>
        </w:rPr>
        <w:t xml:space="preserve"> objekata komunalne infrastrukture </w:t>
      </w:r>
      <w:r w:rsidR="00A30054">
        <w:rPr>
          <w:b/>
          <w:szCs w:val="20"/>
        </w:rPr>
        <w:t xml:space="preserve">na području Općine Sikirevci </w:t>
      </w:r>
    </w:p>
    <w:p w14:paraId="21FD0AD9" w14:textId="05C70E99" w:rsidR="0051694C" w:rsidRPr="00891630" w:rsidRDefault="00EB72EC" w:rsidP="00EB72EC">
      <w:pPr>
        <w:jc w:val="center"/>
        <w:rPr>
          <w:i/>
          <w:szCs w:val="20"/>
        </w:rPr>
      </w:pPr>
      <w:r w:rsidRPr="00891630">
        <w:rPr>
          <w:b/>
          <w:szCs w:val="20"/>
        </w:rPr>
        <w:t xml:space="preserve">za </w:t>
      </w:r>
      <w:r w:rsidR="00990D2A">
        <w:rPr>
          <w:b/>
          <w:szCs w:val="20"/>
        </w:rPr>
        <w:t>2024</w:t>
      </w:r>
      <w:r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2A5C6ADA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</w:t>
      </w:r>
      <w:r w:rsidR="00F66601">
        <w:rPr>
          <w:sz w:val="20"/>
          <w:szCs w:val="20"/>
        </w:rPr>
        <w:t>ikirevci</w:t>
      </w:r>
      <w:r w:rsidR="005705F3">
        <w:rPr>
          <w:sz w:val="20"/>
          <w:szCs w:val="20"/>
        </w:rPr>
        <w:t xml:space="preserve"> </w:t>
      </w:r>
      <w:r w:rsidRPr="00891630">
        <w:rPr>
          <w:sz w:val="20"/>
          <w:szCs w:val="20"/>
        </w:rPr>
        <w:t xml:space="preserve">za </w:t>
      </w:r>
      <w:r w:rsidR="00990D2A">
        <w:rPr>
          <w:sz w:val="20"/>
          <w:szCs w:val="20"/>
        </w:rPr>
        <w:t>2024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4BE23B93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990D2A">
        <w:rPr>
          <w:rFonts w:cs="Times New Roman"/>
          <w:sz w:val="20"/>
          <w:szCs w:val="20"/>
        </w:rPr>
        <w:t>2024</w:t>
      </w:r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</w:t>
      </w:r>
      <w:r w:rsidR="00F66601">
        <w:rPr>
          <w:rFonts w:cs="Times New Roman"/>
          <w:sz w:val="20"/>
          <w:szCs w:val="20"/>
        </w:rPr>
        <w:t>ikirevci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Pr="00891630">
        <w:rPr>
          <w:rFonts w:cs="Times New Roman"/>
          <w:sz w:val="20"/>
          <w:szCs w:val="20"/>
        </w:rPr>
        <w:t>obuhvaća: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90D2A" w:rsidRPr="00990D2A" w14:paraId="3F24ADBA" w14:textId="77777777" w:rsidTr="00990D2A">
        <w:tc>
          <w:tcPr>
            <w:tcW w:w="7780" w:type="dxa"/>
            <w:shd w:val="clear" w:color="auto" w:fill="505050"/>
          </w:tcPr>
          <w:p w14:paraId="3AF6F786" w14:textId="35651D7A" w:rsidR="00990D2A" w:rsidRPr="00990D2A" w:rsidRDefault="00990D2A" w:rsidP="00990D2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90D2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F8291EB" w14:textId="03289F79" w:rsidR="00990D2A" w:rsidRPr="00990D2A" w:rsidRDefault="00990D2A" w:rsidP="00990D2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90D2A">
              <w:rPr>
                <w:b/>
                <w:color w:val="FFFFFF"/>
                <w:sz w:val="16"/>
                <w:szCs w:val="18"/>
                <w:lang w:eastAsia="hr-HR"/>
              </w:rPr>
              <w:t>PLAN PRORAČUNA ZA 2024. GODINU</w:t>
            </w:r>
          </w:p>
        </w:tc>
      </w:tr>
      <w:tr w:rsidR="00990D2A" w14:paraId="3F6C361F" w14:textId="77777777" w:rsidTr="00990D2A">
        <w:tc>
          <w:tcPr>
            <w:tcW w:w="7780" w:type="dxa"/>
          </w:tcPr>
          <w:p w14:paraId="24CEAE20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R140 PRIČUVA</w:t>
            </w:r>
          </w:p>
          <w:p w14:paraId="7D298BBD" w14:textId="27FAD2C6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DE2C354" w14:textId="5C74C4E7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990D2A" w14:paraId="790F14F2" w14:textId="77777777" w:rsidTr="00990D2A">
        <w:tc>
          <w:tcPr>
            <w:tcW w:w="7780" w:type="dxa"/>
          </w:tcPr>
          <w:p w14:paraId="674211B7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 USLUGE ODRŽAVANJA NERAZVRSTANIH CESTA I POLJSKIH PUTOVA - NASIPAVANJE TUCANIKOM</w:t>
            </w:r>
          </w:p>
          <w:p w14:paraId="03ECC50D" w14:textId="6CAE7EA2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 Prihod od zakupa polj.zemljišta u vlasništvu RH</w:t>
            </w:r>
          </w:p>
        </w:tc>
        <w:tc>
          <w:tcPr>
            <w:tcW w:w="1400" w:type="dxa"/>
          </w:tcPr>
          <w:p w14:paraId="2D503507" w14:textId="7D3CEEEE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</w:tr>
      <w:tr w:rsidR="00990D2A" w:rsidRPr="00990D2A" w14:paraId="6B536A25" w14:textId="77777777" w:rsidTr="00990D2A">
        <w:tc>
          <w:tcPr>
            <w:tcW w:w="7780" w:type="dxa"/>
          </w:tcPr>
          <w:p w14:paraId="258EC520" w14:textId="7A1C0AF1" w:rsidR="00990D2A" w:rsidRPr="00990D2A" w:rsidRDefault="00990D2A" w:rsidP="00990D2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12D20E2" w14:textId="20DCC959" w:rsidR="00990D2A" w:rsidRPr="00990D2A" w:rsidRDefault="00990D2A" w:rsidP="00990D2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>40.500,00</w:t>
            </w:r>
          </w:p>
        </w:tc>
      </w:tr>
    </w:tbl>
    <w:p w14:paraId="6719EF7A" w14:textId="3735DBAB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lastRenderedPageBreak/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90D2A" w:rsidRPr="00990D2A" w14:paraId="7B39E8C4" w14:textId="77777777" w:rsidTr="00990D2A">
        <w:tc>
          <w:tcPr>
            <w:tcW w:w="7780" w:type="dxa"/>
            <w:shd w:val="clear" w:color="auto" w:fill="505050"/>
          </w:tcPr>
          <w:p w14:paraId="0A0B81B4" w14:textId="65345B6C" w:rsidR="00990D2A" w:rsidRPr="00990D2A" w:rsidRDefault="00990D2A" w:rsidP="00990D2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90D2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67B8212" w14:textId="77777777" w:rsidR="00990D2A" w:rsidRPr="00990D2A" w:rsidRDefault="00990D2A" w:rsidP="00990D2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90D2A" w14:paraId="35A0644B" w14:textId="77777777" w:rsidTr="00990D2A">
        <w:tc>
          <w:tcPr>
            <w:tcW w:w="7780" w:type="dxa"/>
          </w:tcPr>
          <w:p w14:paraId="4AF96C00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R128 MATERIJAL I DIJELOVI ZA TEKUĆE I INVESTICIJSKO ODRŽAVANJE STROJEVA I UREĐAJA TE PRIJEVOZNIH SREDSTAVA</w:t>
            </w:r>
          </w:p>
          <w:p w14:paraId="77A3ADB2" w14:textId="5DB108A6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D4B87AA" w14:textId="6BA5C189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990D2A" w:rsidRPr="00990D2A" w14:paraId="45980F43" w14:textId="77777777" w:rsidTr="00990D2A">
        <w:tc>
          <w:tcPr>
            <w:tcW w:w="7780" w:type="dxa"/>
          </w:tcPr>
          <w:p w14:paraId="1D7F7328" w14:textId="758E45F1" w:rsidR="00990D2A" w:rsidRPr="00990D2A" w:rsidRDefault="00990D2A" w:rsidP="00990D2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D717B68" w14:textId="6E1E2F20" w:rsidR="00990D2A" w:rsidRPr="00990D2A" w:rsidRDefault="00990D2A" w:rsidP="00990D2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>1.300,00</w:t>
            </w:r>
          </w:p>
        </w:tc>
      </w:tr>
    </w:tbl>
    <w:p w14:paraId="795AE19A" w14:textId="5125104E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90D2A" w:rsidRPr="00990D2A" w14:paraId="7710013B" w14:textId="77777777" w:rsidTr="00990D2A">
        <w:tc>
          <w:tcPr>
            <w:tcW w:w="7780" w:type="dxa"/>
            <w:shd w:val="clear" w:color="auto" w:fill="505050"/>
          </w:tcPr>
          <w:p w14:paraId="0BD2C001" w14:textId="1FE8219C" w:rsidR="00990D2A" w:rsidRPr="00990D2A" w:rsidRDefault="00990D2A" w:rsidP="00990D2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90D2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F1C986B" w14:textId="77777777" w:rsidR="00990D2A" w:rsidRPr="00990D2A" w:rsidRDefault="00990D2A" w:rsidP="00990D2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90D2A" w14:paraId="69092BF4" w14:textId="77777777" w:rsidTr="00990D2A">
        <w:tc>
          <w:tcPr>
            <w:tcW w:w="7780" w:type="dxa"/>
          </w:tcPr>
          <w:p w14:paraId="6059FE3D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R142 NAKNADA ZA SLIVNU VODNU NAKNADU, KOMUNALNI DOPRINOS</w:t>
            </w:r>
          </w:p>
          <w:p w14:paraId="3C0C35C3" w14:textId="777B644A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B774119" w14:textId="53C36DEE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</w:tr>
      <w:tr w:rsidR="00990D2A" w14:paraId="10AD0630" w14:textId="77777777" w:rsidTr="00990D2A">
        <w:tc>
          <w:tcPr>
            <w:tcW w:w="7780" w:type="dxa"/>
          </w:tcPr>
          <w:p w14:paraId="376C2B72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R141 ODRŽAVANJE KANALA OBORINSKE VODE I SUSTAV ODVODNJE</w:t>
            </w:r>
          </w:p>
          <w:p w14:paraId="5B63D4A0" w14:textId="4BCB7680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FE0DDE3" w14:textId="578DEE48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990D2A" w14:paraId="2FA23586" w14:textId="77777777" w:rsidTr="00990D2A">
        <w:tc>
          <w:tcPr>
            <w:tcW w:w="7780" w:type="dxa"/>
          </w:tcPr>
          <w:p w14:paraId="08475CC4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R244 PRIKLJUČAK NA VODOVODNU MREŽU</w:t>
            </w:r>
          </w:p>
          <w:p w14:paraId="3334E8DE" w14:textId="34BE72B1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FD669B6" w14:textId="0942BF94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990D2A" w14:paraId="24C8AE87" w14:textId="77777777" w:rsidTr="00990D2A">
        <w:tc>
          <w:tcPr>
            <w:tcW w:w="7780" w:type="dxa"/>
          </w:tcPr>
          <w:p w14:paraId="3729A034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R103 ZACJEVLJIVANJE GL.KANALA JELAS ISPRED OPĆINSKE ZGRADE U SIKIREVCIMA</w:t>
            </w:r>
          </w:p>
          <w:p w14:paraId="2D0B21B7" w14:textId="52F3B392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F193310" w14:textId="6A3CC938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990D2A" w:rsidRPr="00990D2A" w14:paraId="75104B35" w14:textId="77777777" w:rsidTr="00990D2A">
        <w:tc>
          <w:tcPr>
            <w:tcW w:w="7780" w:type="dxa"/>
          </w:tcPr>
          <w:p w14:paraId="7C7E80DD" w14:textId="0D22363B" w:rsidR="00990D2A" w:rsidRPr="00990D2A" w:rsidRDefault="00990D2A" w:rsidP="00990D2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C22908E" w14:textId="74872037" w:rsidR="00990D2A" w:rsidRPr="00990D2A" w:rsidRDefault="00990D2A" w:rsidP="00990D2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>62.300,00</w:t>
            </w:r>
          </w:p>
        </w:tc>
      </w:tr>
    </w:tbl>
    <w:p w14:paraId="5265772D" w14:textId="1702D324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90D2A" w:rsidRPr="00990D2A" w14:paraId="16774407" w14:textId="77777777" w:rsidTr="00990D2A">
        <w:tc>
          <w:tcPr>
            <w:tcW w:w="7780" w:type="dxa"/>
            <w:shd w:val="clear" w:color="auto" w:fill="505050"/>
          </w:tcPr>
          <w:p w14:paraId="697090C4" w14:textId="05CB20F4" w:rsidR="00990D2A" w:rsidRPr="00990D2A" w:rsidRDefault="00990D2A" w:rsidP="00990D2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90D2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E6EA9DD" w14:textId="77777777" w:rsidR="00990D2A" w:rsidRPr="00990D2A" w:rsidRDefault="00990D2A" w:rsidP="00990D2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90D2A" w14:paraId="77C61972" w14:textId="77777777" w:rsidTr="00990D2A">
        <w:tc>
          <w:tcPr>
            <w:tcW w:w="7780" w:type="dxa"/>
          </w:tcPr>
          <w:p w14:paraId="313C0CC7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R126 DOPRINOSI NA PLAĆE</w:t>
            </w:r>
          </w:p>
          <w:p w14:paraId="7879719E" w14:textId="67C2EA4F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54 Pomoći iz fondova EU</w:t>
            </w:r>
          </w:p>
        </w:tc>
        <w:tc>
          <w:tcPr>
            <w:tcW w:w="1400" w:type="dxa"/>
          </w:tcPr>
          <w:p w14:paraId="6608B9A0" w14:textId="3BA3C57F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990D2A" w14:paraId="3BE1B618" w14:textId="77777777" w:rsidTr="00990D2A">
        <w:tc>
          <w:tcPr>
            <w:tcW w:w="7780" w:type="dxa"/>
          </w:tcPr>
          <w:p w14:paraId="4FF44E45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R138 HORTIKULURALNO UREĐENJE ZA OBA NASELJA</w:t>
            </w:r>
          </w:p>
          <w:p w14:paraId="4604CB98" w14:textId="6A6B9810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1036FB8" w14:textId="3CB58657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</w:tr>
      <w:tr w:rsidR="00990D2A" w14:paraId="7E079845" w14:textId="77777777" w:rsidTr="00990D2A">
        <w:tc>
          <w:tcPr>
            <w:tcW w:w="7780" w:type="dxa"/>
          </w:tcPr>
          <w:p w14:paraId="5F3FEC1B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MATERIJAL I DIJELOVI ZA TEKUĆE I INVESTICIJSKO ODRŽAVANJE PARKOVA, DJEČJIH IGRALIŠTA, I SL.</w:t>
            </w:r>
          </w:p>
          <w:p w14:paraId="4445719B" w14:textId="3251BCB3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724135D" w14:textId="04C0E04B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990D2A" w14:paraId="2AEA131C" w14:textId="77777777" w:rsidTr="00990D2A">
        <w:tc>
          <w:tcPr>
            <w:tcW w:w="7780" w:type="dxa"/>
          </w:tcPr>
          <w:p w14:paraId="221C7937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R147 NABAVA KOMUNALNE OPREME</w:t>
            </w:r>
          </w:p>
          <w:p w14:paraId="7D92C580" w14:textId="3962E58F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2AFBCC9" w14:textId="220D69BB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990D2A" w14:paraId="538AA5C1" w14:textId="77777777" w:rsidTr="00990D2A">
        <w:tc>
          <w:tcPr>
            <w:tcW w:w="7780" w:type="dxa"/>
          </w:tcPr>
          <w:p w14:paraId="3C2B9619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R125 PLAĆE - JAVNI RADOVI</w:t>
            </w:r>
          </w:p>
          <w:p w14:paraId="76616EC9" w14:textId="6F2A03D0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Tekuće pomoći</w:t>
            </w:r>
          </w:p>
        </w:tc>
        <w:tc>
          <w:tcPr>
            <w:tcW w:w="1400" w:type="dxa"/>
          </w:tcPr>
          <w:p w14:paraId="12E41873" w14:textId="39E12E63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990D2A" w14:paraId="1F207547" w14:textId="77777777" w:rsidTr="00990D2A">
        <w:tc>
          <w:tcPr>
            <w:tcW w:w="7780" w:type="dxa"/>
          </w:tcPr>
          <w:p w14:paraId="1D72288F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R130 SLUŽBENA, RADNA I ZAŠTITNA ODJEĆA I OBUĆA</w:t>
            </w:r>
          </w:p>
          <w:p w14:paraId="1879DC2B" w14:textId="3F8AA59B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600288D" w14:textId="44FFF2DD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990D2A" w14:paraId="6684E783" w14:textId="77777777" w:rsidTr="00990D2A">
        <w:tc>
          <w:tcPr>
            <w:tcW w:w="7780" w:type="dxa"/>
          </w:tcPr>
          <w:p w14:paraId="41D07070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UGOVORI O DJELU - KOMUNALNI RADNICI POVREMENI</w:t>
            </w:r>
          </w:p>
          <w:p w14:paraId="14C893DF" w14:textId="747656B8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DDD86AF" w14:textId="7AE9CF78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990D2A" w14:paraId="0DF038EA" w14:textId="77777777" w:rsidTr="00990D2A">
        <w:tc>
          <w:tcPr>
            <w:tcW w:w="7780" w:type="dxa"/>
          </w:tcPr>
          <w:p w14:paraId="25887297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 USLUGE KRČANJA RASLINJA I TRNJA - OBA NASELJA</w:t>
            </w:r>
          </w:p>
          <w:p w14:paraId="5C40D04D" w14:textId="7EA0E01F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D840CEA" w14:textId="7CC2FA39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</w:tr>
      <w:tr w:rsidR="00990D2A" w14:paraId="21CF5BC8" w14:textId="77777777" w:rsidTr="00990D2A">
        <w:tc>
          <w:tcPr>
            <w:tcW w:w="7780" w:type="dxa"/>
          </w:tcPr>
          <w:p w14:paraId="576B09C3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R132 USLUGE ODRŽAVANJA I KOŠENJA  JAVNIH POVRŠINA I PARKOVA  SIKIREVCI I JARUGE</w:t>
            </w:r>
          </w:p>
          <w:p w14:paraId="36E89A46" w14:textId="406263AB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4732E99" w14:textId="19966B31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46.500,00</w:t>
            </w:r>
          </w:p>
        </w:tc>
      </w:tr>
      <w:tr w:rsidR="00990D2A" w14:paraId="7F0910F3" w14:textId="77777777" w:rsidTr="00990D2A">
        <w:tc>
          <w:tcPr>
            <w:tcW w:w="7780" w:type="dxa"/>
          </w:tcPr>
          <w:p w14:paraId="30DED0E1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R127 UTROŠAK GORIVA ZA SSTROJEVE, UREĐAJE I TRAKTOR</w:t>
            </w:r>
          </w:p>
          <w:p w14:paraId="032B80CC" w14:textId="6F001D01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6F8BA1F" w14:textId="7265A453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90D2A" w:rsidRPr="00990D2A" w14:paraId="35FDEDD9" w14:textId="77777777" w:rsidTr="00990D2A">
        <w:tc>
          <w:tcPr>
            <w:tcW w:w="7780" w:type="dxa"/>
          </w:tcPr>
          <w:p w14:paraId="03683CC8" w14:textId="699A8083" w:rsidR="00990D2A" w:rsidRPr="00990D2A" w:rsidRDefault="00990D2A" w:rsidP="00990D2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0F083D2" w14:textId="674103E5" w:rsidR="00990D2A" w:rsidRPr="00990D2A" w:rsidRDefault="00990D2A" w:rsidP="00990D2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>107.800,00</w:t>
            </w:r>
          </w:p>
        </w:tc>
      </w:tr>
    </w:tbl>
    <w:p w14:paraId="0D95481A" w14:textId="7EEBD351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90D2A" w:rsidRPr="00990D2A" w14:paraId="29C3C785" w14:textId="77777777" w:rsidTr="00990D2A">
        <w:tc>
          <w:tcPr>
            <w:tcW w:w="7780" w:type="dxa"/>
            <w:shd w:val="clear" w:color="auto" w:fill="505050"/>
          </w:tcPr>
          <w:p w14:paraId="7349E632" w14:textId="27DB4639" w:rsidR="00990D2A" w:rsidRPr="00990D2A" w:rsidRDefault="00990D2A" w:rsidP="00990D2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90D2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5110A44" w14:textId="77777777" w:rsidR="00990D2A" w:rsidRPr="00990D2A" w:rsidRDefault="00990D2A" w:rsidP="00990D2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90D2A" w14:paraId="51F46533" w14:textId="77777777" w:rsidTr="00990D2A">
        <w:tc>
          <w:tcPr>
            <w:tcW w:w="7780" w:type="dxa"/>
          </w:tcPr>
          <w:p w14:paraId="01EB4C56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R094 AGLOMERACIJA SIKIREVCI-JARUGE (BROD 3) PROJEKT KANALIZACIJA</w:t>
            </w:r>
          </w:p>
          <w:p w14:paraId="56C9F3AF" w14:textId="3ADC2648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C966D86" w14:textId="2AB563FD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990D2A" w14:paraId="718F28DA" w14:textId="77777777" w:rsidTr="00990D2A">
        <w:tc>
          <w:tcPr>
            <w:tcW w:w="7780" w:type="dxa"/>
          </w:tcPr>
          <w:p w14:paraId="74EF5732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R242 DODATNA ULAGANJA U OBJEKT DVD SIKIREVCI</w:t>
            </w:r>
          </w:p>
          <w:p w14:paraId="2BA71419" w14:textId="1CF100DE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11 Izvorni općinski prihodi</w:t>
            </w:r>
          </w:p>
        </w:tc>
        <w:tc>
          <w:tcPr>
            <w:tcW w:w="1400" w:type="dxa"/>
          </w:tcPr>
          <w:p w14:paraId="43BAD521" w14:textId="64BB071C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3.000,00</w:t>
            </w:r>
          </w:p>
        </w:tc>
      </w:tr>
      <w:tr w:rsidR="00990D2A" w14:paraId="3095D9CF" w14:textId="77777777" w:rsidTr="00990D2A">
        <w:tc>
          <w:tcPr>
            <w:tcW w:w="7780" w:type="dxa"/>
          </w:tcPr>
          <w:p w14:paraId="2AB85806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R144 KAPITALNE DONACIJE SIKIREVČANKI PO ODLUCI OPĆINSKOG VIJEĆA</w:t>
            </w:r>
          </w:p>
          <w:p w14:paraId="75ABBCDA" w14:textId="7D159B18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878E27E" w14:textId="40EBDB69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990D2A" w14:paraId="09C5551E" w14:textId="77777777" w:rsidTr="00990D2A">
        <w:tc>
          <w:tcPr>
            <w:tcW w:w="7780" w:type="dxa"/>
          </w:tcPr>
          <w:p w14:paraId="44A2399B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MATERIJAL I DIJELOVI ZA TEKUĆE I INVESTICIJSKO ODRŽAVANJE OBJEKATA U VL. OPĆINE</w:t>
            </w:r>
          </w:p>
          <w:p w14:paraId="78B4D158" w14:textId="1E88D7B0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BD01BBF" w14:textId="02C72F64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13.000,00</w:t>
            </w:r>
          </w:p>
        </w:tc>
      </w:tr>
      <w:tr w:rsidR="00990D2A" w14:paraId="1786275C" w14:textId="77777777" w:rsidTr="00990D2A">
        <w:tc>
          <w:tcPr>
            <w:tcW w:w="7780" w:type="dxa"/>
          </w:tcPr>
          <w:p w14:paraId="7D47C061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R149 NABAVA KOMBI VOZILA 8+1</w:t>
            </w:r>
          </w:p>
          <w:p w14:paraId="64921D4F" w14:textId="44AC4CBD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47B4154" w14:textId="2108C01C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17.300,00</w:t>
            </w:r>
          </w:p>
        </w:tc>
      </w:tr>
      <w:tr w:rsidR="00990D2A" w14:paraId="7FFE4DFB" w14:textId="77777777" w:rsidTr="00990D2A">
        <w:tc>
          <w:tcPr>
            <w:tcW w:w="7780" w:type="dxa"/>
          </w:tcPr>
          <w:p w14:paraId="2EAC7898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R145 NABAVA STROJEVA I UREĐAJA ZA KOMUNALNE POTREBE</w:t>
            </w:r>
          </w:p>
          <w:p w14:paraId="281A0F64" w14:textId="299B3371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ACD45E0" w14:textId="42112FD2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990D2A" w14:paraId="640E7F20" w14:textId="77777777" w:rsidTr="00990D2A">
        <w:tc>
          <w:tcPr>
            <w:tcW w:w="7780" w:type="dxa"/>
          </w:tcPr>
          <w:p w14:paraId="14CDFC06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R098 OPREMA ZA GRIJANJE I HLAĐENJE ZA OBJEKTE U VL. OPĆINE</w:t>
            </w:r>
          </w:p>
          <w:p w14:paraId="2C43D445" w14:textId="3D4A3158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13331E9" w14:textId="6253DB87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990D2A" w14:paraId="57964DBF" w14:textId="77777777" w:rsidTr="00990D2A">
        <w:tc>
          <w:tcPr>
            <w:tcW w:w="7780" w:type="dxa"/>
          </w:tcPr>
          <w:p w14:paraId="51791B69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R249 OSTALA OPREMA ZA POTREBE OBJEKATA U VL.OPĆINE</w:t>
            </w:r>
          </w:p>
          <w:p w14:paraId="5206E26B" w14:textId="2E1D7BC3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D28F6F0" w14:textId="3C21C1E7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990D2A" w14:paraId="7E4ED3CE" w14:textId="77777777" w:rsidTr="00990D2A">
        <w:tc>
          <w:tcPr>
            <w:tcW w:w="7780" w:type="dxa"/>
          </w:tcPr>
          <w:p w14:paraId="49A8C973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R256 PROJEKTNA DOKUMENATCIJA ZA REK.LOVAČKE KUĆE SIKIREVCI</w:t>
            </w:r>
          </w:p>
          <w:p w14:paraId="3674E49C" w14:textId="6B45143F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D72F5DC" w14:textId="54269C10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990D2A" w14:paraId="30060BEB" w14:textId="77777777" w:rsidTr="00990D2A">
        <w:tc>
          <w:tcPr>
            <w:tcW w:w="7780" w:type="dxa"/>
          </w:tcPr>
          <w:p w14:paraId="7A204521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UREDSKI NAMJEŠTAJ ZGRADA OPĆINE</w:t>
            </w:r>
          </w:p>
          <w:p w14:paraId="2F138338" w14:textId="4308EC6A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A9DBA70" w14:textId="486267DD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</w:tr>
      <w:tr w:rsidR="00990D2A" w14:paraId="61F5B447" w14:textId="77777777" w:rsidTr="00990D2A">
        <w:tc>
          <w:tcPr>
            <w:tcW w:w="7780" w:type="dxa"/>
          </w:tcPr>
          <w:p w14:paraId="0DB316E0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R133 USLUGE IZVOĐENJA MANJIH GRAĐEVINSKIH RADOVA</w:t>
            </w:r>
          </w:p>
          <w:p w14:paraId="35E530BC" w14:textId="2A815728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48B602F" w14:textId="3EF973D2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990D2A" w14:paraId="1A727190" w14:textId="77777777" w:rsidTr="00990D2A">
        <w:tc>
          <w:tcPr>
            <w:tcW w:w="7780" w:type="dxa"/>
          </w:tcPr>
          <w:p w14:paraId="1FAF8131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R078 USLUGE TEKUĆEG I INVESTICIJSKOG ODRŽAVANJA OBJEKATA U VL. OPĆINE</w:t>
            </w:r>
          </w:p>
          <w:p w14:paraId="124595AD" w14:textId="2AFBFB9C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28BDB8D" w14:textId="1FF05C1A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990D2A" w:rsidRPr="00990D2A" w14:paraId="56F30F07" w14:textId="77777777" w:rsidTr="00990D2A">
        <w:tc>
          <w:tcPr>
            <w:tcW w:w="7780" w:type="dxa"/>
          </w:tcPr>
          <w:p w14:paraId="14EA8EDE" w14:textId="45946A64" w:rsidR="00990D2A" w:rsidRPr="00990D2A" w:rsidRDefault="00990D2A" w:rsidP="00990D2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577909A" w14:textId="69C258EA" w:rsidR="00990D2A" w:rsidRPr="00990D2A" w:rsidRDefault="00990D2A" w:rsidP="00990D2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>72.200,00</w:t>
            </w:r>
          </w:p>
        </w:tc>
      </w:tr>
    </w:tbl>
    <w:p w14:paraId="34057272" w14:textId="443F4E05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90D2A" w:rsidRPr="00990D2A" w14:paraId="489715FD" w14:textId="77777777" w:rsidTr="00990D2A">
        <w:tc>
          <w:tcPr>
            <w:tcW w:w="7780" w:type="dxa"/>
            <w:shd w:val="clear" w:color="auto" w:fill="505050"/>
          </w:tcPr>
          <w:p w14:paraId="0EA0007F" w14:textId="5593BF89" w:rsidR="00990D2A" w:rsidRPr="00990D2A" w:rsidRDefault="00990D2A" w:rsidP="00990D2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90D2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B3FC5E1" w14:textId="77777777" w:rsidR="00990D2A" w:rsidRPr="00990D2A" w:rsidRDefault="00990D2A" w:rsidP="00990D2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90D2A" w14:paraId="1A0BE66E" w14:textId="77777777" w:rsidTr="00990D2A">
        <w:tc>
          <w:tcPr>
            <w:tcW w:w="7780" w:type="dxa"/>
          </w:tcPr>
          <w:p w14:paraId="2FF38EC0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R158 RASHODI PROTOKOLA NA SPOMEN OBILJEŽJIMA POGINULIM HRVATSKIM BRANITELJIMA</w:t>
            </w:r>
          </w:p>
          <w:p w14:paraId="67336F2A" w14:textId="2DB834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B3C7972" w14:textId="0EC19578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</w:tr>
      <w:tr w:rsidR="00990D2A" w14:paraId="4396B1AD" w14:textId="77777777" w:rsidTr="00990D2A">
        <w:tc>
          <w:tcPr>
            <w:tcW w:w="7780" w:type="dxa"/>
          </w:tcPr>
          <w:p w14:paraId="192F292A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R156 TEKUĆE ODRŽAVANJE MJESNIH GROBLJA - KOŠENJE GROBLJA</w:t>
            </w:r>
          </w:p>
          <w:p w14:paraId="543B3170" w14:textId="414B000F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DE48A33" w14:textId="754E0415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</w:tr>
      <w:tr w:rsidR="00990D2A" w14:paraId="45C81BA8" w14:textId="77777777" w:rsidTr="00990D2A">
        <w:tc>
          <w:tcPr>
            <w:tcW w:w="7780" w:type="dxa"/>
          </w:tcPr>
          <w:p w14:paraId="484D796A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USLUGE ODRŽAVANJA SAKRALNIH OBJEKATA NA MJESNIM GROBLJIMA OPĆINE</w:t>
            </w:r>
          </w:p>
          <w:p w14:paraId="4F19C088" w14:textId="5F37C25B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9FC0E94" w14:textId="7927F7A5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</w:tr>
      <w:tr w:rsidR="00990D2A" w:rsidRPr="00990D2A" w14:paraId="6B04CCBD" w14:textId="77777777" w:rsidTr="00990D2A">
        <w:tc>
          <w:tcPr>
            <w:tcW w:w="7780" w:type="dxa"/>
          </w:tcPr>
          <w:p w14:paraId="5565E01E" w14:textId="322F5A09" w:rsidR="00990D2A" w:rsidRPr="00990D2A" w:rsidRDefault="00990D2A" w:rsidP="00990D2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053D450" w14:textId="5D9DC9FC" w:rsidR="00990D2A" w:rsidRPr="00990D2A" w:rsidRDefault="00990D2A" w:rsidP="00990D2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>12.600,00</w:t>
            </w:r>
          </w:p>
        </w:tc>
      </w:tr>
    </w:tbl>
    <w:p w14:paraId="4F393F14" w14:textId="5FD9FA00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90D2A" w:rsidRPr="00990D2A" w14:paraId="43264F59" w14:textId="77777777" w:rsidTr="00990D2A">
        <w:tc>
          <w:tcPr>
            <w:tcW w:w="7780" w:type="dxa"/>
            <w:shd w:val="clear" w:color="auto" w:fill="505050"/>
          </w:tcPr>
          <w:p w14:paraId="077A1322" w14:textId="757116D9" w:rsidR="00990D2A" w:rsidRPr="00990D2A" w:rsidRDefault="00990D2A" w:rsidP="00990D2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90D2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13CC389" w14:textId="77777777" w:rsidR="00990D2A" w:rsidRPr="00990D2A" w:rsidRDefault="00990D2A" w:rsidP="00990D2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90D2A" w14:paraId="491CEB06" w14:textId="77777777" w:rsidTr="00990D2A">
        <w:tc>
          <w:tcPr>
            <w:tcW w:w="7780" w:type="dxa"/>
          </w:tcPr>
          <w:p w14:paraId="594C82CB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R163 DERATIZACIJA I DEZINSEKCIJA I STRUČNI NADZOR</w:t>
            </w:r>
          </w:p>
          <w:p w14:paraId="2FBEF335" w14:textId="674278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B8504FB" w14:textId="7C145B72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</w:tr>
      <w:tr w:rsidR="00990D2A" w14:paraId="73CEAFA0" w14:textId="77777777" w:rsidTr="00990D2A">
        <w:tc>
          <w:tcPr>
            <w:tcW w:w="7780" w:type="dxa"/>
          </w:tcPr>
          <w:p w14:paraId="05FCD0DC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R162 DIMNJAČARSKE I EKOLOŠKE USLUGE</w:t>
            </w:r>
          </w:p>
          <w:p w14:paraId="0709A5D9" w14:textId="4EE52FEF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82C3A8B" w14:textId="496CBD83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</w:t>
            </w:r>
          </w:p>
        </w:tc>
      </w:tr>
      <w:tr w:rsidR="00990D2A" w14:paraId="2356479E" w14:textId="77777777" w:rsidTr="00990D2A">
        <w:tc>
          <w:tcPr>
            <w:tcW w:w="7780" w:type="dxa"/>
          </w:tcPr>
          <w:p w14:paraId="4A7183A8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R161 NAKNADA ZA ODVOZ SMEĆA, KAZNE POTICANJE SMANJENJE OTPADA FZZO</w:t>
            </w:r>
          </w:p>
          <w:p w14:paraId="7DFF1F96" w14:textId="7FD4940D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F6BBD9F" w14:textId="1940B6A1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</w:tr>
      <w:tr w:rsidR="00990D2A" w14:paraId="2BB92629" w14:textId="77777777" w:rsidTr="00990D2A">
        <w:tc>
          <w:tcPr>
            <w:tcW w:w="7780" w:type="dxa"/>
          </w:tcPr>
          <w:p w14:paraId="1F085E50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R164 RASHODI VEZANO ZA ZBRINJAVANJE ŽIVOTINJA (PSI LUTALICE)</w:t>
            </w:r>
          </w:p>
          <w:p w14:paraId="25C61F50" w14:textId="1F16DD49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CABF3EA" w14:textId="4B33F22A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</w:t>
            </w:r>
          </w:p>
        </w:tc>
      </w:tr>
      <w:tr w:rsidR="00990D2A" w14:paraId="765BA99F" w14:textId="77777777" w:rsidTr="00990D2A">
        <w:tc>
          <w:tcPr>
            <w:tcW w:w="7780" w:type="dxa"/>
          </w:tcPr>
          <w:p w14:paraId="1D0EEB2C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R221 SANACIJA DIVLJE DEPONIJE</w:t>
            </w:r>
          </w:p>
          <w:p w14:paraId="0D16B293" w14:textId="6060A896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3ACD7058" w14:textId="773065C5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90D2A" w14:paraId="321089A6" w14:textId="77777777" w:rsidTr="00990D2A">
        <w:tc>
          <w:tcPr>
            <w:tcW w:w="7780" w:type="dxa"/>
          </w:tcPr>
          <w:p w14:paraId="4D35B818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USLUGE ODRŽAVANJA ZIMSKE SLUŽBE</w:t>
            </w:r>
          </w:p>
          <w:p w14:paraId="27DFEAD0" w14:textId="20E45726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43FE3BC" w14:textId="72F00BE4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990D2A" w14:paraId="462E5441" w14:textId="77777777" w:rsidTr="00990D2A">
        <w:tc>
          <w:tcPr>
            <w:tcW w:w="7780" w:type="dxa"/>
          </w:tcPr>
          <w:p w14:paraId="453B38AB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R160 USLUGE ODVOZA KLAONIČKOG OTPADA</w:t>
            </w:r>
          </w:p>
          <w:p w14:paraId="2FA4EC62" w14:textId="0BF9D782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50D316F" w14:textId="0ACD5279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990D2A" w14:paraId="06106D00" w14:textId="77777777" w:rsidTr="00990D2A">
        <w:tc>
          <w:tcPr>
            <w:tcW w:w="7780" w:type="dxa"/>
          </w:tcPr>
          <w:p w14:paraId="0734126C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R137 USLUGE RADA STROJEM</w:t>
            </w:r>
          </w:p>
          <w:p w14:paraId="1F00F3D8" w14:textId="73B3678A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2976BD5" w14:textId="4497FCB6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</w:tr>
      <w:tr w:rsidR="00990D2A" w:rsidRPr="00990D2A" w14:paraId="1D4392E2" w14:textId="77777777" w:rsidTr="00990D2A">
        <w:tc>
          <w:tcPr>
            <w:tcW w:w="7780" w:type="dxa"/>
          </w:tcPr>
          <w:p w14:paraId="6D39A6B6" w14:textId="4466A94A" w:rsidR="00990D2A" w:rsidRPr="00990D2A" w:rsidRDefault="00990D2A" w:rsidP="00990D2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7BD8927" w14:textId="317956C6" w:rsidR="00990D2A" w:rsidRPr="00990D2A" w:rsidRDefault="00990D2A" w:rsidP="00990D2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>46.800,00</w:t>
            </w:r>
          </w:p>
        </w:tc>
      </w:tr>
    </w:tbl>
    <w:p w14:paraId="5D73D118" w14:textId="095AA3AA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lastRenderedPageBreak/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90D2A" w:rsidRPr="00990D2A" w14:paraId="46923979" w14:textId="77777777" w:rsidTr="00990D2A">
        <w:tc>
          <w:tcPr>
            <w:tcW w:w="7780" w:type="dxa"/>
            <w:shd w:val="clear" w:color="auto" w:fill="505050"/>
          </w:tcPr>
          <w:p w14:paraId="1E4C80E7" w14:textId="20BEFCD3" w:rsidR="00990D2A" w:rsidRPr="00990D2A" w:rsidRDefault="00990D2A" w:rsidP="00990D2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90D2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7F9D5F6" w14:textId="77777777" w:rsidR="00990D2A" w:rsidRPr="00990D2A" w:rsidRDefault="00990D2A" w:rsidP="00990D2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90D2A" w14:paraId="7041A0B4" w14:textId="77777777" w:rsidTr="00990D2A">
        <w:tc>
          <w:tcPr>
            <w:tcW w:w="7780" w:type="dxa"/>
          </w:tcPr>
          <w:p w14:paraId="4890E713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R154 USLUGE TEKUĆEG ODRŽAVANJA JAVNE RASVJETE ZA OBA NASELJA</w:t>
            </w:r>
          </w:p>
          <w:p w14:paraId="72B3C194" w14:textId="79FD9798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51636CF" w14:textId="10AD9E4E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990D2A" w14:paraId="715F16EA" w14:textId="77777777" w:rsidTr="00990D2A">
        <w:tc>
          <w:tcPr>
            <w:tcW w:w="7780" w:type="dxa"/>
          </w:tcPr>
          <w:p w14:paraId="3C315C3C" w14:textId="7777777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R153 UTROŠAK OPSKRBA JAVNA RASVJETA SIKIREVCI</w:t>
            </w:r>
          </w:p>
          <w:p w14:paraId="0A148CB6" w14:textId="4CAC314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166D751" w14:textId="04EB5593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11.300,00</w:t>
            </w:r>
          </w:p>
        </w:tc>
      </w:tr>
      <w:tr w:rsidR="00990D2A" w:rsidRPr="00990D2A" w14:paraId="5C6D2D52" w14:textId="77777777" w:rsidTr="00990D2A">
        <w:tc>
          <w:tcPr>
            <w:tcW w:w="7780" w:type="dxa"/>
          </w:tcPr>
          <w:p w14:paraId="3E1FFE5E" w14:textId="6370889D" w:rsidR="00990D2A" w:rsidRPr="00990D2A" w:rsidRDefault="00990D2A" w:rsidP="00990D2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C6E3ED4" w14:textId="6F35E977" w:rsidR="00990D2A" w:rsidRPr="00990D2A" w:rsidRDefault="00990D2A" w:rsidP="00990D2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>21.300,00</w:t>
            </w:r>
          </w:p>
        </w:tc>
      </w:tr>
    </w:tbl>
    <w:p w14:paraId="4E41E1C3" w14:textId="1702AA12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90D2A" w:rsidRPr="00990D2A" w14:paraId="6F446700" w14:textId="77777777" w:rsidTr="00990D2A">
        <w:tc>
          <w:tcPr>
            <w:tcW w:w="7780" w:type="dxa"/>
            <w:shd w:val="clear" w:color="auto" w:fill="505050"/>
          </w:tcPr>
          <w:p w14:paraId="4CA3E40E" w14:textId="35F3A1C1" w:rsidR="00990D2A" w:rsidRPr="00990D2A" w:rsidRDefault="00990D2A" w:rsidP="00990D2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90D2A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4670C50D" w14:textId="77777777" w:rsidR="00990D2A" w:rsidRPr="00990D2A" w:rsidRDefault="00990D2A" w:rsidP="00990D2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90D2A" w14:paraId="68DB08F6" w14:textId="77777777" w:rsidTr="00990D2A">
        <w:tc>
          <w:tcPr>
            <w:tcW w:w="7780" w:type="dxa"/>
          </w:tcPr>
          <w:p w14:paraId="2E305EB1" w14:textId="5E914187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10AD712A" w14:textId="058BBEC6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104.300,00</w:t>
            </w:r>
          </w:p>
        </w:tc>
      </w:tr>
      <w:tr w:rsidR="00990D2A" w14:paraId="04A28F25" w14:textId="77777777" w:rsidTr="00990D2A">
        <w:tc>
          <w:tcPr>
            <w:tcW w:w="7780" w:type="dxa"/>
          </w:tcPr>
          <w:p w14:paraId="016C27E5" w14:textId="6B5A2D62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Prihod od zakupa polj.zemljišta u vlasništvu RH</w:t>
            </w:r>
          </w:p>
        </w:tc>
        <w:tc>
          <w:tcPr>
            <w:tcW w:w="1400" w:type="dxa"/>
          </w:tcPr>
          <w:p w14:paraId="2D4329AD" w14:textId="7D8BEDDD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</w:tr>
      <w:tr w:rsidR="00990D2A" w14:paraId="01C394A2" w14:textId="77777777" w:rsidTr="00990D2A">
        <w:tc>
          <w:tcPr>
            <w:tcW w:w="7780" w:type="dxa"/>
          </w:tcPr>
          <w:p w14:paraId="700FCB9E" w14:textId="4729B5DC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29036197" w14:textId="26329CCE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145.700,00</w:t>
            </w:r>
          </w:p>
        </w:tc>
      </w:tr>
      <w:tr w:rsidR="00990D2A" w14:paraId="5675270F" w14:textId="77777777" w:rsidTr="00990D2A">
        <w:tc>
          <w:tcPr>
            <w:tcW w:w="7780" w:type="dxa"/>
          </w:tcPr>
          <w:p w14:paraId="2AEE692A" w14:textId="67683EAB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Tekuće pomoći</w:t>
            </w:r>
          </w:p>
        </w:tc>
        <w:tc>
          <w:tcPr>
            <w:tcW w:w="1400" w:type="dxa"/>
          </w:tcPr>
          <w:p w14:paraId="17453E56" w14:textId="25390642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990D2A" w14:paraId="5FDB87E3" w14:textId="77777777" w:rsidTr="00990D2A">
        <w:tc>
          <w:tcPr>
            <w:tcW w:w="7780" w:type="dxa"/>
          </w:tcPr>
          <w:p w14:paraId="2D0EBC70" w14:textId="03F8F43F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295FEB88" w14:textId="00BED421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990D2A" w14:paraId="7B4545AA" w14:textId="77777777" w:rsidTr="00990D2A">
        <w:tc>
          <w:tcPr>
            <w:tcW w:w="7780" w:type="dxa"/>
          </w:tcPr>
          <w:p w14:paraId="6CE408C0" w14:textId="2B8E88A4" w:rsidR="00990D2A" w:rsidRDefault="00990D2A" w:rsidP="00990D2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 Pomoći iz fondova EU</w:t>
            </w:r>
          </w:p>
        </w:tc>
        <w:tc>
          <w:tcPr>
            <w:tcW w:w="1400" w:type="dxa"/>
          </w:tcPr>
          <w:p w14:paraId="03309EB5" w14:textId="161CCC21" w:rsidR="00990D2A" w:rsidRDefault="00990D2A" w:rsidP="00990D2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990D2A" w:rsidRPr="00990D2A" w14:paraId="2AF9B4AB" w14:textId="77777777" w:rsidTr="00990D2A">
        <w:tc>
          <w:tcPr>
            <w:tcW w:w="7780" w:type="dxa"/>
          </w:tcPr>
          <w:p w14:paraId="1DB3258D" w14:textId="4894BCB1" w:rsidR="00990D2A" w:rsidRPr="00990D2A" w:rsidRDefault="00990D2A" w:rsidP="00990D2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CB4464B" w14:textId="0D17B177" w:rsidR="00990D2A" w:rsidRPr="00990D2A" w:rsidRDefault="00990D2A" w:rsidP="00990D2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90D2A">
              <w:rPr>
                <w:b/>
                <w:sz w:val="18"/>
                <w:szCs w:val="18"/>
                <w:lang w:eastAsia="hr-HR"/>
              </w:rPr>
              <w:t>364.800,00</w:t>
            </w:r>
          </w:p>
        </w:tc>
      </w:tr>
    </w:tbl>
    <w:p w14:paraId="6C696277" w14:textId="024A72CB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2A5CFB7B" w14:textId="44C43BC5" w:rsidR="005705F3" w:rsidRPr="00891630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stupa na snagu </w:t>
      </w:r>
      <w:r w:rsidR="00EB72EC" w:rsidRPr="00891630">
        <w:rPr>
          <w:sz w:val="20"/>
          <w:szCs w:val="20"/>
          <w:lang w:eastAsia="hr-HR"/>
        </w:rPr>
        <w:t>osmog dana od objave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</w:t>
      </w:r>
      <w:r w:rsidR="00F66601">
        <w:rPr>
          <w:sz w:val="20"/>
          <w:szCs w:val="20"/>
          <w:lang w:eastAsia="hr-HR"/>
        </w:rPr>
        <w:t>ikirevci</w:t>
      </w:r>
      <w:r w:rsidR="005705F3">
        <w:rPr>
          <w:sz w:val="20"/>
          <w:szCs w:val="20"/>
          <w:lang w:eastAsia="hr-HR"/>
        </w:rPr>
        <w:t xml:space="preserve"> </w:t>
      </w:r>
      <w:r w:rsidR="00EB72EC" w:rsidRPr="00891630">
        <w:rPr>
          <w:sz w:val="20"/>
          <w:szCs w:val="20"/>
          <w:lang w:eastAsia="hr-HR"/>
        </w:rPr>
        <w:t>“</w:t>
      </w:r>
      <w:r w:rsidR="00542379">
        <w:rPr>
          <w:sz w:val="20"/>
          <w:szCs w:val="20"/>
          <w:lang w:eastAsia="hr-HR"/>
        </w:rPr>
        <w:t>, primjenjuje se od 01.siječnja</w:t>
      </w:r>
      <w:r w:rsidR="00990D2A">
        <w:rPr>
          <w:sz w:val="20"/>
          <w:szCs w:val="20"/>
          <w:lang w:eastAsia="hr-HR"/>
        </w:rPr>
        <w:t>2024</w:t>
      </w:r>
      <w:r w:rsidR="00542379">
        <w:rPr>
          <w:sz w:val="20"/>
          <w:szCs w:val="20"/>
          <w:lang w:eastAsia="hr-HR"/>
        </w:rPr>
        <w:t xml:space="preserve">. godine, </w:t>
      </w:r>
      <w:r w:rsidR="005705F3">
        <w:rPr>
          <w:sz w:val="20"/>
          <w:szCs w:val="20"/>
          <w:lang w:eastAsia="hr-HR"/>
        </w:rPr>
        <w:t>a biti će objavljen i na službenim stranicama Općine S</w:t>
      </w:r>
      <w:r w:rsidR="00F66601">
        <w:rPr>
          <w:sz w:val="20"/>
          <w:szCs w:val="20"/>
          <w:lang w:eastAsia="hr-HR"/>
        </w:rPr>
        <w:t>ikirevci</w:t>
      </w:r>
      <w:r w:rsidR="005705F3">
        <w:rPr>
          <w:sz w:val="20"/>
          <w:szCs w:val="20"/>
          <w:lang w:eastAsia="hr-HR"/>
        </w:rPr>
        <w:t xml:space="preserve"> </w:t>
      </w:r>
      <w:hyperlink r:id="rId9" w:history="1">
        <w:r w:rsidR="00F50CD1" w:rsidRPr="00E468A2">
          <w:rPr>
            <w:rStyle w:val="Hiperveza"/>
            <w:sz w:val="20"/>
            <w:szCs w:val="20"/>
            <w:lang w:eastAsia="hr-HR"/>
          </w:rPr>
          <w:t>www.opcina-sikirevci.hr</w:t>
        </w:r>
      </w:hyperlink>
      <w:r w:rsidR="005705F3">
        <w:rPr>
          <w:sz w:val="20"/>
          <w:szCs w:val="20"/>
          <w:lang w:eastAsia="hr-HR"/>
        </w:rPr>
        <w:t xml:space="preserve">. </w:t>
      </w:r>
    </w:p>
    <w:p w14:paraId="7706AB94" w14:textId="157DB72A" w:rsidR="0051694C" w:rsidRDefault="000C13E5" w:rsidP="000C13E5">
      <w:pPr>
        <w:jc w:val="center"/>
        <w:rPr>
          <w:rFonts w:cs="Times New Roman"/>
          <w:bCs/>
          <w:iCs/>
          <w:sz w:val="20"/>
          <w:szCs w:val="20"/>
        </w:rPr>
      </w:pPr>
      <w:r>
        <w:rPr>
          <w:rFonts w:cs="Times New Roman"/>
          <w:bCs/>
          <w:iCs/>
          <w:sz w:val="20"/>
          <w:szCs w:val="20"/>
        </w:rPr>
        <w:t>OPĆINSKO VIJEĆE</w:t>
      </w:r>
    </w:p>
    <w:p w14:paraId="7E16D5FF" w14:textId="7E8A47DF" w:rsidR="000C13E5" w:rsidRPr="000C13E5" w:rsidRDefault="000C13E5" w:rsidP="000C13E5">
      <w:pPr>
        <w:jc w:val="center"/>
        <w:rPr>
          <w:rFonts w:cs="Times New Roman"/>
          <w:bCs/>
          <w:iCs/>
          <w:sz w:val="20"/>
          <w:szCs w:val="20"/>
        </w:rPr>
      </w:pPr>
      <w:r>
        <w:rPr>
          <w:rFonts w:cs="Times New Roman"/>
          <w:bCs/>
          <w:iCs/>
          <w:sz w:val="20"/>
          <w:szCs w:val="20"/>
        </w:rPr>
        <w:t>OPĆINE SIKIREVCI</w:t>
      </w:r>
    </w:p>
    <w:p w14:paraId="2CF74382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Predsjednik Općinskog vijeća</w:t>
      </w:r>
    </w:p>
    <w:p w14:paraId="16D67E94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4DAA7A95" w14:textId="39C74B31" w:rsidR="0051694C" w:rsidRPr="00891630" w:rsidRDefault="000C13E5" w:rsidP="000C13E5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</w:p>
    <w:p w14:paraId="0FDFE47A" w14:textId="3A2860F5" w:rsidR="000C13E5" w:rsidRPr="00891630" w:rsidRDefault="000C13E5" w:rsidP="000C13E5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KLASA:</w:t>
      </w:r>
      <w:r w:rsidR="00A30054">
        <w:rPr>
          <w:rFonts w:cs="Times New Roman"/>
          <w:sz w:val="20"/>
          <w:szCs w:val="20"/>
        </w:rPr>
        <w:t>400-08/23-01/1</w:t>
      </w:r>
    </w:p>
    <w:p w14:paraId="1B4CD51E" w14:textId="69AAF980" w:rsidR="000C13E5" w:rsidRPr="00891630" w:rsidRDefault="000C13E5" w:rsidP="000C13E5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 w:rsidR="00A30054">
        <w:rPr>
          <w:rFonts w:cs="Times New Roman"/>
          <w:sz w:val="20"/>
          <w:szCs w:val="20"/>
        </w:rPr>
        <w:t>2178-26-02-23-03</w:t>
      </w:r>
    </w:p>
    <w:p w14:paraId="78EBC2D8" w14:textId="52CBC132" w:rsidR="0051694C" w:rsidRPr="005B13D7" w:rsidRDefault="000C13E5" w:rsidP="000C13E5">
      <w:pPr>
        <w:spacing w:after="0" w:line="240" w:lineRule="auto"/>
        <w:rPr>
          <w:rFonts w:cs="Times New Roman"/>
        </w:rPr>
      </w:pPr>
      <w:r>
        <w:rPr>
          <w:rFonts w:cs="Times New Roman"/>
          <w:sz w:val="20"/>
          <w:szCs w:val="20"/>
        </w:rPr>
        <w:t>Sikirevci</w:t>
      </w:r>
      <w:r w:rsidRPr="00891630">
        <w:rPr>
          <w:rFonts w:cs="Times New Roman"/>
          <w:sz w:val="20"/>
          <w:szCs w:val="20"/>
        </w:rPr>
        <w:t xml:space="preserve">, </w:t>
      </w:r>
      <w:r w:rsidR="00A30054">
        <w:rPr>
          <w:rFonts w:cs="Times New Roman"/>
          <w:sz w:val="20"/>
          <w:szCs w:val="20"/>
        </w:rPr>
        <w:t xml:space="preserve">08.prosinac </w:t>
      </w:r>
      <w:r>
        <w:rPr>
          <w:rFonts w:cs="Times New Roman"/>
          <w:sz w:val="20"/>
          <w:szCs w:val="20"/>
        </w:rPr>
        <w:t>2023.</w:t>
      </w: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BC51" w14:textId="77777777" w:rsidR="001E580A" w:rsidRDefault="001E580A" w:rsidP="008D44E6">
      <w:pPr>
        <w:spacing w:after="0" w:line="240" w:lineRule="auto"/>
      </w:pPr>
      <w:r>
        <w:separator/>
      </w:r>
    </w:p>
    <w:p w14:paraId="10B4551B" w14:textId="77777777" w:rsidR="001E580A" w:rsidRDefault="001E580A"/>
  </w:endnote>
  <w:endnote w:type="continuationSeparator" w:id="0">
    <w:p w14:paraId="1AAAA1FE" w14:textId="77777777" w:rsidR="001E580A" w:rsidRDefault="001E580A" w:rsidP="008D44E6">
      <w:pPr>
        <w:spacing w:after="0" w:line="240" w:lineRule="auto"/>
      </w:pPr>
      <w:r>
        <w:continuationSeparator/>
      </w:r>
    </w:p>
    <w:p w14:paraId="1F154A0B" w14:textId="77777777" w:rsidR="001E580A" w:rsidRDefault="001E5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2792" w14:textId="77777777" w:rsidR="001E580A" w:rsidRDefault="001E580A" w:rsidP="008D44E6">
      <w:pPr>
        <w:spacing w:after="0" w:line="240" w:lineRule="auto"/>
      </w:pPr>
      <w:r>
        <w:separator/>
      </w:r>
    </w:p>
    <w:p w14:paraId="1447EAAD" w14:textId="77777777" w:rsidR="001E580A" w:rsidRDefault="001E580A"/>
  </w:footnote>
  <w:footnote w:type="continuationSeparator" w:id="0">
    <w:p w14:paraId="5078A089" w14:textId="77777777" w:rsidR="001E580A" w:rsidRDefault="001E580A" w:rsidP="008D44E6">
      <w:pPr>
        <w:spacing w:after="0" w:line="240" w:lineRule="auto"/>
      </w:pPr>
      <w:r>
        <w:continuationSeparator/>
      </w:r>
    </w:p>
    <w:p w14:paraId="3EB38DF9" w14:textId="77777777" w:rsidR="001E580A" w:rsidRDefault="001E5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320B"/>
    <w:rsid w:val="00067D52"/>
    <w:rsid w:val="000759E3"/>
    <w:rsid w:val="000C13E5"/>
    <w:rsid w:val="000D0947"/>
    <w:rsid w:val="000E1AC6"/>
    <w:rsid w:val="001022D1"/>
    <w:rsid w:val="00113766"/>
    <w:rsid w:val="00116744"/>
    <w:rsid w:val="001422AE"/>
    <w:rsid w:val="00154C32"/>
    <w:rsid w:val="001A4F6D"/>
    <w:rsid w:val="001A63BE"/>
    <w:rsid w:val="001B10EC"/>
    <w:rsid w:val="001B4370"/>
    <w:rsid w:val="001E5136"/>
    <w:rsid w:val="001E580A"/>
    <w:rsid w:val="00212B01"/>
    <w:rsid w:val="002450BA"/>
    <w:rsid w:val="0025726C"/>
    <w:rsid w:val="00262BA1"/>
    <w:rsid w:val="0027476C"/>
    <w:rsid w:val="00290231"/>
    <w:rsid w:val="002A4293"/>
    <w:rsid w:val="002B35FA"/>
    <w:rsid w:val="002C66EE"/>
    <w:rsid w:val="002D3BC6"/>
    <w:rsid w:val="00322950"/>
    <w:rsid w:val="0033420B"/>
    <w:rsid w:val="003436FA"/>
    <w:rsid w:val="003A470B"/>
    <w:rsid w:val="00434B58"/>
    <w:rsid w:val="00467ABF"/>
    <w:rsid w:val="0051694C"/>
    <w:rsid w:val="00520BF5"/>
    <w:rsid w:val="00525DE5"/>
    <w:rsid w:val="00542379"/>
    <w:rsid w:val="00544AE0"/>
    <w:rsid w:val="005667E2"/>
    <w:rsid w:val="005705F3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80125"/>
    <w:rsid w:val="00681768"/>
    <w:rsid w:val="0069207A"/>
    <w:rsid w:val="006A6A41"/>
    <w:rsid w:val="00734668"/>
    <w:rsid w:val="007C4912"/>
    <w:rsid w:val="0082314E"/>
    <w:rsid w:val="00856FA5"/>
    <w:rsid w:val="00891630"/>
    <w:rsid w:val="008D44E6"/>
    <w:rsid w:val="00916A54"/>
    <w:rsid w:val="00945663"/>
    <w:rsid w:val="00962EEB"/>
    <w:rsid w:val="00990D2A"/>
    <w:rsid w:val="009947C6"/>
    <w:rsid w:val="009B7772"/>
    <w:rsid w:val="00A116D8"/>
    <w:rsid w:val="00A13F3E"/>
    <w:rsid w:val="00A30054"/>
    <w:rsid w:val="00A35DEE"/>
    <w:rsid w:val="00A514B4"/>
    <w:rsid w:val="00A65109"/>
    <w:rsid w:val="00A74562"/>
    <w:rsid w:val="00A74F54"/>
    <w:rsid w:val="00A83D14"/>
    <w:rsid w:val="00A95FE3"/>
    <w:rsid w:val="00AC2EB9"/>
    <w:rsid w:val="00AE27BB"/>
    <w:rsid w:val="00B06B9D"/>
    <w:rsid w:val="00B3521C"/>
    <w:rsid w:val="00BA7CC7"/>
    <w:rsid w:val="00BC6033"/>
    <w:rsid w:val="00BE3315"/>
    <w:rsid w:val="00BE3A9A"/>
    <w:rsid w:val="00BE3E4C"/>
    <w:rsid w:val="00C019BC"/>
    <w:rsid w:val="00C17D83"/>
    <w:rsid w:val="00C43BC7"/>
    <w:rsid w:val="00C81AC1"/>
    <w:rsid w:val="00C93127"/>
    <w:rsid w:val="00CD2144"/>
    <w:rsid w:val="00CF3E9C"/>
    <w:rsid w:val="00D477E1"/>
    <w:rsid w:val="00D744F5"/>
    <w:rsid w:val="00DC4F7E"/>
    <w:rsid w:val="00DE0ABF"/>
    <w:rsid w:val="00DE258C"/>
    <w:rsid w:val="00E11394"/>
    <w:rsid w:val="00E561F6"/>
    <w:rsid w:val="00E873FF"/>
    <w:rsid w:val="00E96BBC"/>
    <w:rsid w:val="00EB72EC"/>
    <w:rsid w:val="00EE227E"/>
    <w:rsid w:val="00F36946"/>
    <w:rsid w:val="00F50CD1"/>
    <w:rsid w:val="00F66601"/>
    <w:rsid w:val="00F73368"/>
    <w:rsid w:val="00FA68BA"/>
    <w:rsid w:val="00FB1D77"/>
    <w:rsid w:val="00FB2CEF"/>
    <w:rsid w:val="00FD21F8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57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2023-12-01T09:54:00Z</cp:lastPrinted>
  <dcterms:created xsi:type="dcterms:W3CDTF">2023-12-11T09:56:00Z</dcterms:created>
  <dcterms:modified xsi:type="dcterms:W3CDTF">2023-12-11T10:13:00Z</dcterms:modified>
</cp:coreProperties>
</file>