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1757"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 xml:space="preserve">    REPUBLIKA HRVATSKA</w:t>
      </w:r>
    </w:p>
    <w:p w14:paraId="45E428A4"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BRODSKO - POSAVSKA ŽUPANIJA</w:t>
      </w:r>
    </w:p>
    <w:p w14:paraId="5CF7F2B8" w14:textId="77777777" w:rsidR="00593E19" w:rsidRPr="004D20AD" w:rsidRDefault="00593E19" w:rsidP="00593E19">
      <w:pPr>
        <w:rPr>
          <w:rFonts w:eastAsia="Tahoma"/>
          <w:b/>
          <w:color w:val="00000A"/>
          <w:sz w:val="24"/>
          <w:szCs w:val="24"/>
          <w:lang w:val="hr-HR"/>
        </w:rPr>
      </w:pPr>
      <w:r w:rsidRPr="004D20AD">
        <w:rPr>
          <w:rFonts w:eastAsia="Tahoma"/>
          <w:color w:val="00000A"/>
          <w:sz w:val="24"/>
          <w:szCs w:val="24"/>
          <w:lang w:val="hr-HR"/>
        </w:rPr>
        <w:t xml:space="preserve">        </w:t>
      </w:r>
      <w:r w:rsidRPr="004D20AD">
        <w:rPr>
          <w:rFonts w:eastAsia="Tahoma"/>
          <w:b/>
          <w:color w:val="00000A"/>
          <w:sz w:val="24"/>
          <w:szCs w:val="24"/>
          <w:lang w:val="hr-HR"/>
        </w:rPr>
        <w:t>OPĆINA SIKIREVCI</w:t>
      </w:r>
    </w:p>
    <w:p w14:paraId="2F276033" w14:textId="77777777" w:rsidR="00593E19" w:rsidRPr="004D20AD" w:rsidRDefault="00593E19" w:rsidP="00593E19">
      <w:pPr>
        <w:rPr>
          <w:rFonts w:eastAsia="Tahoma"/>
          <w:b/>
          <w:color w:val="00000A"/>
          <w:sz w:val="24"/>
          <w:szCs w:val="24"/>
          <w:lang w:val="hr-HR"/>
        </w:rPr>
      </w:pPr>
      <w:r w:rsidRPr="004D20AD">
        <w:rPr>
          <w:rFonts w:eastAsia="Tahoma"/>
          <w:b/>
          <w:color w:val="00000A"/>
          <w:sz w:val="24"/>
          <w:szCs w:val="24"/>
          <w:lang w:val="hr-HR"/>
        </w:rPr>
        <w:t xml:space="preserve">         OPĆINSKO VIJEĆE</w:t>
      </w:r>
    </w:p>
    <w:p w14:paraId="14A258D3" w14:textId="77777777" w:rsidR="00593E19" w:rsidRPr="004D20AD" w:rsidRDefault="00593E19" w:rsidP="00593E19">
      <w:pPr>
        <w:rPr>
          <w:rFonts w:eastAsia="Tahoma"/>
          <w:b/>
          <w:color w:val="00000A"/>
          <w:sz w:val="24"/>
          <w:szCs w:val="24"/>
          <w:lang w:val="hr-HR"/>
        </w:rPr>
      </w:pPr>
    </w:p>
    <w:p w14:paraId="33365764" w14:textId="77777777" w:rsidR="00593E19" w:rsidRPr="004D20AD" w:rsidRDefault="00593E19" w:rsidP="00593E19">
      <w:pPr>
        <w:rPr>
          <w:rFonts w:eastAsia="Tahoma"/>
          <w:b/>
          <w:color w:val="00000A"/>
          <w:sz w:val="24"/>
          <w:szCs w:val="24"/>
          <w:lang w:val="hr-HR"/>
        </w:rPr>
      </w:pPr>
    </w:p>
    <w:p w14:paraId="46C36EC5" w14:textId="23D082EB" w:rsidR="00593E19" w:rsidRPr="004D20AD" w:rsidRDefault="00593E19" w:rsidP="00593E19">
      <w:pPr>
        <w:pStyle w:val="Naslov5"/>
        <w:jc w:val="left"/>
        <w:rPr>
          <w:szCs w:val="24"/>
        </w:rPr>
      </w:pPr>
      <w:r w:rsidRPr="004D20AD">
        <w:rPr>
          <w:szCs w:val="24"/>
        </w:rPr>
        <w:t xml:space="preserve">KLASA: </w:t>
      </w:r>
      <w:r w:rsidR="00B97B82" w:rsidRPr="004D20AD">
        <w:rPr>
          <w:szCs w:val="24"/>
          <w:lang w:eastAsia="zh-CN"/>
        </w:rPr>
        <w:t>024-02/22-01/</w:t>
      </w:r>
      <w:r w:rsidR="00647959" w:rsidRPr="004D20AD">
        <w:rPr>
          <w:szCs w:val="24"/>
          <w:lang w:eastAsia="zh-CN"/>
        </w:rPr>
        <w:t>9</w:t>
      </w:r>
    </w:p>
    <w:p w14:paraId="527D546E" w14:textId="509BC834" w:rsidR="00593E19" w:rsidRPr="004D20AD" w:rsidRDefault="00593E19" w:rsidP="00593E19">
      <w:pPr>
        <w:pStyle w:val="Zaglavlje"/>
        <w:tabs>
          <w:tab w:val="clear" w:pos="4153"/>
          <w:tab w:val="clear" w:pos="8306"/>
        </w:tabs>
        <w:rPr>
          <w:sz w:val="24"/>
          <w:szCs w:val="24"/>
          <w:lang w:val="hr-HR"/>
        </w:rPr>
      </w:pPr>
      <w:r w:rsidRPr="004D20AD">
        <w:rPr>
          <w:sz w:val="24"/>
          <w:szCs w:val="24"/>
          <w:lang w:val="hr-HR"/>
        </w:rPr>
        <w:t>URBROJ:</w:t>
      </w:r>
      <w:r w:rsidR="00B97B82" w:rsidRPr="004D20AD">
        <w:rPr>
          <w:sz w:val="24"/>
          <w:szCs w:val="24"/>
          <w:lang w:val="hr-HR" w:eastAsia="zh-CN"/>
        </w:rPr>
        <w:t xml:space="preserve"> 2178-26-02-22-02</w:t>
      </w:r>
      <w:r w:rsidRPr="004D20AD">
        <w:rPr>
          <w:sz w:val="24"/>
          <w:szCs w:val="24"/>
          <w:lang w:val="hr-HR"/>
        </w:rPr>
        <w:t xml:space="preserve"> </w:t>
      </w:r>
    </w:p>
    <w:p w14:paraId="2D1CEA23" w14:textId="66CA9D62" w:rsidR="00593E19" w:rsidRPr="004D20AD" w:rsidRDefault="00593E19" w:rsidP="00593E19">
      <w:pPr>
        <w:rPr>
          <w:rFonts w:eastAsia="Tahoma"/>
          <w:color w:val="00000A"/>
          <w:sz w:val="24"/>
          <w:szCs w:val="24"/>
          <w:lang w:val="hr-HR"/>
        </w:rPr>
      </w:pPr>
      <w:proofErr w:type="spellStart"/>
      <w:r w:rsidRPr="004D20AD">
        <w:rPr>
          <w:rFonts w:eastAsia="Tahoma"/>
          <w:color w:val="00000A"/>
          <w:sz w:val="24"/>
          <w:szCs w:val="24"/>
          <w:lang w:val="hr-HR"/>
        </w:rPr>
        <w:t>Sikirevci</w:t>
      </w:r>
      <w:proofErr w:type="spellEnd"/>
      <w:r w:rsidRPr="004D20AD">
        <w:rPr>
          <w:rFonts w:eastAsia="Tahoma"/>
          <w:color w:val="00000A"/>
          <w:sz w:val="24"/>
          <w:szCs w:val="24"/>
          <w:lang w:val="hr-HR"/>
        </w:rPr>
        <w:t xml:space="preserve">: </w:t>
      </w:r>
      <w:r w:rsidR="00647959" w:rsidRPr="004D20AD">
        <w:rPr>
          <w:rFonts w:eastAsia="Tahoma"/>
          <w:color w:val="00000A"/>
          <w:sz w:val="24"/>
          <w:szCs w:val="24"/>
          <w:lang w:val="hr-HR"/>
        </w:rPr>
        <w:t>4</w:t>
      </w:r>
      <w:r w:rsidR="00AB10D8" w:rsidRPr="004D20AD">
        <w:rPr>
          <w:rFonts w:eastAsia="Tahoma"/>
          <w:color w:val="00000A"/>
          <w:sz w:val="24"/>
          <w:szCs w:val="24"/>
          <w:lang w:val="hr-HR"/>
        </w:rPr>
        <w:t>.</w:t>
      </w:r>
      <w:r w:rsidR="00647959" w:rsidRPr="004D20AD">
        <w:rPr>
          <w:rFonts w:eastAsia="Tahoma"/>
          <w:color w:val="00000A"/>
          <w:sz w:val="24"/>
          <w:szCs w:val="24"/>
          <w:lang w:val="hr-HR"/>
        </w:rPr>
        <w:t>kolovoza</w:t>
      </w:r>
      <w:r w:rsidR="00AB10D8" w:rsidRPr="004D20AD">
        <w:rPr>
          <w:rFonts w:eastAsia="Tahoma"/>
          <w:color w:val="00000A"/>
          <w:sz w:val="24"/>
          <w:szCs w:val="24"/>
          <w:lang w:val="hr-HR"/>
        </w:rPr>
        <w:t xml:space="preserve"> 2022. god.</w:t>
      </w:r>
    </w:p>
    <w:p w14:paraId="494F02F4" w14:textId="77777777" w:rsidR="00593E19" w:rsidRPr="004D20AD" w:rsidRDefault="00593E19" w:rsidP="00593E19">
      <w:pPr>
        <w:rPr>
          <w:rFonts w:eastAsia="Tahoma"/>
          <w:color w:val="00000A"/>
          <w:sz w:val="24"/>
          <w:szCs w:val="24"/>
          <w:lang w:val="hr-HR"/>
        </w:rPr>
      </w:pPr>
    </w:p>
    <w:p w14:paraId="773113FE" w14:textId="77777777" w:rsidR="00593E19" w:rsidRPr="004D20AD" w:rsidRDefault="00593E19" w:rsidP="00593E19">
      <w:pPr>
        <w:rPr>
          <w:rFonts w:eastAsia="Tahoma"/>
          <w:color w:val="00000A"/>
          <w:sz w:val="24"/>
          <w:szCs w:val="24"/>
          <w:lang w:val="hr-HR"/>
        </w:rPr>
      </w:pPr>
    </w:p>
    <w:p w14:paraId="30D8F0CF" w14:textId="77777777" w:rsidR="00593E19" w:rsidRPr="004D20AD" w:rsidRDefault="00593E19" w:rsidP="00593E19">
      <w:pPr>
        <w:rPr>
          <w:b/>
          <w:bCs/>
          <w:sz w:val="24"/>
          <w:szCs w:val="24"/>
          <w:lang w:val="hr-HR"/>
        </w:rPr>
      </w:pPr>
      <w:r w:rsidRPr="004D20AD">
        <w:rPr>
          <w:b/>
          <w:bCs/>
          <w:sz w:val="24"/>
          <w:szCs w:val="24"/>
          <w:lang w:val="hr-HR"/>
        </w:rPr>
        <w:t>PREDMET:</w:t>
      </w:r>
    </w:p>
    <w:p w14:paraId="0D9B00A8" w14:textId="77777777" w:rsidR="00593E19" w:rsidRPr="004D20AD" w:rsidRDefault="00593E19" w:rsidP="00593E19">
      <w:pPr>
        <w:jc w:val="both"/>
        <w:rPr>
          <w:b/>
          <w:bCs/>
          <w:sz w:val="24"/>
          <w:szCs w:val="24"/>
          <w:lang w:val="hr-HR"/>
        </w:rPr>
      </w:pPr>
      <w:r w:rsidRPr="004D20AD">
        <w:rPr>
          <w:sz w:val="24"/>
          <w:szCs w:val="24"/>
          <w:lang w:val="hr-HR"/>
        </w:rPr>
        <w:tab/>
      </w:r>
      <w:r w:rsidRPr="004D20AD">
        <w:rPr>
          <w:sz w:val="24"/>
          <w:szCs w:val="24"/>
          <w:lang w:val="hr-HR"/>
        </w:rPr>
        <w:tab/>
      </w:r>
      <w:r w:rsidRPr="004D20AD">
        <w:rPr>
          <w:sz w:val="24"/>
          <w:szCs w:val="24"/>
          <w:lang w:val="hr-HR"/>
        </w:rPr>
        <w:tab/>
      </w:r>
      <w:r w:rsidRPr="004D20AD">
        <w:rPr>
          <w:sz w:val="24"/>
          <w:szCs w:val="24"/>
          <w:lang w:val="hr-HR"/>
        </w:rPr>
        <w:tab/>
        <w:t xml:space="preserve">                   </w:t>
      </w:r>
      <w:r w:rsidRPr="004D20AD">
        <w:rPr>
          <w:b/>
          <w:bCs/>
          <w:sz w:val="24"/>
          <w:szCs w:val="24"/>
          <w:lang w:val="hr-HR"/>
        </w:rPr>
        <w:t xml:space="preserve">  Z A P I S N I K</w:t>
      </w:r>
    </w:p>
    <w:p w14:paraId="0E74DD23" w14:textId="77777777" w:rsidR="00DB7B91" w:rsidRPr="004D20AD" w:rsidRDefault="00DB7B91" w:rsidP="00593E19">
      <w:pPr>
        <w:jc w:val="both"/>
        <w:rPr>
          <w:b/>
          <w:bCs/>
          <w:sz w:val="24"/>
          <w:szCs w:val="24"/>
          <w:lang w:val="hr-HR"/>
        </w:rPr>
      </w:pPr>
    </w:p>
    <w:p w14:paraId="345452B8" w14:textId="21175AD2" w:rsidR="00DB7B91" w:rsidRPr="004D20AD" w:rsidRDefault="00DB7B91" w:rsidP="00DB7B91">
      <w:pPr>
        <w:jc w:val="both"/>
        <w:rPr>
          <w:sz w:val="24"/>
          <w:szCs w:val="24"/>
          <w:lang w:val="hr-HR"/>
        </w:rPr>
      </w:pPr>
      <w:r w:rsidRPr="004D20AD">
        <w:rPr>
          <w:sz w:val="24"/>
          <w:szCs w:val="24"/>
          <w:lang w:val="hr-HR"/>
        </w:rPr>
        <w:t xml:space="preserve">Sa </w:t>
      </w:r>
      <w:r w:rsidR="00956EF4" w:rsidRPr="004D20AD">
        <w:rPr>
          <w:sz w:val="24"/>
          <w:szCs w:val="24"/>
          <w:lang w:val="hr-HR"/>
        </w:rPr>
        <w:t>9</w:t>
      </w:r>
      <w:r w:rsidRPr="004D20AD">
        <w:rPr>
          <w:sz w:val="24"/>
          <w:szCs w:val="24"/>
          <w:lang w:val="hr-HR"/>
        </w:rPr>
        <w:t xml:space="preserve">. redovne sjednice Općinskog vijeća Općine </w:t>
      </w:r>
      <w:proofErr w:type="spellStart"/>
      <w:r w:rsidRPr="004D20AD">
        <w:rPr>
          <w:sz w:val="24"/>
          <w:szCs w:val="24"/>
          <w:lang w:val="hr-HR"/>
        </w:rPr>
        <w:t>Sikirevci</w:t>
      </w:r>
      <w:proofErr w:type="spellEnd"/>
      <w:r w:rsidRPr="004D20AD">
        <w:rPr>
          <w:sz w:val="24"/>
          <w:szCs w:val="24"/>
          <w:lang w:val="hr-HR"/>
        </w:rPr>
        <w:t xml:space="preserve"> održane dana </w:t>
      </w:r>
      <w:r w:rsidR="00647959" w:rsidRPr="004D20AD">
        <w:rPr>
          <w:sz w:val="24"/>
          <w:szCs w:val="24"/>
          <w:lang w:val="hr-HR"/>
        </w:rPr>
        <w:t>26</w:t>
      </w:r>
      <w:r w:rsidRPr="004D20AD">
        <w:rPr>
          <w:sz w:val="24"/>
          <w:szCs w:val="24"/>
          <w:lang w:val="hr-HR"/>
        </w:rPr>
        <w:t>.0</w:t>
      </w:r>
      <w:r w:rsidR="00647959" w:rsidRPr="004D20AD">
        <w:rPr>
          <w:sz w:val="24"/>
          <w:szCs w:val="24"/>
          <w:lang w:val="hr-HR"/>
        </w:rPr>
        <w:t>7</w:t>
      </w:r>
      <w:r w:rsidRPr="004D20AD">
        <w:rPr>
          <w:sz w:val="24"/>
          <w:szCs w:val="24"/>
          <w:lang w:val="hr-HR"/>
        </w:rPr>
        <w:t xml:space="preserve">.2022 god. u prostorijama Općine </w:t>
      </w:r>
      <w:proofErr w:type="spellStart"/>
      <w:r w:rsidRPr="004D20AD">
        <w:rPr>
          <w:sz w:val="24"/>
          <w:szCs w:val="24"/>
          <w:lang w:val="hr-HR"/>
        </w:rPr>
        <w:t>Sikirevci</w:t>
      </w:r>
      <w:proofErr w:type="spellEnd"/>
      <w:r w:rsidRPr="004D20AD">
        <w:rPr>
          <w:sz w:val="24"/>
          <w:szCs w:val="24"/>
          <w:lang w:val="hr-HR"/>
        </w:rPr>
        <w:t xml:space="preserve">, općinska vijećnica , s početkom u  </w:t>
      </w:r>
      <w:r w:rsidR="00C12EC4" w:rsidRPr="004D20AD">
        <w:rPr>
          <w:sz w:val="24"/>
          <w:szCs w:val="24"/>
          <w:lang w:val="hr-HR"/>
        </w:rPr>
        <w:t xml:space="preserve">21:06 </w:t>
      </w:r>
      <w:r w:rsidRPr="004D20AD">
        <w:rPr>
          <w:sz w:val="24"/>
          <w:szCs w:val="24"/>
          <w:lang w:val="hr-HR"/>
        </w:rPr>
        <w:t>sati.</w:t>
      </w:r>
    </w:p>
    <w:p w14:paraId="21F62FDE" w14:textId="77777777" w:rsidR="00DB7B91" w:rsidRPr="004D20AD" w:rsidRDefault="00DB7B91" w:rsidP="00593E19">
      <w:pPr>
        <w:rPr>
          <w:rFonts w:eastAsia="Tahoma"/>
          <w:color w:val="00000A"/>
          <w:sz w:val="24"/>
          <w:szCs w:val="24"/>
          <w:lang w:val="hr-HR"/>
        </w:rPr>
      </w:pPr>
    </w:p>
    <w:p w14:paraId="7C971503" w14:textId="77777777" w:rsidR="00DB7B91" w:rsidRPr="004D20AD" w:rsidRDefault="00DB7B91" w:rsidP="00DB7B91">
      <w:pPr>
        <w:ind w:firstLine="480"/>
        <w:jc w:val="both"/>
        <w:rPr>
          <w:sz w:val="24"/>
          <w:szCs w:val="24"/>
          <w:lang w:val="hr-HR"/>
        </w:rPr>
      </w:pPr>
      <w:r w:rsidRPr="004D20AD">
        <w:rPr>
          <w:sz w:val="24"/>
          <w:szCs w:val="24"/>
          <w:lang w:val="hr-HR"/>
        </w:rPr>
        <w:t>SJEDNICI PRISUSTVUJU:</w:t>
      </w:r>
    </w:p>
    <w:p w14:paraId="4B0E0B3A" w14:textId="77777777" w:rsidR="00DB7B91" w:rsidRPr="004D20AD" w:rsidRDefault="00DB7B91" w:rsidP="00DB7B91">
      <w:pPr>
        <w:jc w:val="both"/>
        <w:rPr>
          <w:sz w:val="24"/>
          <w:szCs w:val="24"/>
          <w:lang w:val="hr-HR"/>
        </w:rPr>
      </w:pPr>
    </w:p>
    <w:p w14:paraId="74D182B7" w14:textId="77777777" w:rsidR="00DB7B91" w:rsidRPr="004D20AD" w:rsidRDefault="00DB7B91" w:rsidP="00DB7B91">
      <w:pPr>
        <w:numPr>
          <w:ilvl w:val="0"/>
          <w:numId w:val="4"/>
        </w:numPr>
        <w:jc w:val="both"/>
        <w:rPr>
          <w:sz w:val="24"/>
          <w:szCs w:val="24"/>
          <w:lang w:val="hr-HR"/>
        </w:rPr>
      </w:pPr>
      <w:r w:rsidRPr="004D20AD">
        <w:rPr>
          <w:sz w:val="24"/>
          <w:szCs w:val="24"/>
          <w:lang w:val="hr-HR"/>
        </w:rPr>
        <w:t>Tomislav Zovko – predsjednik</w:t>
      </w:r>
    </w:p>
    <w:p w14:paraId="24908DBC" w14:textId="77777777" w:rsidR="00DB7B91" w:rsidRPr="004D20AD" w:rsidRDefault="00DB7B91" w:rsidP="00DB7B91">
      <w:pPr>
        <w:numPr>
          <w:ilvl w:val="0"/>
          <w:numId w:val="4"/>
        </w:numPr>
        <w:jc w:val="both"/>
        <w:rPr>
          <w:sz w:val="24"/>
          <w:szCs w:val="24"/>
          <w:lang w:val="hr-HR"/>
        </w:rPr>
      </w:pPr>
      <w:r w:rsidRPr="004D20AD">
        <w:rPr>
          <w:sz w:val="24"/>
          <w:szCs w:val="24"/>
          <w:lang w:val="hr-HR"/>
        </w:rPr>
        <w:t xml:space="preserve">Marijana </w:t>
      </w:r>
      <w:proofErr w:type="spellStart"/>
      <w:r w:rsidRPr="004D20AD">
        <w:rPr>
          <w:sz w:val="24"/>
          <w:szCs w:val="24"/>
          <w:lang w:val="hr-HR"/>
        </w:rPr>
        <w:t>Živić</w:t>
      </w:r>
      <w:proofErr w:type="spellEnd"/>
      <w:r w:rsidRPr="004D20AD">
        <w:rPr>
          <w:sz w:val="24"/>
          <w:szCs w:val="24"/>
          <w:lang w:val="hr-HR"/>
        </w:rPr>
        <w:t xml:space="preserve"> – dopredsjednica</w:t>
      </w:r>
    </w:p>
    <w:p w14:paraId="2C75A16E" w14:textId="77777777" w:rsidR="00DB7B91" w:rsidRPr="004D20AD" w:rsidRDefault="00DB7B91" w:rsidP="00DB7B91">
      <w:pPr>
        <w:numPr>
          <w:ilvl w:val="0"/>
          <w:numId w:val="4"/>
        </w:numPr>
        <w:jc w:val="both"/>
        <w:rPr>
          <w:sz w:val="24"/>
          <w:szCs w:val="24"/>
          <w:lang w:val="hr-HR"/>
        </w:rPr>
      </w:pPr>
      <w:r w:rsidRPr="004D20AD">
        <w:rPr>
          <w:sz w:val="24"/>
          <w:szCs w:val="24"/>
          <w:lang w:val="hr-HR"/>
        </w:rPr>
        <w:t>Đuro Lučić</w:t>
      </w:r>
    </w:p>
    <w:p w14:paraId="37BEB547" w14:textId="77777777" w:rsidR="00DB7B91" w:rsidRPr="004D20AD" w:rsidRDefault="00DB7B91" w:rsidP="00DB7B91">
      <w:pPr>
        <w:numPr>
          <w:ilvl w:val="0"/>
          <w:numId w:val="4"/>
        </w:numPr>
        <w:jc w:val="both"/>
        <w:rPr>
          <w:sz w:val="24"/>
          <w:szCs w:val="24"/>
          <w:lang w:val="hr-HR"/>
        </w:rPr>
      </w:pPr>
      <w:r w:rsidRPr="004D20AD">
        <w:rPr>
          <w:sz w:val="24"/>
          <w:szCs w:val="24"/>
          <w:lang w:val="hr-HR"/>
        </w:rPr>
        <w:t xml:space="preserve">Marina </w:t>
      </w:r>
      <w:proofErr w:type="spellStart"/>
      <w:r w:rsidRPr="004D20AD">
        <w:rPr>
          <w:sz w:val="24"/>
          <w:szCs w:val="24"/>
          <w:lang w:val="hr-HR"/>
        </w:rPr>
        <w:t>Živić</w:t>
      </w:r>
      <w:proofErr w:type="spellEnd"/>
    </w:p>
    <w:p w14:paraId="2A3D471A" w14:textId="77777777" w:rsidR="00DB7B91" w:rsidRPr="004D20AD" w:rsidRDefault="00DB7B91" w:rsidP="00DB7B91">
      <w:pPr>
        <w:numPr>
          <w:ilvl w:val="0"/>
          <w:numId w:val="4"/>
        </w:numPr>
        <w:jc w:val="both"/>
        <w:rPr>
          <w:sz w:val="24"/>
          <w:szCs w:val="24"/>
          <w:lang w:val="hr-HR"/>
        </w:rPr>
      </w:pPr>
      <w:r w:rsidRPr="004D20AD">
        <w:rPr>
          <w:sz w:val="24"/>
          <w:szCs w:val="24"/>
          <w:lang w:val="hr-HR"/>
        </w:rPr>
        <w:t xml:space="preserve">Terezija </w:t>
      </w:r>
      <w:proofErr w:type="spellStart"/>
      <w:r w:rsidRPr="004D20AD">
        <w:rPr>
          <w:sz w:val="24"/>
          <w:szCs w:val="24"/>
          <w:lang w:val="hr-HR"/>
        </w:rPr>
        <w:t>Brendić</w:t>
      </w:r>
      <w:proofErr w:type="spellEnd"/>
    </w:p>
    <w:p w14:paraId="0BDD6FEA" w14:textId="13F2F3F5" w:rsidR="00DB7B91" w:rsidRDefault="00DB7B91" w:rsidP="00DB7B91">
      <w:pPr>
        <w:numPr>
          <w:ilvl w:val="0"/>
          <w:numId w:val="4"/>
        </w:numPr>
        <w:jc w:val="both"/>
        <w:rPr>
          <w:sz w:val="24"/>
          <w:szCs w:val="24"/>
          <w:lang w:val="hr-HR"/>
        </w:rPr>
      </w:pPr>
      <w:r w:rsidRPr="004D20AD">
        <w:rPr>
          <w:sz w:val="24"/>
          <w:szCs w:val="24"/>
          <w:lang w:val="hr-HR"/>
        </w:rPr>
        <w:t xml:space="preserve">Terezija </w:t>
      </w:r>
      <w:proofErr w:type="spellStart"/>
      <w:r w:rsidRPr="004D20AD">
        <w:rPr>
          <w:sz w:val="24"/>
          <w:szCs w:val="24"/>
          <w:lang w:val="hr-HR"/>
        </w:rPr>
        <w:t>Štrljić</w:t>
      </w:r>
      <w:proofErr w:type="spellEnd"/>
    </w:p>
    <w:p w14:paraId="6A85C7CE" w14:textId="294F26D1" w:rsidR="00A113D4" w:rsidRPr="00A113D4" w:rsidRDefault="00A113D4" w:rsidP="00DB7B91">
      <w:pPr>
        <w:numPr>
          <w:ilvl w:val="0"/>
          <w:numId w:val="4"/>
        </w:numPr>
        <w:jc w:val="both"/>
        <w:rPr>
          <w:sz w:val="24"/>
          <w:szCs w:val="24"/>
          <w:lang w:val="hr-HR"/>
        </w:rPr>
      </w:pPr>
      <w:r w:rsidRPr="00A113D4">
        <w:rPr>
          <w:sz w:val="24"/>
          <w:szCs w:val="24"/>
          <w:lang w:val="hr-HR"/>
        </w:rPr>
        <w:t>Miroslav Lukić</w:t>
      </w:r>
    </w:p>
    <w:p w14:paraId="2E836BAE" w14:textId="77777777" w:rsidR="00DB7B91" w:rsidRPr="004D20AD" w:rsidRDefault="00DB7B91" w:rsidP="00DB7B91">
      <w:pPr>
        <w:jc w:val="both"/>
        <w:rPr>
          <w:sz w:val="24"/>
          <w:szCs w:val="24"/>
          <w:lang w:val="hr-HR"/>
        </w:rPr>
      </w:pPr>
    </w:p>
    <w:p w14:paraId="02C6AFA8" w14:textId="458F3353" w:rsidR="00DB7B91" w:rsidRPr="00963B27" w:rsidRDefault="00220FE8" w:rsidP="00DB7B91">
      <w:pPr>
        <w:ind w:left="480"/>
        <w:jc w:val="both"/>
        <w:rPr>
          <w:sz w:val="24"/>
          <w:szCs w:val="24"/>
          <w:lang w:val="hr-HR"/>
        </w:rPr>
      </w:pPr>
      <w:r w:rsidRPr="00963B27">
        <w:rPr>
          <w:sz w:val="24"/>
          <w:szCs w:val="24"/>
          <w:lang w:val="hr-HR"/>
        </w:rPr>
        <w:t>NEOPRAVDANO</w:t>
      </w:r>
      <w:r w:rsidR="00DB7B91" w:rsidRPr="00963B27">
        <w:rPr>
          <w:sz w:val="24"/>
          <w:szCs w:val="24"/>
          <w:lang w:val="hr-HR"/>
        </w:rPr>
        <w:t xml:space="preserve"> ODSUTNI</w:t>
      </w:r>
    </w:p>
    <w:p w14:paraId="46761EB0" w14:textId="77777777" w:rsidR="00A113D4" w:rsidRPr="00963B27" w:rsidRDefault="00A113D4" w:rsidP="00A113D4">
      <w:pPr>
        <w:numPr>
          <w:ilvl w:val="0"/>
          <w:numId w:val="3"/>
        </w:numPr>
        <w:jc w:val="both"/>
        <w:rPr>
          <w:sz w:val="24"/>
          <w:szCs w:val="24"/>
          <w:lang w:val="hr-HR"/>
        </w:rPr>
      </w:pPr>
      <w:r w:rsidRPr="00963B27">
        <w:rPr>
          <w:sz w:val="24"/>
          <w:szCs w:val="24"/>
          <w:lang w:val="hr-HR"/>
        </w:rPr>
        <w:t>Krunoslav Nikolić,</w:t>
      </w:r>
    </w:p>
    <w:p w14:paraId="188BCE4D" w14:textId="79CC6BE0" w:rsidR="00A113D4" w:rsidRPr="00963B27" w:rsidRDefault="00A113D4" w:rsidP="00220FE8">
      <w:pPr>
        <w:numPr>
          <w:ilvl w:val="0"/>
          <w:numId w:val="3"/>
        </w:numPr>
        <w:jc w:val="both"/>
        <w:rPr>
          <w:sz w:val="24"/>
          <w:szCs w:val="24"/>
          <w:lang w:val="hr-HR"/>
        </w:rPr>
      </w:pPr>
      <w:r w:rsidRPr="00963B27">
        <w:rPr>
          <w:sz w:val="24"/>
          <w:szCs w:val="24"/>
          <w:lang w:val="hr-HR"/>
        </w:rPr>
        <w:t xml:space="preserve">Danijel Marinčić </w:t>
      </w:r>
    </w:p>
    <w:p w14:paraId="1C35BA03" w14:textId="77777777" w:rsidR="00DB7B91" w:rsidRPr="004D20AD" w:rsidRDefault="00DB7B91" w:rsidP="00DB7B91">
      <w:pPr>
        <w:ind w:left="480"/>
        <w:jc w:val="both"/>
        <w:rPr>
          <w:sz w:val="24"/>
          <w:szCs w:val="24"/>
          <w:lang w:val="hr-HR"/>
        </w:rPr>
      </w:pPr>
    </w:p>
    <w:p w14:paraId="542DBFC2" w14:textId="77777777" w:rsidR="00DB7B91" w:rsidRPr="004D20AD" w:rsidRDefault="00DB7B91" w:rsidP="00DB7B91">
      <w:pPr>
        <w:ind w:firstLine="180"/>
        <w:jc w:val="both"/>
        <w:rPr>
          <w:sz w:val="24"/>
          <w:szCs w:val="24"/>
          <w:lang w:val="hr-HR"/>
        </w:rPr>
      </w:pPr>
      <w:r w:rsidRPr="004D20AD">
        <w:rPr>
          <w:sz w:val="24"/>
          <w:szCs w:val="24"/>
          <w:lang w:val="hr-HR"/>
        </w:rPr>
        <w:t xml:space="preserve">     OSTALI PRISUTNI:</w:t>
      </w:r>
    </w:p>
    <w:p w14:paraId="7A2257EE" w14:textId="77777777" w:rsidR="00DB7B91" w:rsidRPr="004D20AD" w:rsidRDefault="00DB7B91" w:rsidP="00DB7B91">
      <w:pPr>
        <w:numPr>
          <w:ilvl w:val="0"/>
          <w:numId w:val="2"/>
        </w:numPr>
        <w:jc w:val="both"/>
        <w:rPr>
          <w:sz w:val="24"/>
          <w:szCs w:val="24"/>
          <w:lang w:val="hr-HR"/>
        </w:rPr>
      </w:pPr>
      <w:r w:rsidRPr="004D20AD">
        <w:rPr>
          <w:sz w:val="24"/>
          <w:szCs w:val="24"/>
          <w:lang w:val="hr-HR"/>
        </w:rPr>
        <w:t>Josip Nikolić – općinski načelnik</w:t>
      </w:r>
    </w:p>
    <w:p w14:paraId="2DDDF75F" w14:textId="77777777" w:rsidR="00DB7B91" w:rsidRPr="004D20AD" w:rsidRDefault="00DB7B91" w:rsidP="00DB7B91">
      <w:pPr>
        <w:numPr>
          <w:ilvl w:val="0"/>
          <w:numId w:val="2"/>
        </w:numPr>
        <w:jc w:val="both"/>
        <w:rPr>
          <w:sz w:val="24"/>
          <w:szCs w:val="24"/>
          <w:lang w:val="hr-HR"/>
        </w:rPr>
      </w:pPr>
      <w:r w:rsidRPr="004D20AD">
        <w:rPr>
          <w:sz w:val="24"/>
          <w:szCs w:val="24"/>
          <w:lang w:val="hr-HR"/>
        </w:rPr>
        <w:t xml:space="preserve">Gordana </w:t>
      </w:r>
      <w:proofErr w:type="spellStart"/>
      <w:r w:rsidRPr="004D20AD">
        <w:rPr>
          <w:sz w:val="24"/>
          <w:szCs w:val="24"/>
          <w:lang w:val="hr-HR"/>
        </w:rPr>
        <w:t>Lešić</w:t>
      </w:r>
      <w:proofErr w:type="spellEnd"/>
      <w:r w:rsidRPr="004D20AD">
        <w:rPr>
          <w:sz w:val="24"/>
          <w:szCs w:val="24"/>
          <w:lang w:val="hr-HR"/>
        </w:rPr>
        <w:t>, administrativni tajnik općine –zapisničar</w:t>
      </w:r>
    </w:p>
    <w:p w14:paraId="3767D027" w14:textId="77777777" w:rsidR="00DB7B91" w:rsidRPr="004D20AD" w:rsidRDefault="00DB7B91" w:rsidP="00DB7B91">
      <w:pPr>
        <w:numPr>
          <w:ilvl w:val="0"/>
          <w:numId w:val="2"/>
        </w:numPr>
        <w:jc w:val="both"/>
        <w:rPr>
          <w:sz w:val="24"/>
          <w:szCs w:val="24"/>
          <w:lang w:val="hr-HR"/>
        </w:rPr>
      </w:pPr>
      <w:r w:rsidRPr="004D20AD">
        <w:rPr>
          <w:sz w:val="24"/>
          <w:szCs w:val="24"/>
          <w:lang w:val="hr-HR"/>
        </w:rPr>
        <w:t xml:space="preserve">Matea Nikolić – pročelnica JUO </w:t>
      </w:r>
    </w:p>
    <w:p w14:paraId="24A93D70" w14:textId="77777777" w:rsidR="00DB7B91" w:rsidRPr="004D20AD" w:rsidRDefault="00DB7B91" w:rsidP="00DB7B91">
      <w:pPr>
        <w:rPr>
          <w:rFonts w:eastAsia="Tahoma"/>
          <w:color w:val="00000A"/>
          <w:sz w:val="24"/>
          <w:szCs w:val="24"/>
          <w:lang w:val="hr-HR"/>
        </w:rPr>
      </w:pPr>
    </w:p>
    <w:p w14:paraId="0BA6C04A" w14:textId="69BB1EB7" w:rsidR="002D1C53" w:rsidRPr="004D20AD" w:rsidRDefault="002D1C53" w:rsidP="002D1C53">
      <w:pPr>
        <w:ind w:firstLine="709"/>
        <w:jc w:val="both"/>
        <w:rPr>
          <w:sz w:val="24"/>
          <w:szCs w:val="24"/>
          <w:lang w:val="hr-HR"/>
        </w:rPr>
      </w:pPr>
      <w:r w:rsidRPr="004D20AD">
        <w:rPr>
          <w:rFonts w:eastAsia="Tahoma"/>
          <w:color w:val="00000A"/>
          <w:sz w:val="24"/>
          <w:szCs w:val="24"/>
          <w:lang w:val="hr-HR"/>
        </w:rPr>
        <w:t xml:space="preserve">Predsjednik općinskog vijeća sve nazočne pozdravlja te otvara </w:t>
      </w:r>
      <w:r w:rsidR="00647959" w:rsidRPr="004D20AD">
        <w:rPr>
          <w:rFonts w:eastAsia="Tahoma"/>
          <w:color w:val="00000A"/>
          <w:sz w:val="24"/>
          <w:szCs w:val="24"/>
          <w:lang w:val="hr-HR"/>
        </w:rPr>
        <w:t>9</w:t>
      </w:r>
      <w:r w:rsidRPr="004D20AD">
        <w:rPr>
          <w:rFonts w:eastAsia="Tahoma"/>
          <w:color w:val="00000A"/>
          <w:sz w:val="24"/>
          <w:szCs w:val="24"/>
          <w:lang w:val="hr-HR"/>
        </w:rPr>
        <w:t>. sjednicu Općinskog vijeća u 2</w:t>
      </w:r>
      <w:r w:rsidR="009A3259" w:rsidRPr="004D20AD">
        <w:rPr>
          <w:rFonts w:eastAsia="Tahoma"/>
          <w:color w:val="00000A"/>
          <w:sz w:val="24"/>
          <w:szCs w:val="24"/>
          <w:lang w:val="hr-HR"/>
        </w:rPr>
        <w:t>1</w:t>
      </w:r>
      <w:r w:rsidR="00774901">
        <w:rPr>
          <w:rFonts w:eastAsia="Tahoma"/>
          <w:color w:val="00000A"/>
          <w:sz w:val="24"/>
          <w:szCs w:val="24"/>
          <w:lang w:val="hr-HR"/>
        </w:rPr>
        <w:t>:</w:t>
      </w:r>
      <w:r w:rsidRPr="004D20AD">
        <w:rPr>
          <w:rFonts w:eastAsia="Tahoma"/>
          <w:color w:val="00000A"/>
          <w:sz w:val="24"/>
          <w:szCs w:val="24"/>
          <w:lang w:val="hr-HR"/>
        </w:rPr>
        <w:t>0</w:t>
      </w:r>
      <w:r w:rsidR="009A3259" w:rsidRPr="004D20AD">
        <w:rPr>
          <w:rFonts w:eastAsia="Tahoma"/>
          <w:color w:val="00000A"/>
          <w:sz w:val="24"/>
          <w:szCs w:val="24"/>
          <w:lang w:val="hr-HR"/>
        </w:rPr>
        <w:t>6</w:t>
      </w:r>
      <w:r w:rsidRPr="004D20AD">
        <w:rPr>
          <w:rFonts w:eastAsia="Tahoma"/>
          <w:color w:val="00000A"/>
          <w:sz w:val="24"/>
          <w:szCs w:val="24"/>
          <w:lang w:val="hr-HR"/>
        </w:rPr>
        <w:t xml:space="preserve"> sati. Konstatira da je na sjednici prisutno </w:t>
      </w:r>
      <w:r w:rsidR="00C12EC4" w:rsidRPr="004D20AD">
        <w:rPr>
          <w:rFonts w:eastAsia="Tahoma"/>
          <w:color w:val="00000A"/>
          <w:sz w:val="24"/>
          <w:szCs w:val="24"/>
          <w:lang w:val="hr-HR"/>
        </w:rPr>
        <w:t>7</w:t>
      </w:r>
      <w:r w:rsidRPr="004D20AD">
        <w:rPr>
          <w:rFonts w:eastAsia="Tahoma"/>
          <w:color w:val="00000A"/>
          <w:sz w:val="24"/>
          <w:szCs w:val="24"/>
          <w:lang w:val="hr-HR"/>
        </w:rPr>
        <w:t xml:space="preserve"> od 9 vijećnika. Na početku predlaže usvajanje zapisnika sa </w:t>
      </w:r>
      <w:r w:rsidR="009A3259" w:rsidRPr="004D20AD">
        <w:rPr>
          <w:rFonts w:eastAsia="Tahoma"/>
          <w:color w:val="00000A"/>
          <w:sz w:val="24"/>
          <w:szCs w:val="24"/>
          <w:lang w:val="hr-HR"/>
        </w:rPr>
        <w:t>8</w:t>
      </w:r>
      <w:r w:rsidRPr="004D20AD">
        <w:rPr>
          <w:rFonts w:eastAsia="Tahoma"/>
          <w:color w:val="00000A"/>
          <w:sz w:val="24"/>
          <w:szCs w:val="24"/>
          <w:lang w:val="hr-HR"/>
        </w:rPr>
        <w:t xml:space="preserve">. sjednice te postavlja pitanje ima li kakvih </w:t>
      </w:r>
      <w:r w:rsidRPr="004D20AD">
        <w:rPr>
          <w:sz w:val="24"/>
          <w:szCs w:val="24"/>
          <w:lang w:val="hr-HR"/>
        </w:rPr>
        <w:t xml:space="preserve">primjedbi na predložene zapisnike, ukoliko nema, dajem na verifikaciju , tko je ZA? </w:t>
      </w:r>
      <w:r w:rsidR="009A3259" w:rsidRPr="004D20AD">
        <w:rPr>
          <w:sz w:val="24"/>
          <w:szCs w:val="24"/>
          <w:lang w:val="hr-HR"/>
        </w:rPr>
        <w:t>J</w:t>
      </w:r>
      <w:r w:rsidRPr="004D20AD">
        <w:rPr>
          <w:sz w:val="24"/>
          <w:szCs w:val="24"/>
          <w:lang w:val="hr-HR"/>
        </w:rPr>
        <w:t>avnim glasovanjem dizanju ruku jednoglasno se usvajaju sa 8 glasova ZA što je i usvojeno.</w:t>
      </w:r>
    </w:p>
    <w:p w14:paraId="172B9F1E" w14:textId="47EAAEC6" w:rsidR="002D1C53" w:rsidRPr="004D20AD" w:rsidRDefault="002D1C53" w:rsidP="002D1C53">
      <w:pPr>
        <w:jc w:val="both"/>
        <w:rPr>
          <w:sz w:val="24"/>
          <w:szCs w:val="24"/>
          <w:lang w:val="hr-HR"/>
        </w:rPr>
      </w:pPr>
      <w:r w:rsidRPr="004D20AD">
        <w:rPr>
          <w:sz w:val="24"/>
          <w:szCs w:val="24"/>
          <w:lang w:val="hr-HR"/>
        </w:rPr>
        <w:t>Predsjednik čita predloženi Dnevni red, predsjednik konstatira da je jednoglasno usvojen slijedeći</w:t>
      </w:r>
      <w:r w:rsidR="00C12EC4" w:rsidRPr="004D20AD">
        <w:rPr>
          <w:sz w:val="24"/>
          <w:szCs w:val="24"/>
          <w:lang w:val="hr-HR"/>
        </w:rPr>
        <w:t xml:space="preserve"> </w:t>
      </w:r>
    </w:p>
    <w:p w14:paraId="2501998D" w14:textId="77777777" w:rsidR="00A175AC" w:rsidRDefault="00A175AC" w:rsidP="002D1C53">
      <w:pPr>
        <w:ind w:firstLine="709"/>
        <w:jc w:val="center"/>
        <w:rPr>
          <w:b/>
          <w:iCs/>
          <w:sz w:val="24"/>
          <w:szCs w:val="24"/>
          <w:lang w:val="hr-HR"/>
        </w:rPr>
      </w:pPr>
    </w:p>
    <w:p w14:paraId="6401D50A" w14:textId="2A8E0279" w:rsidR="002D1C53" w:rsidRPr="004D20AD" w:rsidRDefault="002D1C53" w:rsidP="002D1C53">
      <w:pPr>
        <w:ind w:firstLine="709"/>
        <w:jc w:val="center"/>
        <w:rPr>
          <w:b/>
          <w:iCs/>
          <w:sz w:val="24"/>
          <w:szCs w:val="24"/>
          <w:lang w:val="hr-HR"/>
        </w:rPr>
      </w:pPr>
      <w:r w:rsidRPr="004D20AD">
        <w:rPr>
          <w:b/>
          <w:iCs/>
          <w:sz w:val="24"/>
          <w:szCs w:val="24"/>
          <w:lang w:val="hr-HR"/>
        </w:rPr>
        <w:t>D N E V N I   R E D</w:t>
      </w:r>
    </w:p>
    <w:p w14:paraId="3556D66C" w14:textId="77777777" w:rsidR="002D1C53" w:rsidRPr="004D20AD" w:rsidRDefault="002D1C53" w:rsidP="002D1C53">
      <w:pPr>
        <w:ind w:firstLine="709"/>
        <w:jc w:val="center"/>
        <w:rPr>
          <w:b/>
          <w:iCs/>
          <w:sz w:val="24"/>
          <w:szCs w:val="24"/>
          <w:lang w:val="hr-HR"/>
        </w:rPr>
      </w:pPr>
    </w:p>
    <w:p w14:paraId="68779418" w14:textId="446ABDD5" w:rsidR="002D1C53" w:rsidRPr="004D20AD" w:rsidRDefault="00956EF4" w:rsidP="002D1C53">
      <w:pPr>
        <w:pStyle w:val="Odlomakpopisa"/>
        <w:numPr>
          <w:ilvl w:val="0"/>
          <w:numId w:val="5"/>
        </w:numPr>
        <w:rPr>
          <w:b/>
          <w:iCs/>
          <w:sz w:val="24"/>
          <w:szCs w:val="24"/>
          <w:lang w:val="hr-HR"/>
        </w:rPr>
      </w:pPr>
      <w:r w:rsidRPr="004D20AD">
        <w:rPr>
          <w:rFonts w:eastAsia="Calibri"/>
          <w:sz w:val="24"/>
          <w:szCs w:val="24"/>
          <w:lang w:val="hr-HR"/>
        </w:rPr>
        <w:t xml:space="preserve">Odluka o usvajanju Polugodišnjeg izvršenja proračuna općine </w:t>
      </w:r>
      <w:proofErr w:type="spellStart"/>
      <w:r w:rsidRPr="004D20AD">
        <w:rPr>
          <w:rFonts w:eastAsia="Calibri"/>
          <w:sz w:val="24"/>
          <w:szCs w:val="24"/>
          <w:lang w:val="hr-HR"/>
        </w:rPr>
        <w:t>Sikirevci</w:t>
      </w:r>
      <w:proofErr w:type="spellEnd"/>
      <w:r w:rsidRPr="004D20AD">
        <w:rPr>
          <w:rFonts w:eastAsia="Calibri"/>
          <w:sz w:val="24"/>
          <w:szCs w:val="24"/>
          <w:lang w:val="hr-HR"/>
        </w:rPr>
        <w:t xml:space="preserve"> za 2022. god</w:t>
      </w:r>
      <w:r w:rsidRPr="004D20AD">
        <w:rPr>
          <w:iCs/>
          <w:sz w:val="24"/>
          <w:szCs w:val="24"/>
          <w:lang w:val="hr-HR"/>
        </w:rPr>
        <w:t xml:space="preserve"> </w:t>
      </w:r>
    </w:p>
    <w:p w14:paraId="4E794398" w14:textId="6DC02A02" w:rsidR="00B715F2" w:rsidRPr="004D20AD" w:rsidRDefault="00956EF4" w:rsidP="002D1C53">
      <w:pPr>
        <w:pStyle w:val="Odlomakpopisa"/>
        <w:numPr>
          <w:ilvl w:val="0"/>
          <w:numId w:val="5"/>
        </w:numPr>
        <w:rPr>
          <w:b/>
          <w:iCs/>
          <w:sz w:val="24"/>
          <w:szCs w:val="24"/>
          <w:lang w:val="hr-HR"/>
        </w:rPr>
      </w:pPr>
      <w:r w:rsidRPr="004D20AD">
        <w:rPr>
          <w:rFonts w:eastAsia="Calibri"/>
          <w:sz w:val="24"/>
          <w:szCs w:val="24"/>
          <w:lang w:val="hr-HR"/>
        </w:rPr>
        <w:t xml:space="preserve">Zaključak o usvajanju Izvješća o radu općinskog načelnika općine </w:t>
      </w:r>
      <w:proofErr w:type="spellStart"/>
      <w:r w:rsidRPr="004D20AD">
        <w:rPr>
          <w:rFonts w:eastAsia="Calibri"/>
          <w:sz w:val="24"/>
          <w:szCs w:val="24"/>
          <w:lang w:val="hr-HR"/>
        </w:rPr>
        <w:t>Sikirevci</w:t>
      </w:r>
      <w:proofErr w:type="spellEnd"/>
      <w:r w:rsidRPr="004D20AD">
        <w:rPr>
          <w:rFonts w:eastAsia="Calibri"/>
          <w:sz w:val="24"/>
          <w:szCs w:val="24"/>
          <w:lang w:val="hr-HR"/>
        </w:rPr>
        <w:t xml:space="preserve"> za vremensko razdoblje od 01.01.-30.06.2022.god</w:t>
      </w:r>
    </w:p>
    <w:p w14:paraId="63D4EF20" w14:textId="5CBE33EE" w:rsidR="00B715F2" w:rsidRPr="004D20AD" w:rsidRDefault="00956EF4" w:rsidP="002D1C53">
      <w:pPr>
        <w:pStyle w:val="Odlomakpopisa"/>
        <w:numPr>
          <w:ilvl w:val="0"/>
          <w:numId w:val="5"/>
        </w:numPr>
        <w:rPr>
          <w:b/>
          <w:iCs/>
          <w:sz w:val="24"/>
          <w:szCs w:val="24"/>
          <w:lang w:val="hr-HR"/>
        </w:rPr>
      </w:pPr>
      <w:r w:rsidRPr="004D20AD">
        <w:rPr>
          <w:rFonts w:eastAsia="Calibri"/>
          <w:sz w:val="24"/>
          <w:szCs w:val="24"/>
          <w:lang w:val="hr-HR"/>
        </w:rPr>
        <w:t xml:space="preserve">Odluka o usklađivanju procjene rizika od velikih nesreća za općinu </w:t>
      </w:r>
      <w:proofErr w:type="spellStart"/>
      <w:r w:rsidRPr="004D20AD">
        <w:rPr>
          <w:rFonts w:eastAsia="Calibri"/>
          <w:sz w:val="24"/>
          <w:szCs w:val="24"/>
          <w:lang w:val="hr-HR"/>
        </w:rPr>
        <w:t>Sikirevci</w:t>
      </w:r>
      <w:proofErr w:type="spellEnd"/>
      <w:r w:rsidRPr="004D20AD">
        <w:rPr>
          <w:iCs/>
          <w:sz w:val="24"/>
          <w:szCs w:val="24"/>
          <w:lang w:val="hr-HR"/>
        </w:rPr>
        <w:t xml:space="preserve"> </w:t>
      </w:r>
    </w:p>
    <w:p w14:paraId="32095942" w14:textId="14A09F85" w:rsidR="00956EF4" w:rsidRPr="004D20AD" w:rsidRDefault="00956EF4" w:rsidP="00956EF4">
      <w:pPr>
        <w:pStyle w:val="Odlomakpopisa"/>
        <w:numPr>
          <w:ilvl w:val="0"/>
          <w:numId w:val="5"/>
        </w:numPr>
        <w:rPr>
          <w:b/>
          <w:iCs/>
          <w:sz w:val="24"/>
          <w:szCs w:val="24"/>
          <w:lang w:val="hr-HR"/>
        </w:rPr>
      </w:pPr>
      <w:r w:rsidRPr="004D20AD">
        <w:rPr>
          <w:rFonts w:eastAsia="Calibri"/>
          <w:sz w:val="24"/>
          <w:szCs w:val="24"/>
          <w:lang w:val="hr-HR"/>
        </w:rPr>
        <w:t xml:space="preserve">Odluka o usvajanju polugodišnjeg izvješća o provedbi provedbenog Programa Općine </w:t>
      </w:r>
      <w:proofErr w:type="spellStart"/>
      <w:r w:rsidRPr="004D20AD">
        <w:rPr>
          <w:rFonts w:eastAsia="Calibri"/>
          <w:sz w:val="24"/>
          <w:szCs w:val="24"/>
          <w:lang w:val="hr-HR"/>
        </w:rPr>
        <w:t>Sikirevci</w:t>
      </w:r>
      <w:proofErr w:type="spellEnd"/>
      <w:r w:rsidRPr="004D20AD">
        <w:rPr>
          <w:rFonts w:eastAsia="Calibri"/>
          <w:sz w:val="24"/>
          <w:szCs w:val="24"/>
          <w:lang w:val="hr-HR"/>
        </w:rPr>
        <w:t xml:space="preserve"> za vremensko razdoblje od 01.01.</w:t>
      </w:r>
      <w:r w:rsidR="00774901">
        <w:rPr>
          <w:rFonts w:eastAsia="Calibri"/>
          <w:sz w:val="24"/>
          <w:szCs w:val="24"/>
          <w:lang w:val="hr-HR"/>
        </w:rPr>
        <w:t xml:space="preserve"> </w:t>
      </w:r>
      <w:r w:rsidRPr="004D20AD">
        <w:rPr>
          <w:rFonts w:eastAsia="Calibri"/>
          <w:sz w:val="24"/>
          <w:szCs w:val="24"/>
          <w:lang w:val="hr-HR"/>
        </w:rPr>
        <w:t>-</w:t>
      </w:r>
      <w:r w:rsidR="00774901">
        <w:rPr>
          <w:rFonts w:eastAsia="Calibri"/>
          <w:sz w:val="24"/>
          <w:szCs w:val="24"/>
          <w:lang w:val="hr-HR"/>
        </w:rPr>
        <w:t xml:space="preserve"> </w:t>
      </w:r>
      <w:r w:rsidRPr="004D20AD">
        <w:rPr>
          <w:rFonts w:eastAsia="Calibri"/>
          <w:sz w:val="24"/>
          <w:szCs w:val="24"/>
          <w:lang w:val="hr-HR"/>
        </w:rPr>
        <w:t>30.06.2022</w:t>
      </w:r>
      <w:r w:rsidR="00B715F2" w:rsidRPr="004D20AD">
        <w:rPr>
          <w:iCs/>
          <w:sz w:val="24"/>
          <w:szCs w:val="24"/>
          <w:lang w:val="hr-HR"/>
        </w:rPr>
        <w:t xml:space="preserve"> </w:t>
      </w:r>
    </w:p>
    <w:p w14:paraId="46660708" w14:textId="2BB219DC" w:rsidR="00B715F2" w:rsidRPr="004D20AD" w:rsidRDefault="00956EF4" w:rsidP="00956EF4">
      <w:pPr>
        <w:pStyle w:val="Odlomakpopisa"/>
        <w:numPr>
          <w:ilvl w:val="0"/>
          <w:numId w:val="5"/>
        </w:numPr>
        <w:rPr>
          <w:b/>
          <w:iCs/>
          <w:sz w:val="24"/>
          <w:szCs w:val="24"/>
          <w:lang w:val="hr-HR"/>
        </w:rPr>
      </w:pPr>
      <w:r w:rsidRPr="004D20AD">
        <w:rPr>
          <w:rFonts w:eastAsia="Calibri"/>
          <w:sz w:val="24"/>
          <w:szCs w:val="24"/>
          <w:lang w:val="hr-HR"/>
        </w:rPr>
        <w:lastRenderedPageBreak/>
        <w:t xml:space="preserve">Odluka o prodaji dijela nekretnine u vlasništvu Općine </w:t>
      </w:r>
      <w:proofErr w:type="spellStart"/>
      <w:r w:rsidRPr="004D20AD">
        <w:rPr>
          <w:rFonts w:eastAsia="Calibri"/>
          <w:sz w:val="24"/>
          <w:szCs w:val="24"/>
          <w:lang w:val="hr-HR"/>
        </w:rPr>
        <w:t>Sikirevci</w:t>
      </w:r>
      <w:proofErr w:type="spellEnd"/>
      <w:r w:rsidRPr="004D20AD">
        <w:rPr>
          <w:rFonts w:eastAsia="Calibri"/>
          <w:sz w:val="24"/>
          <w:szCs w:val="24"/>
          <w:lang w:val="hr-HR"/>
        </w:rPr>
        <w:t xml:space="preserve"> putem javnog natječaja</w:t>
      </w:r>
    </w:p>
    <w:p w14:paraId="6A96E170" w14:textId="3BF6D703" w:rsidR="00956EF4" w:rsidRPr="004D20AD" w:rsidRDefault="00956EF4" w:rsidP="00956EF4">
      <w:pPr>
        <w:pStyle w:val="Odlomakpopisa"/>
        <w:numPr>
          <w:ilvl w:val="0"/>
          <w:numId w:val="5"/>
        </w:numPr>
        <w:rPr>
          <w:b/>
          <w:iCs/>
          <w:sz w:val="24"/>
          <w:szCs w:val="24"/>
          <w:lang w:val="hr-HR"/>
        </w:rPr>
      </w:pPr>
      <w:r w:rsidRPr="004D20AD">
        <w:rPr>
          <w:rFonts w:eastAsia="Calibri"/>
          <w:sz w:val="24"/>
          <w:szCs w:val="24"/>
          <w:lang w:val="hr-HR"/>
        </w:rPr>
        <w:t xml:space="preserve">Zaključak o ne prihvaćanju oslobađanja plaćanja komunalne naknade već o načinu potraživanja komunalne naknade nastale od strane </w:t>
      </w:r>
      <w:proofErr w:type="spellStart"/>
      <w:r w:rsidRPr="004D20AD">
        <w:rPr>
          <w:rFonts w:eastAsia="Calibri"/>
          <w:sz w:val="24"/>
          <w:szCs w:val="24"/>
          <w:lang w:val="hr-HR"/>
        </w:rPr>
        <w:t>Vlajnić</w:t>
      </w:r>
      <w:proofErr w:type="spellEnd"/>
      <w:r w:rsidRPr="004D20AD">
        <w:rPr>
          <w:rFonts w:eastAsia="Calibri"/>
          <w:sz w:val="24"/>
          <w:szCs w:val="24"/>
          <w:lang w:val="hr-HR"/>
        </w:rPr>
        <w:t xml:space="preserve"> Vlade</w:t>
      </w:r>
    </w:p>
    <w:p w14:paraId="53289A84" w14:textId="77777777" w:rsidR="00B715F2" w:rsidRPr="004D20AD" w:rsidRDefault="00B715F2" w:rsidP="00B715F2">
      <w:pPr>
        <w:rPr>
          <w:b/>
          <w:iCs/>
          <w:sz w:val="24"/>
          <w:szCs w:val="24"/>
          <w:lang w:val="hr-HR"/>
        </w:rPr>
      </w:pPr>
    </w:p>
    <w:p w14:paraId="57BCA746" w14:textId="001E32EA" w:rsidR="00B715F2" w:rsidRPr="004D20AD" w:rsidRDefault="00956EF4" w:rsidP="00B715F2">
      <w:pPr>
        <w:pStyle w:val="Odlomakpopisa"/>
        <w:numPr>
          <w:ilvl w:val="0"/>
          <w:numId w:val="6"/>
        </w:numPr>
        <w:ind w:left="284" w:hanging="284"/>
        <w:rPr>
          <w:b/>
          <w:bCs/>
          <w:iCs/>
          <w:sz w:val="24"/>
          <w:szCs w:val="24"/>
          <w:lang w:val="hr-HR"/>
        </w:rPr>
      </w:pPr>
      <w:r w:rsidRPr="004D20AD">
        <w:rPr>
          <w:rFonts w:eastAsia="Calibri"/>
          <w:b/>
          <w:bCs/>
          <w:color w:val="404040" w:themeColor="text1" w:themeTint="BF"/>
          <w:sz w:val="24"/>
          <w:szCs w:val="24"/>
          <w:lang w:val="hr-HR"/>
        </w:rPr>
        <w:t xml:space="preserve">Odluka o usvajanju Polugodišnjeg izvršenja proračuna općine </w:t>
      </w:r>
      <w:proofErr w:type="spellStart"/>
      <w:r w:rsidRPr="004D20AD">
        <w:rPr>
          <w:rFonts w:eastAsia="Calibri"/>
          <w:b/>
          <w:bCs/>
          <w:color w:val="404040" w:themeColor="text1" w:themeTint="BF"/>
          <w:sz w:val="24"/>
          <w:szCs w:val="24"/>
          <w:lang w:val="hr-HR"/>
        </w:rPr>
        <w:t>Sikirevci</w:t>
      </w:r>
      <w:proofErr w:type="spellEnd"/>
      <w:r w:rsidRPr="004D20AD">
        <w:rPr>
          <w:rFonts w:eastAsia="Calibri"/>
          <w:b/>
          <w:bCs/>
          <w:color w:val="404040" w:themeColor="text1" w:themeTint="BF"/>
          <w:sz w:val="24"/>
          <w:szCs w:val="24"/>
          <w:lang w:val="hr-HR"/>
        </w:rPr>
        <w:t xml:space="preserve"> za 2022. god</w:t>
      </w:r>
    </w:p>
    <w:p w14:paraId="7B6A02CA" w14:textId="77777777" w:rsidR="00B715F2" w:rsidRPr="004D20AD" w:rsidRDefault="00B715F2" w:rsidP="002D1C53">
      <w:pPr>
        <w:jc w:val="both"/>
        <w:rPr>
          <w:sz w:val="24"/>
          <w:szCs w:val="24"/>
          <w:lang w:val="hr-HR"/>
        </w:rPr>
      </w:pPr>
      <w:r w:rsidRPr="004D20AD">
        <w:rPr>
          <w:b/>
          <w:sz w:val="24"/>
          <w:szCs w:val="24"/>
          <w:lang w:val="hr-HR"/>
        </w:rPr>
        <w:t xml:space="preserve">Predsjednik: </w:t>
      </w:r>
      <w:r w:rsidRPr="004D20AD">
        <w:rPr>
          <w:sz w:val="24"/>
          <w:szCs w:val="24"/>
          <w:lang w:val="hr-HR"/>
        </w:rPr>
        <w:t xml:space="preserve">Molim načelnika da obrazloži točku Dnevnog reda. </w:t>
      </w:r>
    </w:p>
    <w:p w14:paraId="6057F791" w14:textId="13131945" w:rsidR="009A3259" w:rsidRPr="004D20AD" w:rsidRDefault="00B715F2" w:rsidP="002D1C53">
      <w:pPr>
        <w:jc w:val="both"/>
        <w:rPr>
          <w:sz w:val="24"/>
          <w:szCs w:val="24"/>
          <w:lang w:val="hr-HR"/>
        </w:rPr>
      </w:pPr>
      <w:r w:rsidRPr="004D20AD">
        <w:rPr>
          <w:b/>
          <w:sz w:val="24"/>
          <w:szCs w:val="24"/>
          <w:lang w:val="hr-HR"/>
        </w:rPr>
        <w:t xml:space="preserve">Načelnik: </w:t>
      </w:r>
      <w:r w:rsidR="00DC4856" w:rsidRPr="004D20AD">
        <w:rPr>
          <w:sz w:val="24"/>
          <w:szCs w:val="24"/>
          <w:lang w:val="hr-HR"/>
        </w:rPr>
        <w:t>Zakonska</w:t>
      </w:r>
      <w:r w:rsidR="008B01C9" w:rsidRPr="004D20AD">
        <w:rPr>
          <w:sz w:val="24"/>
          <w:szCs w:val="24"/>
          <w:lang w:val="hr-HR"/>
        </w:rPr>
        <w:t xml:space="preserve"> odluka koja mora redovno </w:t>
      </w:r>
      <w:r w:rsidR="009A3259" w:rsidRPr="004D20AD">
        <w:rPr>
          <w:sz w:val="24"/>
          <w:szCs w:val="24"/>
          <w:lang w:val="hr-HR"/>
        </w:rPr>
        <w:t xml:space="preserve">odraditi - polugodišnje izvješće </w:t>
      </w:r>
      <w:r w:rsidR="008B01C9" w:rsidRPr="004D20AD">
        <w:rPr>
          <w:sz w:val="24"/>
          <w:szCs w:val="24"/>
          <w:lang w:val="hr-HR"/>
        </w:rPr>
        <w:t xml:space="preserve">za 2022. godinu. Naši prihodi do 30.lipnja bili su prihodi 3.142.191,98 kn dok rashodi 2.787.354,69 kn, u međuvremenu je bio i dan općine koji nije ušao u ovo izvješće plus </w:t>
      </w:r>
      <w:r w:rsidR="004670DB" w:rsidRPr="004D20AD">
        <w:rPr>
          <w:sz w:val="24"/>
          <w:szCs w:val="24"/>
          <w:lang w:val="hr-HR"/>
        </w:rPr>
        <w:t>troškovi</w:t>
      </w:r>
      <w:r w:rsidR="008B01C9" w:rsidRPr="004D20AD">
        <w:rPr>
          <w:sz w:val="24"/>
          <w:szCs w:val="24"/>
          <w:lang w:val="hr-HR"/>
        </w:rPr>
        <w:t xml:space="preserve"> parkinga što </w:t>
      </w:r>
      <w:r w:rsidR="004670DB">
        <w:rPr>
          <w:sz w:val="24"/>
          <w:szCs w:val="24"/>
          <w:lang w:val="hr-HR"/>
        </w:rPr>
        <w:t xml:space="preserve">također </w:t>
      </w:r>
      <w:r w:rsidR="008B01C9" w:rsidRPr="004D20AD">
        <w:rPr>
          <w:sz w:val="24"/>
          <w:szCs w:val="24"/>
          <w:lang w:val="hr-HR"/>
        </w:rPr>
        <w:t>nije u</w:t>
      </w:r>
      <w:r w:rsidR="004670DB">
        <w:rPr>
          <w:sz w:val="24"/>
          <w:szCs w:val="24"/>
          <w:lang w:val="hr-HR"/>
        </w:rPr>
        <w:t>šlo u ovo izvješće</w:t>
      </w:r>
      <w:r w:rsidR="008B01C9" w:rsidRPr="004D20AD">
        <w:rPr>
          <w:sz w:val="24"/>
          <w:szCs w:val="24"/>
          <w:lang w:val="hr-HR"/>
        </w:rPr>
        <w:t>. Troškovi su sukladno s prihodima</w:t>
      </w:r>
      <w:r w:rsidR="00EF07DE" w:rsidRPr="004D20AD">
        <w:rPr>
          <w:sz w:val="24"/>
          <w:szCs w:val="24"/>
          <w:lang w:val="hr-HR"/>
        </w:rPr>
        <w:t xml:space="preserve">, </w:t>
      </w:r>
      <w:proofErr w:type="spellStart"/>
      <w:r w:rsidR="00EF07DE" w:rsidRPr="004D20AD">
        <w:rPr>
          <w:sz w:val="24"/>
          <w:szCs w:val="24"/>
          <w:lang w:val="hr-HR"/>
        </w:rPr>
        <w:t>npr.da</w:t>
      </w:r>
      <w:proofErr w:type="spellEnd"/>
      <w:r w:rsidR="00EF07DE" w:rsidRPr="004D20AD">
        <w:rPr>
          <w:sz w:val="24"/>
          <w:szCs w:val="24"/>
          <w:lang w:val="hr-HR"/>
        </w:rPr>
        <w:t xml:space="preserve"> smo dobili od </w:t>
      </w:r>
      <w:r w:rsidR="004670DB">
        <w:rPr>
          <w:sz w:val="24"/>
          <w:szCs w:val="24"/>
          <w:lang w:val="hr-HR"/>
        </w:rPr>
        <w:t>LAG-</w:t>
      </w:r>
      <w:r w:rsidR="00EF07DE" w:rsidRPr="004D20AD">
        <w:rPr>
          <w:sz w:val="24"/>
          <w:szCs w:val="24"/>
          <w:lang w:val="hr-HR"/>
        </w:rPr>
        <w:t>a i prije prihodi bi nam narasli. Ali sve će se vidjeti u godišnjem izvješću. Možete vidjeti u vašim papirima za svaku pojedinačnu stavku, ako imate posebnih pitanja za određenu stavku da vam obrazložim?</w:t>
      </w:r>
      <w:r w:rsidR="008B01C9" w:rsidRPr="004D20AD">
        <w:rPr>
          <w:sz w:val="24"/>
          <w:szCs w:val="24"/>
          <w:lang w:val="hr-HR"/>
        </w:rPr>
        <w:t xml:space="preserve"> </w:t>
      </w:r>
    </w:p>
    <w:p w14:paraId="0E252B5D" w14:textId="4DBE2A5F" w:rsidR="00DC4856" w:rsidRPr="004D20AD" w:rsidRDefault="00DC4856" w:rsidP="002D1C53">
      <w:pPr>
        <w:jc w:val="both"/>
        <w:rPr>
          <w:sz w:val="24"/>
          <w:szCs w:val="24"/>
          <w:lang w:val="hr-HR"/>
        </w:rPr>
      </w:pPr>
      <w:r w:rsidRPr="004D20AD">
        <w:rPr>
          <w:b/>
          <w:sz w:val="24"/>
          <w:szCs w:val="24"/>
          <w:lang w:val="hr-HR"/>
        </w:rPr>
        <w:t xml:space="preserve">Predsjednik: </w:t>
      </w:r>
      <w:r w:rsidRPr="004D20AD">
        <w:rPr>
          <w:sz w:val="24"/>
          <w:szCs w:val="24"/>
          <w:lang w:val="hr-HR"/>
        </w:rPr>
        <w:t xml:space="preserve">Otvaram raspravu, ima li netko nekakvih pitanja? </w:t>
      </w:r>
    </w:p>
    <w:p w14:paraId="136C659E" w14:textId="70F0DE8E" w:rsidR="0043563F" w:rsidRPr="004D20AD" w:rsidRDefault="0043563F" w:rsidP="002D1C53">
      <w:pPr>
        <w:jc w:val="both"/>
        <w:rPr>
          <w:bCs/>
          <w:sz w:val="24"/>
          <w:szCs w:val="24"/>
          <w:lang w:val="hr-HR"/>
        </w:rPr>
      </w:pPr>
      <w:r w:rsidRPr="004D20AD">
        <w:rPr>
          <w:b/>
          <w:sz w:val="24"/>
          <w:szCs w:val="24"/>
          <w:lang w:val="hr-HR"/>
        </w:rPr>
        <w:t xml:space="preserve">Načelnik: </w:t>
      </w:r>
      <w:r w:rsidRPr="004D20AD">
        <w:rPr>
          <w:bCs/>
          <w:sz w:val="24"/>
          <w:szCs w:val="24"/>
          <w:lang w:val="hr-HR"/>
        </w:rPr>
        <w:t xml:space="preserve">Samo napominjem </w:t>
      </w:r>
      <w:r w:rsidR="009862AD" w:rsidRPr="004D20AD">
        <w:rPr>
          <w:bCs/>
          <w:sz w:val="24"/>
          <w:szCs w:val="24"/>
          <w:lang w:val="hr-HR"/>
        </w:rPr>
        <w:t>u vezi npr. nabave vozila da neke stvar nismo forsirali zbog stanja na računu jer su nam druge stvari bile prioritet npr.za plaće, troškovi dana općine, zbog natječaja gdje moramo dati jedan dio svog novca.  Također čuvamo za velike projekte koje su ispred nas</w:t>
      </w:r>
      <w:r w:rsidR="004670DB">
        <w:rPr>
          <w:bCs/>
          <w:sz w:val="24"/>
          <w:szCs w:val="24"/>
          <w:lang w:val="hr-HR"/>
        </w:rPr>
        <w:t>.</w:t>
      </w:r>
    </w:p>
    <w:p w14:paraId="39E6F268" w14:textId="50341374" w:rsidR="009862AD" w:rsidRPr="004D20AD" w:rsidRDefault="009862AD" w:rsidP="00DC4856">
      <w:pPr>
        <w:widowControl w:val="0"/>
        <w:jc w:val="both"/>
        <w:rPr>
          <w:rFonts w:eastAsia="Andale Sans UI"/>
          <w:bCs/>
          <w:sz w:val="24"/>
          <w:szCs w:val="24"/>
          <w:lang w:val="hr-HR"/>
        </w:rPr>
      </w:pPr>
      <w:r w:rsidRPr="004D20AD">
        <w:rPr>
          <w:b/>
          <w:sz w:val="24"/>
          <w:szCs w:val="24"/>
          <w:lang w:val="hr-HR"/>
        </w:rPr>
        <w:t xml:space="preserve">Predsjednik: </w:t>
      </w:r>
      <w:r w:rsidRPr="004D20AD">
        <w:rPr>
          <w:bCs/>
          <w:sz w:val="24"/>
          <w:szCs w:val="24"/>
          <w:lang w:val="hr-HR"/>
        </w:rPr>
        <w:t xml:space="preserve">Dobro. Je li općina kupila </w:t>
      </w:r>
      <w:proofErr w:type="spellStart"/>
      <w:r w:rsidRPr="004D20AD">
        <w:rPr>
          <w:bCs/>
          <w:sz w:val="24"/>
          <w:szCs w:val="24"/>
          <w:lang w:val="hr-HR"/>
        </w:rPr>
        <w:t>kombij</w:t>
      </w:r>
      <w:proofErr w:type="spellEnd"/>
      <w:r w:rsidRPr="004D20AD">
        <w:rPr>
          <w:bCs/>
          <w:sz w:val="24"/>
          <w:szCs w:val="24"/>
          <w:lang w:val="hr-HR"/>
        </w:rPr>
        <w:t xml:space="preserve"> ili </w:t>
      </w:r>
      <w:proofErr w:type="spellStart"/>
      <w:r w:rsidRPr="004D20AD">
        <w:rPr>
          <w:bCs/>
          <w:sz w:val="24"/>
          <w:szCs w:val="24"/>
          <w:lang w:val="hr-HR"/>
        </w:rPr>
        <w:t>Sikirevčanka</w:t>
      </w:r>
      <w:proofErr w:type="spellEnd"/>
      <w:r w:rsidRPr="004D20AD">
        <w:rPr>
          <w:bCs/>
          <w:sz w:val="24"/>
          <w:szCs w:val="24"/>
          <w:lang w:val="hr-HR"/>
        </w:rPr>
        <w:t>?</w:t>
      </w:r>
    </w:p>
    <w:p w14:paraId="33A5E6C7" w14:textId="69E7F709" w:rsidR="009862AD" w:rsidRPr="004D20AD" w:rsidRDefault="009862AD" w:rsidP="00DC4856">
      <w:pPr>
        <w:widowControl w:val="0"/>
        <w:jc w:val="both"/>
        <w:rPr>
          <w:rFonts w:eastAsia="Andale Sans UI"/>
          <w:bCs/>
          <w:sz w:val="24"/>
          <w:szCs w:val="24"/>
          <w:lang w:val="hr-HR"/>
        </w:rPr>
      </w:pPr>
      <w:r w:rsidRPr="004D20AD">
        <w:rPr>
          <w:b/>
          <w:sz w:val="24"/>
          <w:szCs w:val="24"/>
          <w:lang w:val="hr-HR"/>
        </w:rPr>
        <w:t xml:space="preserve">Načelnik: </w:t>
      </w:r>
      <w:r w:rsidR="004D2A81" w:rsidRPr="004D20AD">
        <w:rPr>
          <w:bCs/>
          <w:sz w:val="24"/>
          <w:szCs w:val="24"/>
          <w:lang w:val="hr-HR"/>
        </w:rPr>
        <w:t xml:space="preserve">Nismo ga kupili, ali postoji odluka od prošle godine od vijeća da se prebaci na </w:t>
      </w:r>
      <w:proofErr w:type="spellStart"/>
      <w:r w:rsidR="004D2A81" w:rsidRPr="004D20AD">
        <w:rPr>
          <w:bCs/>
          <w:sz w:val="24"/>
          <w:szCs w:val="24"/>
          <w:lang w:val="hr-HR"/>
        </w:rPr>
        <w:t>Sikirevčanku</w:t>
      </w:r>
      <w:proofErr w:type="spellEnd"/>
      <w:r w:rsidR="004D2A81" w:rsidRPr="004D20AD">
        <w:rPr>
          <w:bCs/>
          <w:sz w:val="24"/>
          <w:szCs w:val="24"/>
          <w:lang w:val="hr-HR"/>
        </w:rPr>
        <w:t xml:space="preserve"> ali nismo prebacili </w:t>
      </w:r>
      <w:r w:rsidR="00CA5DE3" w:rsidRPr="004D20AD">
        <w:rPr>
          <w:bCs/>
          <w:sz w:val="24"/>
          <w:szCs w:val="24"/>
          <w:lang w:val="hr-HR"/>
        </w:rPr>
        <w:t xml:space="preserve">još ni </w:t>
      </w:r>
      <w:r w:rsidR="004D2A81" w:rsidRPr="004D20AD">
        <w:rPr>
          <w:bCs/>
          <w:sz w:val="24"/>
          <w:szCs w:val="24"/>
          <w:lang w:val="hr-HR"/>
        </w:rPr>
        <w:t>novac.</w:t>
      </w:r>
      <w:r w:rsidR="00CA5DE3" w:rsidRPr="004D20AD">
        <w:rPr>
          <w:bCs/>
          <w:sz w:val="24"/>
          <w:szCs w:val="24"/>
          <w:lang w:val="hr-HR"/>
        </w:rPr>
        <w:t xml:space="preserve"> Vlasniku valjda trenutno ne trebaju novci. Ali </w:t>
      </w:r>
      <w:proofErr w:type="spellStart"/>
      <w:r w:rsidR="00CA5DE3" w:rsidRPr="004D20AD">
        <w:rPr>
          <w:bCs/>
          <w:sz w:val="24"/>
          <w:szCs w:val="24"/>
          <w:lang w:val="hr-HR"/>
        </w:rPr>
        <w:t>kombij</w:t>
      </w:r>
      <w:proofErr w:type="spellEnd"/>
      <w:r w:rsidR="00CA5DE3" w:rsidRPr="004D20AD">
        <w:rPr>
          <w:bCs/>
          <w:sz w:val="24"/>
          <w:szCs w:val="24"/>
          <w:lang w:val="hr-HR"/>
        </w:rPr>
        <w:t xml:space="preserve"> je trenutno kod nas. Ali trebamo ga platiti i napraviti kupoprodajni ugovor.</w:t>
      </w:r>
    </w:p>
    <w:p w14:paraId="5C54E515" w14:textId="11C6BBA7" w:rsidR="00CA5DE3" w:rsidRPr="004D20AD" w:rsidRDefault="00DC4856" w:rsidP="00DC4856">
      <w:pPr>
        <w:widowControl w:val="0"/>
        <w:jc w:val="both"/>
        <w:rPr>
          <w:rFonts w:eastAsia="Andale Sans UI"/>
          <w:b/>
          <w:bCs/>
          <w:sz w:val="24"/>
          <w:szCs w:val="24"/>
          <w:lang w:val="hr-HR"/>
        </w:rPr>
      </w:pPr>
      <w:r w:rsidRPr="004D20AD">
        <w:rPr>
          <w:rFonts w:eastAsia="Andale Sans UI"/>
          <w:b/>
          <w:sz w:val="24"/>
          <w:szCs w:val="24"/>
          <w:lang w:val="hr-HR"/>
        </w:rPr>
        <w:t>Predsjednik</w:t>
      </w:r>
      <w:r w:rsidRPr="004D20AD">
        <w:rPr>
          <w:rFonts w:eastAsia="Andale Sans UI"/>
          <w:sz w:val="24"/>
          <w:szCs w:val="24"/>
          <w:lang w:val="hr-HR"/>
        </w:rPr>
        <w:t>:</w:t>
      </w:r>
      <w:r w:rsidR="00CA5DE3" w:rsidRPr="004D20AD">
        <w:rPr>
          <w:rFonts w:eastAsia="Andale Sans UI"/>
          <w:sz w:val="24"/>
          <w:szCs w:val="24"/>
          <w:lang w:val="hr-HR"/>
        </w:rPr>
        <w:t xml:space="preserve"> kolika je cijena </w:t>
      </w:r>
      <w:r w:rsidR="0033689E" w:rsidRPr="004D20AD">
        <w:rPr>
          <w:rFonts w:eastAsia="Andale Sans UI"/>
          <w:sz w:val="24"/>
          <w:szCs w:val="24"/>
          <w:lang w:val="hr-HR"/>
        </w:rPr>
        <w:t>dogovorena</w:t>
      </w:r>
      <w:r w:rsidR="00CA5DE3" w:rsidRPr="004D20AD">
        <w:rPr>
          <w:rFonts w:eastAsia="Andale Sans UI"/>
          <w:sz w:val="24"/>
          <w:szCs w:val="24"/>
          <w:lang w:val="hr-HR"/>
        </w:rPr>
        <w:t>?</w:t>
      </w:r>
    </w:p>
    <w:p w14:paraId="293BAD22" w14:textId="2E27C769" w:rsidR="00CA5DE3" w:rsidRPr="004D20AD" w:rsidRDefault="00CA5DE3" w:rsidP="00DC4856">
      <w:pPr>
        <w:widowControl w:val="0"/>
        <w:jc w:val="both"/>
        <w:rPr>
          <w:rFonts w:eastAsia="Andale Sans UI"/>
          <w:bCs/>
          <w:sz w:val="24"/>
          <w:szCs w:val="24"/>
          <w:lang w:val="hr-HR"/>
        </w:rPr>
      </w:pPr>
      <w:r w:rsidRPr="004D20AD">
        <w:rPr>
          <w:b/>
          <w:sz w:val="24"/>
          <w:szCs w:val="24"/>
          <w:lang w:val="hr-HR"/>
        </w:rPr>
        <w:t xml:space="preserve">Načelnik: </w:t>
      </w:r>
      <w:r w:rsidRPr="004D20AD">
        <w:rPr>
          <w:bCs/>
          <w:sz w:val="24"/>
          <w:szCs w:val="24"/>
          <w:lang w:val="hr-HR"/>
        </w:rPr>
        <w:t>8.000 eura dogovoreno, u međuvremenu je istekla registracija</w:t>
      </w:r>
      <w:r w:rsidR="0033689E" w:rsidRPr="004D20AD">
        <w:rPr>
          <w:bCs/>
          <w:sz w:val="24"/>
          <w:szCs w:val="24"/>
          <w:lang w:val="hr-HR"/>
        </w:rPr>
        <w:t>, tako da ga je vlasnik i platio registraciju.</w:t>
      </w:r>
      <w:r w:rsidRPr="004D20AD">
        <w:rPr>
          <w:bCs/>
          <w:sz w:val="24"/>
          <w:szCs w:val="24"/>
          <w:lang w:val="hr-HR"/>
        </w:rPr>
        <w:t xml:space="preserve"> Pošto ga koristimo više od mjesec dana tako da će na kraju biti 8.000 eura plus </w:t>
      </w:r>
      <w:r w:rsidR="0033689E" w:rsidRPr="004D20AD">
        <w:rPr>
          <w:bCs/>
          <w:sz w:val="24"/>
          <w:szCs w:val="24"/>
          <w:lang w:val="hr-HR"/>
        </w:rPr>
        <w:t xml:space="preserve">cijena </w:t>
      </w:r>
      <w:r w:rsidRPr="004D20AD">
        <w:rPr>
          <w:bCs/>
          <w:sz w:val="24"/>
          <w:szCs w:val="24"/>
          <w:lang w:val="hr-HR"/>
        </w:rPr>
        <w:t>registracij</w:t>
      </w:r>
      <w:r w:rsidR="0033689E" w:rsidRPr="004D20AD">
        <w:rPr>
          <w:bCs/>
          <w:sz w:val="24"/>
          <w:szCs w:val="24"/>
          <w:lang w:val="hr-HR"/>
        </w:rPr>
        <w:t>e</w:t>
      </w:r>
      <w:r w:rsidRPr="004D20AD">
        <w:rPr>
          <w:bCs/>
          <w:sz w:val="24"/>
          <w:szCs w:val="24"/>
          <w:lang w:val="hr-HR"/>
        </w:rPr>
        <w:t>.</w:t>
      </w:r>
      <w:r w:rsidR="0033689E" w:rsidRPr="004D20AD">
        <w:rPr>
          <w:rFonts w:eastAsia="Andale Sans UI"/>
          <w:bCs/>
          <w:sz w:val="24"/>
          <w:szCs w:val="24"/>
          <w:lang w:val="hr-HR"/>
        </w:rPr>
        <w:t xml:space="preserve"> Ne znam </w:t>
      </w:r>
      <w:proofErr w:type="spellStart"/>
      <w:r w:rsidR="0033689E" w:rsidRPr="004D20AD">
        <w:rPr>
          <w:rFonts w:eastAsia="Andale Sans UI"/>
          <w:bCs/>
          <w:sz w:val="24"/>
          <w:szCs w:val="24"/>
          <w:lang w:val="hr-HR"/>
        </w:rPr>
        <w:t>jel</w:t>
      </w:r>
      <w:proofErr w:type="spellEnd"/>
      <w:r w:rsidR="0033689E" w:rsidRPr="004D20AD">
        <w:rPr>
          <w:rFonts w:eastAsia="Andale Sans UI"/>
          <w:bCs/>
          <w:sz w:val="24"/>
          <w:szCs w:val="24"/>
          <w:lang w:val="hr-HR"/>
        </w:rPr>
        <w:t xml:space="preserve"> znate svi, prošle godine je </w:t>
      </w:r>
      <w:r w:rsidR="004670DB" w:rsidRPr="004D20AD">
        <w:rPr>
          <w:rFonts w:eastAsia="Andale Sans UI"/>
          <w:bCs/>
          <w:sz w:val="24"/>
          <w:szCs w:val="24"/>
          <w:lang w:val="hr-HR"/>
        </w:rPr>
        <w:t>donesena</w:t>
      </w:r>
      <w:r w:rsidR="0033689E" w:rsidRPr="004D20AD">
        <w:rPr>
          <w:rFonts w:eastAsia="Andale Sans UI"/>
          <w:bCs/>
          <w:sz w:val="24"/>
          <w:szCs w:val="24"/>
          <w:lang w:val="hr-HR"/>
        </w:rPr>
        <w:t xml:space="preserve"> odluka da se prebaci novci na </w:t>
      </w:r>
      <w:proofErr w:type="spellStart"/>
      <w:r w:rsidR="0033689E" w:rsidRPr="004D20AD">
        <w:rPr>
          <w:rFonts w:eastAsia="Andale Sans UI"/>
          <w:bCs/>
          <w:sz w:val="24"/>
          <w:szCs w:val="24"/>
          <w:lang w:val="hr-HR"/>
        </w:rPr>
        <w:t>Sikirevčanku</w:t>
      </w:r>
      <w:proofErr w:type="spellEnd"/>
      <w:r w:rsidR="0033689E" w:rsidRPr="004D20AD">
        <w:rPr>
          <w:rFonts w:eastAsia="Andale Sans UI"/>
          <w:bCs/>
          <w:sz w:val="24"/>
          <w:szCs w:val="24"/>
          <w:lang w:val="hr-HR"/>
        </w:rPr>
        <w:t xml:space="preserve"> tako da se kupi ovako vozilo. Nismo prošle godine to odradili jer nije bilo hitno u to vrijeme pa nismo ni forsirali. U papirima vidite da piše</w:t>
      </w:r>
      <w:r w:rsidR="00B67005" w:rsidRPr="004D20AD">
        <w:rPr>
          <w:rFonts w:eastAsia="Andale Sans UI"/>
          <w:bCs/>
          <w:sz w:val="24"/>
          <w:szCs w:val="24"/>
          <w:lang w:val="hr-HR"/>
        </w:rPr>
        <w:t xml:space="preserve"> nabavno vozilo</w:t>
      </w:r>
      <w:r w:rsidR="0033689E" w:rsidRPr="004D20AD">
        <w:rPr>
          <w:rFonts w:eastAsia="Andale Sans UI"/>
          <w:bCs/>
          <w:sz w:val="24"/>
          <w:szCs w:val="24"/>
          <w:lang w:val="hr-HR"/>
        </w:rPr>
        <w:t xml:space="preserve"> 8+1,</w:t>
      </w:r>
      <w:r w:rsidR="00B67005" w:rsidRPr="004D20AD">
        <w:rPr>
          <w:rFonts w:eastAsia="Andale Sans UI"/>
          <w:bCs/>
          <w:sz w:val="24"/>
          <w:szCs w:val="24"/>
          <w:lang w:val="hr-HR"/>
        </w:rPr>
        <w:t xml:space="preserve"> za prijevoz putnika, </w:t>
      </w:r>
      <w:r w:rsidR="0033689E" w:rsidRPr="004D20AD">
        <w:rPr>
          <w:rFonts w:eastAsia="Andale Sans UI"/>
          <w:bCs/>
          <w:sz w:val="24"/>
          <w:szCs w:val="24"/>
          <w:lang w:val="hr-HR"/>
        </w:rPr>
        <w:t xml:space="preserve"> to je što smo imali u planu za udruge</w:t>
      </w:r>
      <w:r w:rsidR="00B67005" w:rsidRPr="004D20AD">
        <w:rPr>
          <w:rFonts w:eastAsia="Andale Sans UI"/>
          <w:bCs/>
          <w:sz w:val="24"/>
          <w:szCs w:val="24"/>
          <w:lang w:val="hr-HR"/>
        </w:rPr>
        <w:t>.</w:t>
      </w:r>
    </w:p>
    <w:p w14:paraId="6A6155EA" w14:textId="33969985" w:rsidR="0033689E" w:rsidRPr="004D20AD" w:rsidRDefault="0033689E" w:rsidP="00DC4856">
      <w:pPr>
        <w:widowControl w:val="0"/>
        <w:jc w:val="both"/>
        <w:rPr>
          <w:rFonts w:eastAsia="Andale Sans UI"/>
          <w:b/>
          <w:sz w:val="24"/>
          <w:szCs w:val="24"/>
          <w:lang w:val="hr-HR"/>
        </w:rPr>
      </w:pPr>
      <w:r w:rsidRPr="004D20AD">
        <w:rPr>
          <w:rFonts w:eastAsia="Andale Sans UI"/>
          <w:b/>
          <w:sz w:val="24"/>
          <w:szCs w:val="24"/>
          <w:lang w:val="hr-HR"/>
        </w:rPr>
        <w:t>Marina</w:t>
      </w:r>
      <w:r w:rsidR="004670DB">
        <w:rPr>
          <w:rFonts w:eastAsia="Andale Sans UI"/>
          <w:b/>
          <w:sz w:val="24"/>
          <w:szCs w:val="24"/>
          <w:lang w:val="hr-HR"/>
        </w:rPr>
        <w:t xml:space="preserve">: </w:t>
      </w:r>
      <w:r w:rsidRPr="004D20AD">
        <w:rPr>
          <w:rFonts w:eastAsia="Andale Sans UI"/>
          <w:bCs/>
          <w:sz w:val="24"/>
          <w:szCs w:val="24"/>
          <w:lang w:val="hr-HR"/>
        </w:rPr>
        <w:t>A kakav ste kupili?</w:t>
      </w:r>
    </w:p>
    <w:p w14:paraId="0A23A288" w14:textId="03C57CF9" w:rsidR="0033689E" w:rsidRPr="004D20AD" w:rsidRDefault="0033689E" w:rsidP="0033689E">
      <w:pPr>
        <w:widowControl w:val="0"/>
        <w:jc w:val="both"/>
        <w:rPr>
          <w:rFonts w:eastAsia="Andale Sans UI"/>
          <w:bCs/>
          <w:sz w:val="24"/>
          <w:szCs w:val="24"/>
          <w:lang w:val="hr-HR"/>
        </w:rPr>
      </w:pPr>
      <w:r w:rsidRPr="004D20AD">
        <w:rPr>
          <w:b/>
          <w:sz w:val="24"/>
          <w:szCs w:val="24"/>
          <w:lang w:val="hr-HR"/>
        </w:rPr>
        <w:t xml:space="preserve">Načelnik: </w:t>
      </w:r>
      <w:r w:rsidRPr="004D20AD">
        <w:rPr>
          <w:bCs/>
          <w:sz w:val="24"/>
          <w:szCs w:val="24"/>
          <w:lang w:val="hr-HR"/>
        </w:rPr>
        <w:t>Nismo još nikakav kupili</w:t>
      </w:r>
    </w:p>
    <w:p w14:paraId="10E97C4D" w14:textId="4509A9AD" w:rsidR="0033689E" w:rsidRPr="004D20AD" w:rsidRDefault="0033689E" w:rsidP="0033689E">
      <w:pPr>
        <w:widowControl w:val="0"/>
        <w:jc w:val="both"/>
        <w:rPr>
          <w:rFonts w:eastAsia="Andale Sans UI"/>
          <w:bCs/>
          <w:sz w:val="24"/>
          <w:szCs w:val="24"/>
          <w:lang w:val="hr-HR"/>
        </w:rPr>
      </w:pPr>
      <w:r w:rsidRPr="004D20AD">
        <w:rPr>
          <w:rFonts w:eastAsia="Andale Sans UI"/>
          <w:b/>
          <w:sz w:val="24"/>
          <w:szCs w:val="24"/>
          <w:lang w:val="hr-HR"/>
        </w:rPr>
        <w:t xml:space="preserve">Predsjednik: </w:t>
      </w:r>
      <w:r w:rsidRPr="004D20AD">
        <w:rPr>
          <w:bCs/>
          <w:sz w:val="24"/>
          <w:szCs w:val="24"/>
          <w:lang w:val="hr-HR"/>
        </w:rPr>
        <w:t>Sandučar</w:t>
      </w:r>
    </w:p>
    <w:p w14:paraId="2FB6037F" w14:textId="6A283DBF" w:rsidR="0033689E" w:rsidRPr="004D20AD" w:rsidRDefault="0033689E" w:rsidP="00DC4856">
      <w:pPr>
        <w:widowControl w:val="0"/>
        <w:jc w:val="both"/>
        <w:rPr>
          <w:rFonts w:eastAsia="Andale Sans UI"/>
          <w:bCs/>
          <w:sz w:val="24"/>
          <w:szCs w:val="24"/>
          <w:lang w:val="hr-HR"/>
        </w:rPr>
      </w:pPr>
      <w:r w:rsidRPr="004D20AD">
        <w:rPr>
          <w:b/>
          <w:sz w:val="24"/>
          <w:szCs w:val="24"/>
          <w:lang w:val="hr-HR"/>
        </w:rPr>
        <w:t xml:space="preserve">Načelnik: </w:t>
      </w:r>
      <w:r w:rsidRPr="004D20AD">
        <w:rPr>
          <w:bCs/>
          <w:sz w:val="24"/>
          <w:szCs w:val="24"/>
          <w:lang w:val="hr-HR"/>
        </w:rPr>
        <w:t>Mi ga trenutno vozimo ali ga nismo platili</w:t>
      </w:r>
      <w:r w:rsidR="00B67005" w:rsidRPr="004D20AD">
        <w:rPr>
          <w:bCs/>
          <w:sz w:val="24"/>
          <w:szCs w:val="24"/>
          <w:lang w:val="hr-HR"/>
        </w:rPr>
        <w:t xml:space="preserve">. Ovo sam pričao o drugom vozilo što smo imali u planu što piše u proračunu, gdje udruge pišu za prijevoz djece na utakmice, natjecanja. Ali trenutno nismo u situaciji da s tim kupovati dok imamo na čekanju za platiti cestu -lučić sokak, vrtić, kušaonica, raznih planova. Da ne kupujemo sitne stvari pa nemamo za velike stvari. Ako može čekati da se čeka još s tim, jer trenutno nije toliko hitno za </w:t>
      </w:r>
      <w:proofErr w:type="spellStart"/>
      <w:r w:rsidR="00B67005" w:rsidRPr="004D20AD">
        <w:rPr>
          <w:bCs/>
          <w:sz w:val="24"/>
          <w:szCs w:val="24"/>
          <w:lang w:val="hr-HR"/>
        </w:rPr>
        <w:t>kombij</w:t>
      </w:r>
      <w:proofErr w:type="spellEnd"/>
      <w:r w:rsidR="00B67005" w:rsidRPr="004D20AD">
        <w:rPr>
          <w:bCs/>
          <w:sz w:val="24"/>
          <w:szCs w:val="24"/>
          <w:lang w:val="hr-HR"/>
        </w:rPr>
        <w:t>.</w:t>
      </w:r>
    </w:p>
    <w:p w14:paraId="444A25E1" w14:textId="44C4BC13" w:rsidR="008E661E" w:rsidRPr="004D20AD" w:rsidRDefault="00B67005" w:rsidP="008E661E">
      <w:pPr>
        <w:rPr>
          <w:rFonts w:eastAsia="Tahoma"/>
          <w:color w:val="00000A"/>
          <w:sz w:val="24"/>
          <w:szCs w:val="24"/>
          <w:lang w:val="hr-HR"/>
        </w:rPr>
      </w:pPr>
      <w:r w:rsidRPr="004D20AD">
        <w:rPr>
          <w:rFonts w:eastAsia="Andale Sans UI"/>
          <w:b/>
          <w:sz w:val="24"/>
          <w:szCs w:val="24"/>
          <w:lang w:val="hr-HR"/>
        </w:rPr>
        <w:t>Predsjednik:</w:t>
      </w:r>
      <w:r w:rsidRPr="004D20AD">
        <w:rPr>
          <w:rFonts w:eastAsia="Tahoma"/>
          <w:color w:val="00000A"/>
          <w:sz w:val="24"/>
          <w:szCs w:val="24"/>
          <w:lang w:val="hr-HR"/>
        </w:rPr>
        <w:t xml:space="preserve"> Zaključuje raspravu i daje 1. točku dnevnog reda na glasovanje i usvajanje.</w:t>
      </w:r>
      <w:r w:rsidR="008E661E" w:rsidRPr="004D20AD">
        <w:rPr>
          <w:rFonts w:eastAsia="Tahoma"/>
          <w:color w:val="00000A"/>
          <w:sz w:val="24"/>
          <w:szCs w:val="24"/>
          <w:lang w:val="hr-HR"/>
        </w:rPr>
        <w:t xml:space="preserve"> Predsjednik konstatira da je Odluka o usvajanju Polugodišnjeg izvršenja proračuna općine </w:t>
      </w:r>
      <w:proofErr w:type="spellStart"/>
      <w:r w:rsidR="008E661E" w:rsidRPr="004D20AD">
        <w:rPr>
          <w:rFonts w:eastAsia="Tahoma"/>
          <w:color w:val="00000A"/>
          <w:sz w:val="24"/>
          <w:szCs w:val="24"/>
          <w:lang w:val="hr-HR"/>
        </w:rPr>
        <w:t>Sikirevci</w:t>
      </w:r>
      <w:proofErr w:type="spellEnd"/>
      <w:r w:rsidR="008E661E" w:rsidRPr="004D20AD">
        <w:rPr>
          <w:rFonts w:eastAsia="Tahoma"/>
          <w:color w:val="00000A"/>
          <w:sz w:val="24"/>
          <w:szCs w:val="24"/>
          <w:lang w:val="hr-HR"/>
        </w:rPr>
        <w:t xml:space="preserve"> za 2022.godinu s 7 glasova ZA jednoglasno usvojena i glasi: </w:t>
      </w:r>
    </w:p>
    <w:p w14:paraId="04975D90" w14:textId="6B9C0F50" w:rsidR="00B67005" w:rsidRPr="004D20AD" w:rsidRDefault="00B67005" w:rsidP="00B67005">
      <w:pPr>
        <w:rPr>
          <w:rFonts w:eastAsia="Tahoma"/>
          <w:color w:val="00000A"/>
          <w:sz w:val="24"/>
          <w:szCs w:val="24"/>
          <w:lang w:val="hr-HR"/>
        </w:rPr>
      </w:pPr>
    </w:p>
    <w:p w14:paraId="513BA60F" w14:textId="77777777" w:rsidR="004D20AD" w:rsidRPr="004D20AD" w:rsidRDefault="004D20AD" w:rsidP="004D20AD">
      <w:pPr>
        <w:spacing w:before="91" w:line="276" w:lineRule="auto"/>
        <w:ind w:left="292" w:right="301" w:firstLine="708"/>
        <w:jc w:val="both"/>
        <w:rPr>
          <w:lang w:val="hr-HR"/>
        </w:rPr>
      </w:pPr>
      <w:r w:rsidRPr="004D20AD">
        <w:rPr>
          <w:sz w:val="22"/>
          <w:lang w:val="hr-HR"/>
        </w:rPr>
        <w:t>Temeljem odredbi članka 88. stavak 1. Zakona o proračunu (NN 144/21), članka 15. Pravilnika o</w:t>
      </w:r>
      <w:r w:rsidRPr="004D20AD">
        <w:rPr>
          <w:spacing w:val="1"/>
          <w:sz w:val="22"/>
          <w:lang w:val="hr-HR"/>
        </w:rPr>
        <w:t xml:space="preserve"> </w:t>
      </w:r>
      <w:r w:rsidRPr="004D20AD">
        <w:rPr>
          <w:sz w:val="22"/>
          <w:lang w:val="hr-HR"/>
        </w:rPr>
        <w:t>polugodišnjem i godišnjem izvještaju o izvršenju proračuna (NN 24/13, 102/17, 1/20, 147/20), članka 30.</w:t>
      </w:r>
      <w:r w:rsidRPr="004D20AD">
        <w:rPr>
          <w:spacing w:val="1"/>
          <w:sz w:val="22"/>
          <w:lang w:val="hr-HR"/>
        </w:rPr>
        <w:t xml:space="preserve"> </w:t>
      </w:r>
      <w:r w:rsidRPr="004D20AD">
        <w:rPr>
          <w:sz w:val="22"/>
          <w:lang w:val="hr-HR"/>
        </w:rPr>
        <w:t xml:space="preserve">Statuta Općine </w:t>
      </w:r>
      <w:proofErr w:type="spellStart"/>
      <w:r w:rsidRPr="004D20AD">
        <w:rPr>
          <w:sz w:val="22"/>
          <w:lang w:val="hr-HR"/>
        </w:rPr>
        <w:t>Sikirevci</w:t>
      </w:r>
      <w:proofErr w:type="spellEnd"/>
      <w:r w:rsidRPr="004D20AD">
        <w:rPr>
          <w:sz w:val="22"/>
          <w:lang w:val="hr-HR"/>
        </w:rPr>
        <w:t xml:space="preserve"> („Službeni vjesnik Brodsko-posavske županije“ br. 11/21.), Općinsko vijeće Općine</w:t>
      </w:r>
      <w:r w:rsidRPr="004D20AD">
        <w:rPr>
          <w:spacing w:val="-52"/>
          <w:sz w:val="22"/>
          <w:lang w:val="hr-HR"/>
        </w:rPr>
        <w:t xml:space="preserve"> </w:t>
      </w:r>
      <w:proofErr w:type="spellStart"/>
      <w:r w:rsidRPr="004D20AD">
        <w:rPr>
          <w:sz w:val="22"/>
          <w:lang w:val="hr-HR"/>
        </w:rPr>
        <w:t>Sikirevci</w:t>
      </w:r>
      <w:proofErr w:type="spellEnd"/>
      <w:r w:rsidRPr="004D20AD">
        <w:rPr>
          <w:sz w:val="22"/>
          <w:lang w:val="hr-HR"/>
        </w:rPr>
        <w:t xml:space="preserve"> na svojoj</w:t>
      </w:r>
      <w:r w:rsidRPr="004D20AD">
        <w:rPr>
          <w:spacing w:val="1"/>
          <w:sz w:val="22"/>
          <w:lang w:val="hr-HR"/>
        </w:rPr>
        <w:t xml:space="preserve"> </w:t>
      </w:r>
      <w:r w:rsidRPr="004D20AD">
        <w:rPr>
          <w:sz w:val="22"/>
          <w:lang w:val="hr-HR"/>
        </w:rPr>
        <w:t>9.</w:t>
      </w:r>
      <w:r w:rsidRPr="004D20AD">
        <w:rPr>
          <w:spacing w:val="-1"/>
          <w:sz w:val="22"/>
          <w:lang w:val="hr-HR"/>
        </w:rPr>
        <w:t xml:space="preserve"> </w:t>
      </w:r>
      <w:r w:rsidRPr="004D20AD">
        <w:rPr>
          <w:sz w:val="22"/>
          <w:lang w:val="hr-HR"/>
        </w:rPr>
        <w:t>sjednici</w:t>
      </w:r>
      <w:r w:rsidRPr="004D20AD">
        <w:rPr>
          <w:spacing w:val="1"/>
          <w:sz w:val="22"/>
          <w:lang w:val="hr-HR"/>
        </w:rPr>
        <w:t xml:space="preserve"> </w:t>
      </w:r>
      <w:r w:rsidRPr="004D20AD">
        <w:rPr>
          <w:sz w:val="22"/>
          <w:lang w:val="hr-HR"/>
        </w:rPr>
        <w:t>održanoj</w:t>
      </w:r>
      <w:r w:rsidRPr="004D20AD">
        <w:rPr>
          <w:spacing w:val="1"/>
          <w:sz w:val="22"/>
          <w:lang w:val="hr-HR"/>
        </w:rPr>
        <w:t xml:space="preserve"> </w:t>
      </w:r>
      <w:r w:rsidRPr="004D20AD">
        <w:rPr>
          <w:sz w:val="22"/>
          <w:lang w:val="hr-HR"/>
        </w:rPr>
        <w:t>dana</w:t>
      </w:r>
      <w:r w:rsidRPr="004D20AD">
        <w:rPr>
          <w:spacing w:val="-1"/>
          <w:sz w:val="22"/>
          <w:lang w:val="hr-HR"/>
        </w:rPr>
        <w:t xml:space="preserve"> </w:t>
      </w:r>
      <w:r w:rsidRPr="004D20AD">
        <w:rPr>
          <w:sz w:val="22"/>
          <w:lang w:val="hr-HR"/>
        </w:rPr>
        <w:t>26.srpnja</w:t>
      </w:r>
      <w:r w:rsidRPr="004D20AD">
        <w:rPr>
          <w:spacing w:val="-2"/>
          <w:sz w:val="22"/>
          <w:lang w:val="hr-HR"/>
        </w:rPr>
        <w:t xml:space="preserve"> </w:t>
      </w:r>
      <w:r w:rsidRPr="004D20AD">
        <w:rPr>
          <w:sz w:val="22"/>
          <w:lang w:val="hr-HR"/>
        </w:rPr>
        <w:t>2022. godine</w:t>
      </w:r>
      <w:r w:rsidRPr="004D20AD">
        <w:rPr>
          <w:spacing w:val="-3"/>
          <w:sz w:val="22"/>
          <w:lang w:val="hr-HR"/>
        </w:rPr>
        <w:t xml:space="preserve"> </w:t>
      </w:r>
      <w:r w:rsidRPr="004D20AD">
        <w:rPr>
          <w:sz w:val="22"/>
          <w:lang w:val="hr-HR"/>
        </w:rPr>
        <w:t>donosi</w:t>
      </w:r>
    </w:p>
    <w:p w14:paraId="785E736C" w14:textId="77777777" w:rsidR="004D20AD" w:rsidRPr="004D20AD" w:rsidRDefault="004D20AD" w:rsidP="004D20AD">
      <w:pPr>
        <w:pStyle w:val="Tijeloteksta"/>
        <w:rPr>
          <w:lang w:val="hr-HR"/>
        </w:rPr>
      </w:pPr>
    </w:p>
    <w:p w14:paraId="5A7EFE9A" w14:textId="77777777" w:rsidR="004D20AD" w:rsidRPr="004D20AD" w:rsidRDefault="004D20AD" w:rsidP="004D20AD">
      <w:pPr>
        <w:pStyle w:val="Tijeloteksta"/>
        <w:spacing w:before="9"/>
        <w:rPr>
          <w:sz w:val="26"/>
          <w:lang w:val="hr-HR"/>
        </w:rPr>
      </w:pPr>
    </w:p>
    <w:p w14:paraId="54FA4A43" w14:textId="77777777" w:rsidR="004D20AD" w:rsidRPr="004D20AD" w:rsidRDefault="004D20AD" w:rsidP="004D20AD">
      <w:pPr>
        <w:spacing w:line="276" w:lineRule="auto"/>
        <w:ind w:left="2140" w:right="2143"/>
        <w:jc w:val="center"/>
        <w:rPr>
          <w:b/>
          <w:lang w:val="hr-HR"/>
        </w:rPr>
      </w:pPr>
      <w:r w:rsidRPr="004D20AD">
        <w:rPr>
          <w:b/>
          <w:sz w:val="22"/>
          <w:lang w:val="hr-HR"/>
        </w:rPr>
        <w:t>ODLUKU O USVAJANJU POLUGODIŠNJEG</w:t>
      </w:r>
      <w:r w:rsidRPr="004D20AD">
        <w:rPr>
          <w:b/>
          <w:spacing w:val="1"/>
          <w:sz w:val="22"/>
          <w:lang w:val="hr-HR"/>
        </w:rPr>
        <w:t xml:space="preserve"> </w:t>
      </w:r>
      <w:r w:rsidRPr="004D20AD">
        <w:rPr>
          <w:b/>
          <w:sz w:val="22"/>
          <w:lang w:val="hr-HR"/>
        </w:rPr>
        <w:t>IZVJEŠTAJA</w:t>
      </w:r>
      <w:r w:rsidRPr="004D20AD">
        <w:rPr>
          <w:b/>
          <w:spacing w:val="-52"/>
          <w:sz w:val="22"/>
          <w:lang w:val="hr-HR"/>
        </w:rPr>
        <w:t xml:space="preserve"> </w:t>
      </w:r>
      <w:r w:rsidRPr="004D20AD">
        <w:rPr>
          <w:b/>
          <w:sz w:val="22"/>
          <w:lang w:val="hr-HR"/>
        </w:rPr>
        <w:t>O IZVRŠENJU</w:t>
      </w:r>
      <w:r w:rsidRPr="004D20AD">
        <w:rPr>
          <w:b/>
          <w:spacing w:val="-2"/>
          <w:sz w:val="22"/>
          <w:lang w:val="hr-HR"/>
        </w:rPr>
        <w:t xml:space="preserve"> </w:t>
      </w:r>
      <w:r w:rsidRPr="004D20AD">
        <w:rPr>
          <w:b/>
          <w:sz w:val="22"/>
          <w:lang w:val="hr-HR"/>
        </w:rPr>
        <w:t>PRORAČUNA</w:t>
      </w:r>
      <w:r w:rsidRPr="004D20AD">
        <w:rPr>
          <w:b/>
          <w:spacing w:val="-2"/>
          <w:sz w:val="22"/>
          <w:lang w:val="hr-HR"/>
        </w:rPr>
        <w:t xml:space="preserve"> </w:t>
      </w:r>
      <w:r w:rsidRPr="004D20AD">
        <w:rPr>
          <w:b/>
          <w:sz w:val="22"/>
          <w:lang w:val="hr-HR"/>
        </w:rPr>
        <w:t>OPĆINE</w:t>
      </w:r>
      <w:r w:rsidRPr="004D20AD">
        <w:rPr>
          <w:b/>
          <w:spacing w:val="-3"/>
          <w:sz w:val="22"/>
          <w:lang w:val="hr-HR"/>
        </w:rPr>
        <w:t xml:space="preserve"> </w:t>
      </w:r>
      <w:r w:rsidRPr="004D20AD">
        <w:rPr>
          <w:b/>
          <w:sz w:val="22"/>
          <w:lang w:val="hr-HR"/>
        </w:rPr>
        <w:t>SIKIREVCI</w:t>
      </w:r>
    </w:p>
    <w:p w14:paraId="20FFD0E5" w14:textId="77777777" w:rsidR="004D20AD" w:rsidRPr="004D20AD" w:rsidRDefault="004D20AD" w:rsidP="004D20AD">
      <w:pPr>
        <w:spacing w:line="252" w:lineRule="exact"/>
        <w:ind w:left="2140" w:right="2137"/>
        <w:jc w:val="center"/>
        <w:rPr>
          <w:b/>
          <w:lang w:val="hr-HR"/>
        </w:rPr>
      </w:pPr>
      <w:r w:rsidRPr="004D20AD">
        <w:rPr>
          <w:b/>
          <w:sz w:val="22"/>
          <w:lang w:val="hr-HR"/>
        </w:rPr>
        <w:t>ZA</w:t>
      </w:r>
      <w:r w:rsidRPr="004D20AD">
        <w:rPr>
          <w:b/>
          <w:spacing w:val="-1"/>
          <w:sz w:val="22"/>
          <w:lang w:val="hr-HR"/>
        </w:rPr>
        <w:t xml:space="preserve"> </w:t>
      </w:r>
      <w:r w:rsidRPr="004D20AD">
        <w:rPr>
          <w:b/>
          <w:sz w:val="22"/>
          <w:lang w:val="hr-HR"/>
        </w:rPr>
        <w:t>2022. GODINU</w:t>
      </w:r>
    </w:p>
    <w:p w14:paraId="10FDB1E4" w14:textId="77777777" w:rsidR="004D20AD" w:rsidRPr="004D20AD" w:rsidRDefault="004D20AD" w:rsidP="004D20AD">
      <w:pPr>
        <w:pStyle w:val="Tijeloteksta"/>
        <w:spacing w:before="9"/>
        <w:rPr>
          <w:b/>
          <w:sz w:val="28"/>
          <w:lang w:val="hr-HR"/>
        </w:rPr>
      </w:pPr>
    </w:p>
    <w:p w14:paraId="0C4A8A41" w14:textId="77777777" w:rsidR="008E3494" w:rsidRDefault="008E3494" w:rsidP="004D20AD">
      <w:pPr>
        <w:ind w:left="2140" w:right="2140"/>
        <w:jc w:val="center"/>
        <w:rPr>
          <w:sz w:val="22"/>
          <w:lang w:val="hr-HR"/>
        </w:rPr>
      </w:pPr>
    </w:p>
    <w:p w14:paraId="6B9C4891" w14:textId="77777777" w:rsidR="008E3494" w:rsidRDefault="008E3494" w:rsidP="004D20AD">
      <w:pPr>
        <w:ind w:left="2140" w:right="2140"/>
        <w:jc w:val="center"/>
        <w:rPr>
          <w:sz w:val="22"/>
          <w:lang w:val="hr-HR"/>
        </w:rPr>
      </w:pPr>
    </w:p>
    <w:p w14:paraId="6F9E435A" w14:textId="22A69484" w:rsidR="004D20AD" w:rsidRPr="004D20AD" w:rsidRDefault="004D20AD" w:rsidP="004D20AD">
      <w:pPr>
        <w:ind w:left="2140" w:right="2140"/>
        <w:jc w:val="center"/>
        <w:rPr>
          <w:lang w:val="hr-HR"/>
        </w:rPr>
      </w:pPr>
      <w:r w:rsidRPr="004D20AD">
        <w:rPr>
          <w:sz w:val="22"/>
          <w:lang w:val="hr-HR"/>
        </w:rPr>
        <w:lastRenderedPageBreak/>
        <w:t>Članak</w:t>
      </w:r>
      <w:r w:rsidRPr="004D20AD">
        <w:rPr>
          <w:spacing w:val="-3"/>
          <w:sz w:val="22"/>
          <w:lang w:val="hr-HR"/>
        </w:rPr>
        <w:t xml:space="preserve"> </w:t>
      </w:r>
      <w:r w:rsidRPr="004D20AD">
        <w:rPr>
          <w:sz w:val="22"/>
          <w:lang w:val="hr-HR"/>
        </w:rPr>
        <w:t>1.</w:t>
      </w:r>
    </w:p>
    <w:p w14:paraId="258AD77F" w14:textId="77777777" w:rsidR="004D20AD" w:rsidRPr="004D20AD" w:rsidRDefault="004D20AD" w:rsidP="004D20AD">
      <w:pPr>
        <w:pStyle w:val="Tijeloteksta"/>
        <w:spacing w:before="5"/>
        <w:rPr>
          <w:sz w:val="28"/>
          <w:lang w:val="hr-HR"/>
        </w:rPr>
      </w:pPr>
    </w:p>
    <w:p w14:paraId="5A79EA18" w14:textId="77777777" w:rsidR="004D20AD" w:rsidRPr="004D20AD" w:rsidRDefault="004D20AD" w:rsidP="004D20AD">
      <w:pPr>
        <w:spacing w:before="1"/>
        <w:ind w:left="292"/>
        <w:rPr>
          <w:lang w:val="hr-HR"/>
        </w:rPr>
      </w:pPr>
      <w:r w:rsidRPr="004D20AD">
        <w:rPr>
          <w:sz w:val="22"/>
          <w:lang w:val="hr-HR"/>
        </w:rPr>
        <w:t>Usvaja</w:t>
      </w:r>
      <w:r w:rsidRPr="004D20AD">
        <w:rPr>
          <w:spacing w:val="-4"/>
          <w:sz w:val="22"/>
          <w:lang w:val="hr-HR"/>
        </w:rPr>
        <w:t xml:space="preserve"> </w:t>
      </w:r>
      <w:r w:rsidRPr="004D20AD">
        <w:rPr>
          <w:sz w:val="22"/>
          <w:lang w:val="hr-HR"/>
        </w:rPr>
        <w:t>se</w:t>
      </w:r>
      <w:r w:rsidRPr="004D20AD">
        <w:rPr>
          <w:spacing w:val="-2"/>
          <w:sz w:val="22"/>
          <w:lang w:val="hr-HR"/>
        </w:rPr>
        <w:t xml:space="preserve"> </w:t>
      </w:r>
      <w:r w:rsidRPr="004D20AD">
        <w:rPr>
          <w:sz w:val="22"/>
          <w:lang w:val="hr-HR"/>
        </w:rPr>
        <w:t>Polugodišnji</w:t>
      </w:r>
      <w:r w:rsidRPr="004D20AD">
        <w:rPr>
          <w:spacing w:val="-1"/>
          <w:sz w:val="22"/>
          <w:lang w:val="hr-HR"/>
        </w:rPr>
        <w:t xml:space="preserve"> </w:t>
      </w:r>
      <w:r w:rsidRPr="004D20AD">
        <w:rPr>
          <w:sz w:val="22"/>
          <w:lang w:val="hr-HR"/>
        </w:rPr>
        <w:t>izvještaj</w:t>
      </w:r>
      <w:r w:rsidRPr="004D20AD">
        <w:rPr>
          <w:spacing w:val="-1"/>
          <w:sz w:val="22"/>
          <w:lang w:val="hr-HR"/>
        </w:rPr>
        <w:t xml:space="preserve"> </w:t>
      </w:r>
      <w:r w:rsidRPr="004D20AD">
        <w:rPr>
          <w:sz w:val="22"/>
          <w:lang w:val="hr-HR"/>
        </w:rPr>
        <w:t>o</w:t>
      </w:r>
      <w:r w:rsidRPr="004D20AD">
        <w:rPr>
          <w:spacing w:val="-5"/>
          <w:sz w:val="22"/>
          <w:lang w:val="hr-HR"/>
        </w:rPr>
        <w:t xml:space="preserve"> </w:t>
      </w:r>
      <w:r w:rsidRPr="004D20AD">
        <w:rPr>
          <w:sz w:val="22"/>
          <w:lang w:val="hr-HR"/>
        </w:rPr>
        <w:t>izvršenju</w:t>
      </w:r>
      <w:r w:rsidRPr="004D20AD">
        <w:rPr>
          <w:spacing w:val="-2"/>
          <w:sz w:val="22"/>
          <w:lang w:val="hr-HR"/>
        </w:rPr>
        <w:t xml:space="preserve"> </w:t>
      </w:r>
      <w:r w:rsidRPr="004D20AD">
        <w:rPr>
          <w:sz w:val="22"/>
          <w:lang w:val="hr-HR"/>
        </w:rPr>
        <w:t>Proračuna</w:t>
      </w:r>
      <w:r w:rsidRPr="004D20AD">
        <w:rPr>
          <w:spacing w:val="-4"/>
          <w:sz w:val="22"/>
          <w:lang w:val="hr-HR"/>
        </w:rPr>
        <w:t xml:space="preserve"> </w:t>
      </w:r>
      <w:r w:rsidRPr="004D20AD">
        <w:rPr>
          <w:sz w:val="22"/>
          <w:lang w:val="hr-HR"/>
        </w:rPr>
        <w:t>Općine</w:t>
      </w:r>
      <w:r w:rsidRPr="004D20AD">
        <w:rPr>
          <w:spacing w:val="-2"/>
          <w:sz w:val="22"/>
          <w:lang w:val="hr-HR"/>
        </w:rPr>
        <w:t xml:space="preserve"> </w:t>
      </w:r>
      <w:proofErr w:type="spellStart"/>
      <w:r w:rsidRPr="004D20AD">
        <w:rPr>
          <w:sz w:val="22"/>
          <w:lang w:val="hr-HR"/>
        </w:rPr>
        <w:t>Sikirevci</w:t>
      </w:r>
      <w:proofErr w:type="spellEnd"/>
      <w:r w:rsidRPr="004D20AD">
        <w:rPr>
          <w:spacing w:val="-4"/>
          <w:sz w:val="22"/>
          <w:lang w:val="hr-HR"/>
        </w:rPr>
        <w:t xml:space="preserve"> </w:t>
      </w:r>
      <w:r w:rsidRPr="004D20AD">
        <w:rPr>
          <w:sz w:val="22"/>
          <w:lang w:val="hr-HR"/>
        </w:rPr>
        <w:t>za</w:t>
      </w:r>
      <w:r w:rsidRPr="004D20AD">
        <w:rPr>
          <w:spacing w:val="-2"/>
          <w:sz w:val="22"/>
          <w:lang w:val="hr-HR"/>
        </w:rPr>
        <w:t xml:space="preserve"> </w:t>
      </w:r>
      <w:r w:rsidRPr="004D20AD">
        <w:rPr>
          <w:sz w:val="22"/>
          <w:lang w:val="hr-HR"/>
        </w:rPr>
        <w:t>2022.</w:t>
      </w:r>
      <w:r w:rsidRPr="004D20AD">
        <w:rPr>
          <w:spacing w:val="-2"/>
          <w:sz w:val="22"/>
          <w:lang w:val="hr-HR"/>
        </w:rPr>
        <w:t xml:space="preserve"> </w:t>
      </w:r>
      <w:r w:rsidRPr="004D20AD">
        <w:rPr>
          <w:sz w:val="22"/>
          <w:lang w:val="hr-HR"/>
        </w:rPr>
        <w:t>godinu</w:t>
      </w:r>
      <w:r w:rsidRPr="004D20AD">
        <w:rPr>
          <w:spacing w:val="-2"/>
          <w:sz w:val="22"/>
          <w:lang w:val="hr-HR"/>
        </w:rPr>
        <w:t xml:space="preserve"> </w:t>
      </w:r>
      <w:r w:rsidRPr="004D20AD">
        <w:rPr>
          <w:sz w:val="22"/>
          <w:lang w:val="hr-HR"/>
        </w:rPr>
        <w:t>koji</w:t>
      </w:r>
      <w:r w:rsidRPr="004D20AD">
        <w:rPr>
          <w:spacing w:val="-1"/>
          <w:sz w:val="22"/>
          <w:lang w:val="hr-HR"/>
        </w:rPr>
        <w:t xml:space="preserve"> </w:t>
      </w:r>
      <w:r w:rsidRPr="004D20AD">
        <w:rPr>
          <w:sz w:val="22"/>
          <w:lang w:val="hr-HR"/>
        </w:rPr>
        <w:t>sadrži:</w:t>
      </w:r>
    </w:p>
    <w:p w14:paraId="12167516" w14:textId="77777777" w:rsidR="004D20AD" w:rsidRPr="004D20AD" w:rsidRDefault="004D20AD" w:rsidP="004D20AD">
      <w:pPr>
        <w:pStyle w:val="Tijeloteksta"/>
        <w:spacing w:before="4"/>
        <w:rPr>
          <w:sz w:val="28"/>
          <w:lang w:val="hr-HR"/>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1457"/>
        <w:gridCol w:w="1575"/>
        <w:gridCol w:w="1455"/>
      </w:tblGrid>
      <w:tr w:rsidR="004D20AD" w:rsidRPr="004D20AD" w14:paraId="6A53FA2E" w14:textId="77777777" w:rsidTr="007F7E5B">
        <w:trPr>
          <w:trHeight w:val="690"/>
        </w:trPr>
        <w:tc>
          <w:tcPr>
            <w:tcW w:w="5502" w:type="dxa"/>
          </w:tcPr>
          <w:p w14:paraId="029682B8" w14:textId="77777777" w:rsidR="004D20AD" w:rsidRPr="004D20AD" w:rsidRDefault="004D20AD" w:rsidP="007F7E5B">
            <w:pPr>
              <w:pStyle w:val="TableParagraph"/>
              <w:rPr>
                <w:rFonts w:ascii="Times New Roman"/>
                <w:lang w:val="hr-HR"/>
              </w:rPr>
            </w:pPr>
          </w:p>
          <w:p w14:paraId="63218962" w14:textId="77777777" w:rsidR="004D20AD" w:rsidRPr="004D20AD" w:rsidRDefault="004D20AD" w:rsidP="007F7E5B">
            <w:pPr>
              <w:pStyle w:val="TableParagraph"/>
              <w:spacing w:before="1"/>
              <w:rPr>
                <w:rFonts w:ascii="Times New Roman"/>
                <w:sz w:val="18"/>
                <w:lang w:val="hr-HR"/>
              </w:rPr>
            </w:pPr>
          </w:p>
          <w:p w14:paraId="18A06BD1" w14:textId="77777777" w:rsidR="004D20AD" w:rsidRPr="004D20AD" w:rsidRDefault="004D20AD" w:rsidP="007F7E5B">
            <w:pPr>
              <w:pStyle w:val="TableParagraph"/>
              <w:spacing w:line="210" w:lineRule="exact"/>
              <w:ind w:left="2139" w:right="2127"/>
              <w:jc w:val="center"/>
              <w:rPr>
                <w:rFonts w:ascii="Times New Roman"/>
                <w:b/>
                <w:sz w:val="20"/>
                <w:lang w:val="hr-HR"/>
              </w:rPr>
            </w:pPr>
            <w:r w:rsidRPr="004D20AD">
              <w:rPr>
                <w:rFonts w:ascii="Times New Roman"/>
                <w:b/>
                <w:sz w:val="20"/>
                <w:lang w:val="hr-HR"/>
              </w:rPr>
              <w:t>Opis</w:t>
            </w:r>
            <w:r w:rsidRPr="004D20AD">
              <w:rPr>
                <w:rFonts w:ascii="Times New Roman"/>
                <w:b/>
                <w:spacing w:val="-3"/>
                <w:sz w:val="20"/>
                <w:lang w:val="hr-HR"/>
              </w:rPr>
              <w:t xml:space="preserve"> </w:t>
            </w:r>
            <w:r w:rsidRPr="004D20AD">
              <w:rPr>
                <w:rFonts w:ascii="Times New Roman"/>
                <w:b/>
                <w:sz w:val="20"/>
                <w:lang w:val="hr-HR"/>
              </w:rPr>
              <w:t>- razredi</w:t>
            </w:r>
          </w:p>
        </w:tc>
        <w:tc>
          <w:tcPr>
            <w:tcW w:w="1457" w:type="dxa"/>
          </w:tcPr>
          <w:p w14:paraId="5D54FB07" w14:textId="77777777" w:rsidR="004D20AD" w:rsidRPr="004D20AD" w:rsidRDefault="004D20AD" w:rsidP="007F7E5B">
            <w:pPr>
              <w:pStyle w:val="TableParagraph"/>
              <w:spacing w:before="3"/>
              <w:rPr>
                <w:rFonts w:ascii="Times New Roman"/>
                <w:sz w:val="18"/>
                <w:lang w:val="hr-HR"/>
              </w:rPr>
            </w:pPr>
          </w:p>
          <w:p w14:paraId="202F2E09" w14:textId="77777777" w:rsidR="004D20AD" w:rsidRPr="004D20AD" w:rsidRDefault="004D20AD" w:rsidP="007F7E5B">
            <w:pPr>
              <w:pStyle w:val="TableParagraph"/>
              <w:spacing w:before="1" w:line="230" w:lineRule="atLeast"/>
              <w:ind w:left="122" w:right="105" w:firstLine="163"/>
              <w:rPr>
                <w:rFonts w:ascii="Times New Roman"/>
                <w:b/>
                <w:sz w:val="20"/>
                <w:lang w:val="hr-HR"/>
              </w:rPr>
            </w:pPr>
            <w:r w:rsidRPr="004D20AD">
              <w:rPr>
                <w:rFonts w:ascii="Times New Roman"/>
                <w:b/>
                <w:sz w:val="20"/>
                <w:lang w:val="hr-HR"/>
              </w:rPr>
              <w:t>Ostvareno</w:t>
            </w:r>
            <w:r w:rsidRPr="004D20AD">
              <w:rPr>
                <w:rFonts w:ascii="Times New Roman"/>
                <w:b/>
                <w:spacing w:val="1"/>
                <w:sz w:val="20"/>
                <w:lang w:val="hr-HR"/>
              </w:rPr>
              <w:t xml:space="preserve"> </w:t>
            </w:r>
            <w:r w:rsidRPr="004D20AD">
              <w:rPr>
                <w:rFonts w:ascii="Times New Roman"/>
                <w:b/>
                <w:sz w:val="20"/>
                <w:lang w:val="hr-HR"/>
              </w:rPr>
              <w:t>do</w:t>
            </w:r>
            <w:r w:rsidRPr="004D20AD">
              <w:rPr>
                <w:rFonts w:ascii="Times New Roman"/>
                <w:b/>
                <w:spacing w:val="-12"/>
                <w:sz w:val="20"/>
                <w:lang w:val="hr-HR"/>
              </w:rPr>
              <w:t xml:space="preserve"> </w:t>
            </w:r>
            <w:r w:rsidRPr="004D20AD">
              <w:rPr>
                <w:rFonts w:ascii="Times New Roman"/>
                <w:b/>
                <w:sz w:val="20"/>
                <w:lang w:val="hr-HR"/>
              </w:rPr>
              <w:t>30.06.2021.</w:t>
            </w:r>
          </w:p>
        </w:tc>
        <w:tc>
          <w:tcPr>
            <w:tcW w:w="1575" w:type="dxa"/>
          </w:tcPr>
          <w:p w14:paraId="4D05D7BA" w14:textId="77777777" w:rsidR="004D20AD" w:rsidRPr="004D20AD" w:rsidRDefault="004D20AD" w:rsidP="007F7E5B">
            <w:pPr>
              <w:pStyle w:val="TableParagraph"/>
              <w:ind w:left="335" w:right="319" w:firstLine="257"/>
              <w:rPr>
                <w:rFonts w:ascii="Times New Roman" w:hAnsi="Times New Roman"/>
                <w:b/>
                <w:sz w:val="20"/>
                <w:lang w:val="hr-HR"/>
              </w:rPr>
            </w:pPr>
            <w:r w:rsidRPr="004D20AD">
              <w:rPr>
                <w:rFonts w:ascii="Times New Roman" w:hAnsi="Times New Roman"/>
                <w:b/>
                <w:sz w:val="20"/>
                <w:lang w:val="hr-HR"/>
              </w:rPr>
              <w:t>Plan</w:t>
            </w:r>
            <w:r w:rsidRPr="004D20AD">
              <w:rPr>
                <w:rFonts w:ascii="Times New Roman" w:hAnsi="Times New Roman"/>
                <w:b/>
                <w:spacing w:val="1"/>
                <w:sz w:val="20"/>
                <w:lang w:val="hr-HR"/>
              </w:rPr>
              <w:t xml:space="preserve"> </w:t>
            </w:r>
            <w:r w:rsidRPr="004D20AD">
              <w:rPr>
                <w:rFonts w:ascii="Times New Roman" w:hAnsi="Times New Roman"/>
                <w:b/>
                <w:spacing w:val="-1"/>
                <w:sz w:val="20"/>
                <w:lang w:val="hr-HR"/>
              </w:rPr>
              <w:t>proračuna</w:t>
            </w:r>
          </w:p>
          <w:p w14:paraId="7431C6D8" w14:textId="77777777" w:rsidR="004D20AD" w:rsidRPr="004D20AD" w:rsidRDefault="004D20AD" w:rsidP="007F7E5B">
            <w:pPr>
              <w:pStyle w:val="TableParagraph"/>
              <w:spacing w:before="1" w:line="210" w:lineRule="exact"/>
              <w:ind w:left="561"/>
              <w:rPr>
                <w:rFonts w:ascii="Times New Roman"/>
                <w:b/>
                <w:sz w:val="20"/>
                <w:lang w:val="hr-HR"/>
              </w:rPr>
            </w:pPr>
            <w:r w:rsidRPr="004D20AD">
              <w:rPr>
                <w:rFonts w:ascii="Times New Roman"/>
                <w:b/>
                <w:sz w:val="20"/>
                <w:lang w:val="hr-HR"/>
              </w:rPr>
              <w:t>2022.</w:t>
            </w:r>
          </w:p>
        </w:tc>
        <w:tc>
          <w:tcPr>
            <w:tcW w:w="1455" w:type="dxa"/>
          </w:tcPr>
          <w:p w14:paraId="34A6493A" w14:textId="77777777" w:rsidR="004D20AD" w:rsidRPr="004D20AD" w:rsidRDefault="004D20AD" w:rsidP="007F7E5B">
            <w:pPr>
              <w:pStyle w:val="TableParagraph"/>
              <w:spacing w:line="230" w:lineRule="atLeast"/>
              <w:ind w:left="227" w:right="214" w:hanging="2"/>
              <w:jc w:val="center"/>
              <w:rPr>
                <w:rFonts w:ascii="Times New Roman"/>
                <w:b/>
                <w:sz w:val="20"/>
                <w:lang w:val="hr-HR"/>
              </w:rPr>
            </w:pPr>
            <w:r w:rsidRPr="004D20AD">
              <w:rPr>
                <w:rFonts w:ascii="Times New Roman"/>
                <w:b/>
                <w:sz w:val="20"/>
                <w:lang w:val="hr-HR"/>
              </w:rPr>
              <w:t>Ostvareno</w:t>
            </w:r>
            <w:r w:rsidRPr="004D20AD">
              <w:rPr>
                <w:rFonts w:ascii="Times New Roman"/>
                <w:b/>
                <w:spacing w:val="1"/>
                <w:sz w:val="20"/>
                <w:lang w:val="hr-HR"/>
              </w:rPr>
              <w:t xml:space="preserve"> </w:t>
            </w:r>
            <w:r w:rsidRPr="004D20AD">
              <w:rPr>
                <w:rFonts w:ascii="Times New Roman"/>
                <w:b/>
                <w:sz w:val="20"/>
                <w:lang w:val="hr-HR"/>
              </w:rPr>
              <w:t>do</w:t>
            </w:r>
            <w:r w:rsidRPr="004D20AD">
              <w:rPr>
                <w:rFonts w:ascii="Times New Roman"/>
                <w:b/>
                <w:spacing w:val="1"/>
                <w:sz w:val="20"/>
                <w:lang w:val="hr-HR"/>
              </w:rPr>
              <w:t xml:space="preserve"> </w:t>
            </w:r>
            <w:r w:rsidRPr="004D20AD">
              <w:rPr>
                <w:rFonts w:ascii="Times New Roman"/>
                <w:b/>
                <w:sz w:val="20"/>
                <w:lang w:val="hr-HR"/>
              </w:rPr>
              <w:t>30.06.2022..</w:t>
            </w:r>
          </w:p>
        </w:tc>
      </w:tr>
      <w:tr w:rsidR="004D20AD" w:rsidRPr="004D20AD" w14:paraId="7E6400D7" w14:textId="77777777" w:rsidTr="007F7E5B">
        <w:trPr>
          <w:trHeight w:val="230"/>
        </w:trPr>
        <w:tc>
          <w:tcPr>
            <w:tcW w:w="5502" w:type="dxa"/>
          </w:tcPr>
          <w:p w14:paraId="32B194D2" w14:textId="77777777" w:rsidR="004D20AD" w:rsidRPr="004D20AD" w:rsidRDefault="004D20AD" w:rsidP="007F7E5B">
            <w:pPr>
              <w:pStyle w:val="TableParagraph"/>
              <w:spacing w:line="210" w:lineRule="exact"/>
              <w:ind w:left="14"/>
              <w:jc w:val="center"/>
              <w:rPr>
                <w:rFonts w:ascii="Times New Roman"/>
                <w:sz w:val="20"/>
                <w:lang w:val="hr-HR"/>
              </w:rPr>
            </w:pPr>
            <w:r w:rsidRPr="004D20AD">
              <w:rPr>
                <w:rFonts w:ascii="Times New Roman"/>
                <w:w w:val="99"/>
                <w:sz w:val="20"/>
                <w:lang w:val="hr-HR"/>
              </w:rPr>
              <w:t>1</w:t>
            </w:r>
          </w:p>
        </w:tc>
        <w:tc>
          <w:tcPr>
            <w:tcW w:w="1457" w:type="dxa"/>
          </w:tcPr>
          <w:p w14:paraId="61A71B85" w14:textId="77777777" w:rsidR="004D20AD" w:rsidRPr="004D20AD" w:rsidRDefault="004D20AD" w:rsidP="007F7E5B">
            <w:pPr>
              <w:pStyle w:val="TableParagraph"/>
              <w:spacing w:line="210" w:lineRule="exact"/>
              <w:ind w:left="11"/>
              <w:jc w:val="center"/>
              <w:rPr>
                <w:rFonts w:ascii="Times New Roman"/>
                <w:sz w:val="20"/>
                <w:lang w:val="hr-HR"/>
              </w:rPr>
            </w:pPr>
            <w:r w:rsidRPr="004D20AD">
              <w:rPr>
                <w:rFonts w:ascii="Times New Roman"/>
                <w:w w:val="99"/>
                <w:sz w:val="20"/>
                <w:lang w:val="hr-HR"/>
              </w:rPr>
              <w:t>2</w:t>
            </w:r>
          </w:p>
        </w:tc>
        <w:tc>
          <w:tcPr>
            <w:tcW w:w="1575" w:type="dxa"/>
          </w:tcPr>
          <w:p w14:paraId="62D7B859"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3</w:t>
            </w:r>
          </w:p>
        </w:tc>
        <w:tc>
          <w:tcPr>
            <w:tcW w:w="1455" w:type="dxa"/>
          </w:tcPr>
          <w:p w14:paraId="08C811EA" w14:textId="77777777" w:rsidR="004D20AD" w:rsidRPr="004D20AD" w:rsidRDefault="004D20AD" w:rsidP="007F7E5B">
            <w:pPr>
              <w:pStyle w:val="TableParagraph"/>
              <w:spacing w:line="210" w:lineRule="exact"/>
              <w:ind w:left="7"/>
              <w:jc w:val="center"/>
              <w:rPr>
                <w:rFonts w:ascii="Times New Roman"/>
                <w:sz w:val="20"/>
                <w:lang w:val="hr-HR"/>
              </w:rPr>
            </w:pPr>
            <w:r w:rsidRPr="004D20AD">
              <w:rPr>
                <w:rFonts w:ascii="Times New Roman"/>
                <w:w w:val="99"/>
                <w:sz w:val="20"/>
                <w:lang w:val="hr-HR"/>
              </w:rPr>
              <w:t>4</w:t>
            </w:r>
          </w:p>
        </w:tc>
      </w:tr>
      <w:tr w:rsidR="004D20AD" w:rsidRPr="004D20AD" w14:paraId="60B178D3" w14:textId="77777777" w:rsidTr="007F7E5B">
        <w:trPr>
          <w:trHeight w:val="230"/>
        </w:trPr>
        <w:tc>
          <w:tcPr>
            <w:tcW w:w="5502" w:type="dxa"/>
          </w:tcPr>
          <w:p w14:paraId="5D813935" w14:textId="77777777" w:rsidR="004D20AD" w:rsidRPr="004D20AD" w:rsidRDefault="004D20AD" w:rsidP="007F7E5B">
            <w:pPr>
              <w:pStyle w:val="TableParagraph"/>
              <w:spacing w:line="210" w:lineRule="exact"/>
              <w:ind w:left="1207"/>
              <w:rPr>
                <w:rFonts w:ascii="Times New Roman" w:hAnsi="Times New Roman"/>
                <w:b/>
                <w:sz w:val="20"/>
                <w:lang w:val="hr-HR"/>
              </w:rPr>
            </w:pPr>
            <w:r w:rsidRPr="004D20AD">
              <w:rPr>
                <w:rFonts w:ascii="Times New Roman" w:hAnsi="Times New Roman"/>
                <w:b/>
                <w:sz w:val="20"/>
                <w:lang w:val="hr-HR"/>
              </w:rPr>
              <w:t>A.RAČUN</w:t>
            </w:r>
            <w:r w:rsidRPr="004D20AD">
              <w:rPr>
                <w:rFonts w:ascii="Times New Roman" w:hAnsi="Times New Roman"/>
                <w:b/>
                <w:spacing w:val="-5"/>
                <w:sz w:val="20"/>
                <w:lang w:val="hr-HR"/>
              </w:rPr>
              <w:t xml:space="preserve"> </w:t>
            </w:r>
            <w:r w:rsidRPr="004D20AD">
              <w:rPr>
                <w:rFonts w:ascii="Times New Roman" w:hAnsi="Times New Roman"/>
                <w:b/>
                <w:sz w:val="20"/>
                <w:lang w:val="hr-HR"/>
              </w:rPr>
              <w:t>PRIHODA</w:t>
            </w:r>
            <w:r w:rsidRPr="004D20AD">
              <w:rPr>
                <w:rFonts w:ascii="Times New Roman" w:hAnsi="Times New Roman"/>
                <w:b/>
                <w:spacing w:val="-3"/>
                <w:sz w:val="20"/>
                <w:lang w:val="hr-HR"/>
              </w:rPr>
              <w:t xml:space="preserve"> </w:t>
            </w:r>
            <w:r w:rsidRPr="004D20AD">
              <w:rPr>
                <w:rFonts w:ascii="Times New Roman" w:hAnsi="Times New Roman"/>
                <w:b/>
                <w:sz w:val="20"/>
                <w:lang w:val="hr-HR"/>
              </w:rPr>
              <w:t>I</w:t>
            </w:r>
            <w:r w:rsidRPr="004D20AD">
              <w:rPr>
                <w:rFonts w:ascii="Times New Roman" w:hAnsi="Times New Roman"/>
                <w:b/>
                <w:spacing w:val="-6"/>
                <w:sz w:val="20"/>
                <w:lang w:val="hr-HR"/>
              </w:rPr>
              <w:t xml:space="preserve"> </w:t>
            </w:r>
            <w:r w:rsidRPr="004D20AD">
              <w:rPr>
                <w:rFonts w:ascii="Times New Roman" w:hAnsi="Times New Roman"/>
                <w:b/>
                <w:sz w:val="20"/>
                <w:lang w:val="hr-HR"/>
              </w:rPr>
              <w:t>RASHODA</w:t>
            </w:r>
          </w:p>
        </w:tc>
        <w:tc>
          <w:tcPr>
            <w:tcW w:w="1457" w:type="dxa"/>
          </w:tcPr>
          <w:p w14:paraId="417C7EE5" w14:textId="77777777" w:rsidR="004D20AD" w:rsidRPr="004D20AD" w:rsidRDefault="004D20AD" w:rsidP="007F7E5B">
            <w:pPr>
              <w:pStyle w:val="TableParagraph"/>
              <w:rPr>
                <w:rFonts w:ascii="Times New Roman"/>
                <w:sz w:val="16"/>
                <w:lang w:val="hr-HR"/>
              </w:rPr>
            </w:pPr>
          </w:p>
        </w:tc>
        <w:tc>
          <w:tcPr>
            <w:tcW w:w="1575" w:type="dxa"/>
          </w:tcPr>
          <w:p w14:paraId="601CEC75" w14:textId="77777777" w:rsidR="004D20AD" w:rsidRPr="004D20AD" w:rsidRDefault="004D20AD" w:rsidP="007F7E5B">
            <w:pPr>
              <w:pStyle w:val="TableParagraph"/>
              <w:rPr>
                <w:rFonts w:ascii="Times New Roman"/>
                <w:sz w:val="16"/>
                <w:lang w:val="hr-HR"/>
              </w:rPr>
            </w:pPr>
          </w:p>
        </w:tc>
        <w:tc>
          <w:tcPr>
            <w:tcW w:w="1455" w:type="dxa"/>
          </w:tcPr>
          <w:p w14:paraId="50A83977" w14:textId="77777777" w:rsidR="004D20AD" w:rsidRPr="004D20AD" w:rsidRDefault="004D20AD" w:rsidP="007F7E5B">
            <w:pPr>
              <w:pStyle w:val="TableParagraph"/>
              <w:rPr>
                <w:rFonts w:ascii="Times New Roman"/>
                <w:sz w:val="16"/>
                <w:lang w:val="hr-HR"/>
              </w:rPr>
            </w:pPr>
          </w:p>
        </w:tc>
      </w:tr>
      <w:tr w:rsidR="004D20AD" w:rsidRPr="004D20AD" w14:paraId="13F536C1" w14:textId="77777777" w:rsidTr="007F7E5B">
        <w:trPr>
          <w:trHeight w:val="230"/>
        </w:trPr>
        <w:tc>
          <w:tcPr>
            <w:tcW w:w="5502" w:type="dxa"/>
          </w:tcPr>
          <w:p w14:paraId="13751464" w14:textId="77777777" w:rsidR="004D20AD" w:rsidRPr="004D20AD" w:rsidRDefault="004D20AD" w:rsidP="007F7E5B">
            <w:pPr>
              <w:pStyle w:val="TableParagraph"/>
              <w:spacing w:line="210" w:lineRule="exact"/>
              <w:ind w:left="110"/>
              <w:rPr>
                <w:rFonts w:ascii="Times New Roman"/>
                <w:sz w:val="20"/>
                <w:lang w:val="hr-HR"/>
              </w:rPr>
            </w:pPr>
            <w:r w:rsidRPr="004D20AD">
              <w:rPr>
                <w:rFonts w:ascii="Times New Roman"/>
                <w:sz w:val="20"/>
                <w:lang w:val="hr-HR"/>
              </w:rPr>
              <w:t>Prihodi</w:t>
            </w:r>
            <w:r w:rsidRPr="004D20AD">
              <w:rPr>
                <w:rFonts w:ascii="Times New Roman"/>
                <w:spacing w:val="-2"/>
                <w:sz w:val="20"/>
                <w:lang w:val="hr-HR"/>
              </w:rPr>
              <w:t xml:space="preserve"> </w:t>
            </w:r>
            <w:r w:rsidRPr="004D20AD">
              <w:rPr>
                <w:rFonts w:ascii="Times New Roman"/>
                <w:sz w:val="20"/>
                <w:lang w:val="hr-HR"/>
              </w:rPr>
              <w:t>poslovanja</w:t>
            </w:r>
            <w:r w:rsidRPr="004D20AD">
              <w:rPr>
                <w:rFonts w:ascii="Times New Roman"/>
                <w:spacing w:val="-1"/>
                <w:sz w:val="20"/>
                <w:lang w:val="hr-HR"/>
              </w:rPr>
              <w:t xml:space="preserve"> </w:t>
            </w:r>
            <w:r w:rsidRPr="004D20AD">
              <w:rPr>
                <w:rFonts w:ascii="Times New Roman"/>
                <w:sz w:val="20"/>
                <w:lang w:val="hr-HR"/>
              </w:rPr>
              <w:t>6</w:t>
            </w:r>
          </w:p>
        </w:tc>
        <w:tc>
          <w:tcPr>
            <w:tcW w:w="1457" w:type="dxa"/>
          </w:tcPr>
          <w:p w14:paraId="0D9BFCB9" w14:textId="77777777" w:rsidR="004D20AD" w:rsidRPr="004D20AD" w:rsidRDefault="004D20AD" w:rsidP="007F7E5B">
            <w:pPr>
              <w:pStyle w:val="TableParagraph"/>
              <w:spacing w:line="210" w:lineRule="exact"/>
              <w:ind w:right="190"/>
              <w:jc w:val="right"/>
              <w:rPr>
                <w:rFonts w:ascii="Times New Roman"/>
                <w:sz w:val="20"/>
                <w:lang w:val="hr-HR"/>
              </w:rPr>
            </w:pPr>
            <w:r w:rsidRPr="004D20AD">
              <w:rPr>
                <w:rFonts w:ascii="Times New Roman"/>
                <w:sz w:val="20"/>
                <w:lang w:val="hr-HR"/>
              </w:rPr>
              <w:t>3.718.546,33</w:t>
            </w:r>
          </w:p>
        </w:tc>
        <w:tc>
          <w:tcPr>
            <w:tcW w:w="1575" w:type="dxa"/>
          </w:tcPr>
          <w:p w14:paraId="343B081E" w14:textId="77777777" w:rsidR="004D20AD" w:rsidRPr="004D20AD" w:rsidRDefault="004D20AD" w:rsidP="007F7E5B">
            <w:pPr>
              <w:pStyle w:val="TableParagraph"/>
              <w:spacing w:line="210" w:lineRule="exact"/>
              <w:ind w:left="190" w:right="185"/>
              <w:jc w:val="center"/>
              <w:rPr>
                <w:rFonts w:ascii="Times New Roman"/>
                <w:sz w:val="20"/>
                <w:lang w:val="hr-HR"/>
              </w:rPr>
            </w:pPr>
            <w:r w:rsidRPr="004D20AD">
              <w:rPr>
                <w:rFonts w:ascii="Times New Roman"/>
                <w:sz w:val="20"/>
                <w:lang w:val="hr-HR"/>
              </w:rPr>
              <w:t>12.954.100,00</w:t>
            </w:r>
          </w:p>
        </w:tc>
        <w:tc>
          <w:tcPr>
            <w:tcW w:w="1455" w:type="dxa"/>
          </w:tcPr>
          <w:p w14:paraId="57B3489B" w14:textId="77777777" w:rsidR="004D20AD" w:rsidRPr="004D20AD" w:rsidRDefault="004D20AD" w:rsidP="007F7E5B">
            <w:pPr>
              <w:pStyle w:val="TableParagraph"/>
              <w:spacing w:line="210" w:lineRule="exact"/>
              <w:ind w:left="181" w:right="173"/>
              <w:jc w:val="center"/>
              <w:rPr>
                <w:rFonts w:ascii="Times New Roman"/>
                <w:sz w:val="20"/>
                <w:lang w:val="hr-HR"/>
              </w:rPr>
            </w:pPr>
            <w:r w:rsidRPr="004D20AD">
              <w:rPr>
                <w:rFonts w:ascii="Times New Roman"/>
                <w:sz w:val="20"/>
                <w:lang w:val="hr-HR"/>
              </w:rPr>
              <w:t>3.110.349,60</w:t>
            </w:r>
          </w:p>
        </w:tc>
      </w:tr>
      <w:tr w:rsidR="004D20AD" w:rsidRPr="004D20AD" w14:paraId="1AE3C101" w14:textId="77777777" w:rsidTr="007F7E5B">
        <w:trPr>
          <w:trHeight w:val="638"/>
        </w:trPr>
        <w:tc>
          <w:tcPr>
            <w:tcW w:w="5502" w:type="dxa"/>
          </w:tcPr>
          <w:p w14:paraId="414258CA" w14:textId="77777777" w:rsidR="004D20AD" w:rsidRPr="004D20AD" w:rsidRDefault="004D20AD" w:rsidP="007F7E5B">
            <w:pPr>
              <w:pStyle w:val="TableParagraph"/>
              <w:rPr>
                <w:rFonts w:ascii="Times New Roman"/>
                <w:lang w:val="hr-HR"/>
              </w:rPr>
            </w:pPr>
          </w:p>
          <w:p w14:paraId="29550C95" w14:textId="77777777" w:rsidR="004D20AD" w:rsidRPr="004D20AD" w:rsidRDefault="004D20AD" w:rsidP="007F7E5B">
            <w:pPr>
              <w:pStyle w:val="TableParagraph"/>
              <w:spacing w:before="155" w:line="210" w:lineRule="exact"/>
              <w:ind w:left="110"/>
              <w:rPr>
                <w:rFonts w:ascii="Times New Roman"/>
                <w:sz w:val="20"/>
                <w:lang w:val="hr-HR"/>
              </w:rPr>
            </w:pPr>
            <w:r w:rsidRPr="004D20AD">
              <w:rPr>
                <w:rFonts w:ascii="Times New Roman"/>
                <w:sz w:val="20"/>
                <w:lang w:val="hr-HR"/>
              </w:rPr>
              <w:t>Prihodi</w:t>
            </w:r>
            <w:r w:rsidRPr="004D20AD">
              <w:rPr>
                <w:rFonts w:ascii="Times New Roman"/>
                <w:spacing w:val="-2"/>
                <w:sz w:val="20"/>
                <w:lang w:val="hr-HR"/>
              </w:rPr>
              <w:t xml:space="preserve"> </w:t>
            </w:r>
            <w:r w:rsidRPr="004D20AD">
              <w:rPr>
                <w:rFonts w:ascii="Times New Roman"/>
                <w:sz w:val="20"/>
                <w:lang w:val="hr-HR"/>
              </w:rPr>
              <w:t>od</w:t>
            </w:r>
            <w:r w:rsidRPr="004D20AD">
              <w:rPr>
                <w:rFonts w:ascii="Times New Roman"/>
                <w:spacing w:val="-2"/>
                <w:sz w:val="20"/>
                <w:lang w:val="hr-HR"/>
              </w:rPr>
              <w:t xml:space="preserve"> </w:t>
            </w:r>
            <w:r w:rsidRPr="004D20AD">
              <w:rPr>
                <w:rFonts w:ascii="Times New Roman"/>
                <w:sz w:val="20"/>
                <w:lang w:val="hr-HR"/>
              </w:rPr>
              <w:t>prodaje</w:t>
            </w:r>
            <w:r w:rsidRPr="004D20AD">
              <w:rPr>
                <w:rFonts w:ascii="Times New Roman"/>
                <w:spacing w:val="-1"/>
                <w:sz w:val="20"/>
                <w:lang w:val="hr-HR"/>
              </w:rPr>
              <w:t xml:space="preserve"> </w:t>
            </w:r>
            <w:r w:rsidRPr="004D20AD">
              <w:rPr>
                <w:rFonts w:ascii="Times New Roman"/>
                <w:sz w:val="20"/>
                <w:lang w:val="hr-HR"/>
              </w:rPr>
              <w:t>nefinancijske</w:t>
            </w:r>
            <w:r w:rsidRPr="004D20AD">
              <w:rPr>
                <w:rFonts w:ascii="Times New Roman"/>
                <w:spacing w:val="-1"/>
                <w:sz w:val="20"/>
                <w:lang w:val="hr-HR"/>
              </w:rPr>
              <w:t xml:space="preserve"> </w:t>
            </w:r>
            <w:r w:rsidRPr="004D20AD">
              <w:rPr>
                <w:rFonts w:ascii="Times New Roman"/>
                <w:sz w:val="20"/>
                <w:lang w:val="hr-HR"/>
              </w:rPr>
              <w:t>imovine</w:t>
            </w:r>
            <w:r w:rsidRPr="004D20AD">
              <w:rPr>
                <w:rFonts w:ascii="Times New Roman"/>
                <w:spacing w:val="-3"/>
                <w:sz w:val="20"/>
                <w:lang w:val="hr-HR"/>
              </w:rPr>
              <w:t xml:space="preserve"> </w:t>
            </w:r>
            <w:r w:rsidRPr="004D20AD">
              <w:rPr>
                <w:rFonts w:ascii="Times New Roman"/>
                <w:sz w:val="20"/>
                <w:lang w:val="hr-HR"/>
              </w:rPr>
              <w:t>7</w:t>
            </w:r>
          </w:p>
        </w:tc>
        <w:tc>
          <w:tcPr>
            <w:tcW w:w="1457" w:type="dxa"/>
          </w:tcPr>
          <w:p w14:paraId="3ED089BE" w14:textId="77777777" w:rsidR="004D20AD" w:rsidRPr="004D20AD" w:rsidRDefault="004D20AD" w:rsidP="007F7E5B">
            <w:pPr>
              <w:pStyle w:val="TableParagraph"/>
              <w:rPr>
                <w:rFonts w:ascii="Times New Roman"/>
                <w:lang w:val="hr-HR"/>
              </w:rPr>
            </w:pPr>
          </w:p>
          <w:p w14:paraId="61412127" w14:textId="77777777" w:rsidR="004D20AD" w:rsidRPr="004D20AD" w:rsidRDefault="004D20AD" w:rsidP="007F7E5B">
            <w:pPr>
              <w:pStyle w:val="TableParagraph"/>
              <w:spacing w:before="155" w:line="210" w:lineRule="exact"/>
              <w:ind w:left="331"/>
              <w:rPr>
                <w:rFonts w:ascii="Times New Roman"/>
                <w:sz w:val="20"/>
                <w:lang w:val="hr-HR"/>
              </w:rPr>
            </w:pPr>
            <w:r w:rsidRPr="004D20AD">
              <w:rPr>
                <w:rFonts w:ascii="Times New Roman"/>
                <w:sz w:val="20"/>
                <w:lang w:val="hr-HR"/>
              </w:rPr>
              <w:t>29.382,39</w:t>
            </w:r>
          </w:p>
        </w:tc>
        <w:tc>
          <w:tcPr>
            <w:tcW w:w="1575" w:type="dxa"/>
          </w:tcPr>
          <w:p w14:paraId="1AA1BAEC" w14:textId="77777777" w:rsidR="004D20AD" w:rsidRPr="004D20AD" w:rsidRDefault="004D20AD" w:rsidP="007F7E5B">
            <w:pPr>
              <w:pStyle w:val="TableParagraph"/>
              <w:rPr>
                <w:rFonts w:ascii="Times New Roman"/>
                <w:lang w:val="hr-HR"/>
              </w:rPr>
            </w:pPr>
          </w:p>
          <w:p w14:paraId="498CBCD6" w14:textId="77777777" w:rsidR="004D20AD" w:rsidRPr="004D20AD" w:rsidRDefault="004D20AD" w:rsidP="007F7E5B">
            <w:pPr>
              <w:pStyle w:val="TableParagraph"/>
              <w:spacing w:before="155" w:line="210" w:lineRule="exact"/>
              <w:ind w:left="190" w:right="184"/>
              <w:jc w:val="center"/>
              <w:rPr>
                <w:rFonts w:ascii="Times New Roman"/>
                <w:sz w:val="20"/>
                <w:lang w:val="hr-HR"/>
              </w:rPr>
            </w:pPr>
            <w:r w:rsidRPr="004D20AD">
              <w:rPr>
                <w:rFonts w:ascii="Times New Roman"/>
                <w:sz w:val="20"/>
                <w:lang w:val="hr-HR"/>
              </w:rPr>
              <w:t>270.000,00</w:t>
            </w:r>
          </w:p>
        </w:tc>
        <w:tc>
          <w:tcPr>
            <w:tcW w:w="1455" w:type="dxa"/>
          </w:tcPr>
          <w:p w14:paraId="3735340F" w14:textId="77777777" w:rsidR="004D20AD" w:rsidRPr="004D20AD" w:rsidRDefault="004D20AD" w:rsidP="007F7E5B">
            <w:pPr>
              <w:pStyle w:val="TableParagraph"/>
              <w:rPr>
                <w:rFonts w:ascii="Times New Roman"/>
                <w:lang w:val="hr-HR"/>
              </w:rPr>
            </w:pPr>
          </w:p>
          <w:p w14:paraId="0F1B06E2" w14:textId="77777777" w:rsidR="004D20AD" w:rsidRPr="004D20AD" w:rsidRDefault="004D20AD" w:rsidP="007F7E5B">
            <w:pPr>
              <w:pStyle w:val="TableParagraph"/>
              <w:spacing w:before="155" w:line="210" w:lineRule="exact"/>
              <w:ind w:left="181" w:right="170"/>
              <w:jc w:val="center"/>
              <w:rPr>
                <w:rFonts w:ascii="Times New Roman"/>
                <w:sz w:val="20"/>
                <w:lang w:val="hr-HR"/>
              </w:rPr>
            </w:pPr>
            <w:r w:rsidRPr="004D20AD">
              <w:rPr>
                <w:rFonts w:ascii="Times New Roman"/>
                <w:sz w:val="20"/>
                <w:lang w:val="hr-HR"/>
              </w:rPr>
              <w:t>31.842,38</w:t>
            </w:r>
          </w:p>
        </w:tc>
      </w:tr>
      <w:tr w:rsidR="004D20AD" w:rsidRPr="004D20AD" w14:paraId="2D13F83E" w14:textId="77777777" w:rsidTr="007F7E5B">
        <w:trPr>
          <w:trHeight w:val="424"/>
        </w:trPr>
        <w:tc>
          <w:tcPr>
            <w:tcW w:w="5502" w:type="dxa"/>
          </w:tcPr>
          <w:p w14:paraId="2E6FFFFB" w14:textId="77777777" w:rsidR="004D20AD" w:rsidRPr="004D20AD" w:rsidRDefault="004D20AD" w:rsidP="007F7E5B">
            <w:pPr>
              <w:pStyle w:val="TableParagraph"/>
              <w:spacing w:before="195" w:line="210" w:lineRule="exact"/>
              <w:ind w:left="110"/>
              <w:rPr>
                <w:rFonts w:ascii="Times New Roman"/>
                <w:b/>
                <w:sz w:val="20"/>
                <w:lang w:val="hr-HR"/>
              </w:rPr>
            </w:pPr>
            <w:r w:rsidRPr="004D20AD">
              <w:rPr>
                <w:rFonts w:ascii="Times New Roman"/>
                <w:b/>
                <w:sz w:val="20"/>
                <w:lang w:val="hr-HR"/>
              </w:rPr>
              <w:t>UKUPNO</w:t>
            </w:r>
            <w:r w:rsidRPr="004D20AD">
              <w:rPr>
                <w:rFonts w:ascii="Times New Roman"/>
                <w:b/>
                <w:spacing w:val="-1"/>
                <w:sz w:val="20"/>
                <w:lang w:val="hr-HR"/>
              </w:rPr>
              <w:t xml:space="preserve"> </w:t>
            </w:r>
            <w:r w:rsidRPr="004D20AD">
              <w:rPr>
                <w:rFonts w:ascii="Times New Roman"/>
                <w:b/>
                <w:sz w:val="20"/>
                <w:lang w:val="hr-HR"/>
              </w:rPr>
              <w:t>PRIHODI</w:t>
            </w:r>
            <w:r w:rsidRPr="004D20AD">
              <w:rPr>
                <w:rFonts w:ascii="Times New Roman"/>
                <w:b/>
                <w:spacing w:val="-3"/>
                <w:sz w:val="20"/>
                <w:lang w:val="hr-HR"/>
              </w:rPr>
              <w:t xml:space="preserve"> </w:t>
            </w:r>
            <w:r w:rsidRPr="004D20AD">
              <w:rPr>
                <w:rFonts w:ascii="Times New Roman"/>
                <w:b/>
                <w:sz w:val="20"/>
                <w:lang w:val="hr-HR"/>
              </w:rPr>
              <w:t>(6+7)</w:t>
            </w:r>
          </w:p>
        </w:tc>
        <w:tc>
          <w:tcPr>
            <w:tcW w:w="1457" w:type="dxa"/>
          </w:tcPr>
          <w:p w14:paraId="19BC1801" w14:textId="77777777" w:rsidR="004D20AD" w:rsidRPr="004D20AD" w:rsidRDefault="004D20AD" w:rsidP="007F7E5B">
            <w:pPr>
              <w:pStyle w:val="TableParagraph"/>
              <w:spacing w:before="195" w:line="210" w:lineRule="exact"/>
              <w:ind w:right="190"/>
              <w:jc w:val="right"/>
              <w:rPr>
                <w:rFonts w:ascii="Times New Roman"/>
                <w:b/>
                <w:sz w:val="20"/>
                <w:lang w:val="hr-HR"/>
              </w:rPr>
            </w:pPr>
            <w:r w:rsidRPr="004D20AD">
              <w:rPr>
                <w:rFonts w:ascii="Times New Roman"/>
                <w:b/>
                <w:sz w:val="20"/>
                <w:lang w:val="hr-HR"/>
              </w:rPr>
              <w:t>3.747.928,72</w:t>
            </w:r>
          </w:p>
        </w:tc>
        <w:tc>
          <w:tcPr>
            <w:tcW w:w="1575" w:type="dxa"/>
          </w:tcPr>
          <w:p w14:paraId="5FF18D57" w14:textId="77777777" w:rsidR="004D20AD" w:rsidRPr="004D20AD" w:rsidRDefault="004D20AD" w:rsidP="007F7E5B">
            <w:pPr>
              <w:pStyle w:val="TableParagraph"/>
              <w:spacing w:before="195" w:line="210" w:lineRule="exact"/>
              <w:ind w:left="190" w:right="185"/>
              <w:jc w:val="center"/>
              <w:rPr>
                <w:rFonts w:ascii="Times New Roman"/>
                <w:b/>
                <w:sz w:val="20"/>
                <w:lang w:val="hr-HR"/>
              </w:rPr>
            </w:pPr>
            <w:r w:rsidRPr="004D20AD">
              <w:rPr>
                <w:rFonts w:ascii="Times New Roman"/>
                <w:b/>
                <w:sz w:val="20"/>
                <w:lang w:val="hr-HR"/>
              </w:rPr>
              <w:t>13.224.100,00</w:t>
            </w:r>
          </w:p>
        </w:tc>
        <w:tc>
          <w:tcPr>
            <w:tcW w:w="1455" w:type="dxa"/>
          </w:tcPr>
          <w:p w14:paraId="50C83E89" w14:textId="77777777" w:rsidR="004D20AD" w:rsidRPr="004D20AD" w:rsidRDefault="004D20AD" w:rsidP="007F7E5B">
            <w:pPr>
              <w:pStyle w:val="TableParagraph"/>
              <w:spacing w:before="195" w:line="210" w:lineRule="exact"/>
              <w:ind w:left="181" w:right="173"/>
              <w:jc w:val="center"/>
              <w:rPr>
                <w:rFonts w:ascii="Times New Roman"/>
                <w:b/>
                <w:sz w:val="20"/>
                <w:lang w:val="hr-HR"/>
              </w:rPr>
            </w:pPr>
            <w:r w:rsidRPr="004D20AD">
              <w:rPr>
                <w:rFonts w:ascii="Times New Roman"/>
                <w:b/>
                <w:sz w:val="20"/>
                <w:lang w:val="hr-HR"/>
              </w:rPr>
              <w:t>3.142.191,98</w:t>
            </w:r>
          </w:p>
        </w:tc>
      </w:tr>
      <w:tr w:rsidR="004D20AD" w:rsidRPr="004D20AD" w14:paraId="75DC5F8B" w14:textId="77777777" w:rsidTr="007F7E5B">
        <w:trPr>
          <w:trHeight w:val="230"/>
        </w:trPr>
        <w:tc>
          <w:tcPr>
            <w:tcW w:w="5502" w:type="dxa"/>
          </w:tcPr>
          <w:p w14:paraId="722740A1" w14:textId="77777777" w:rsidR="004D20AD" w:rsidRPr="004D20AD" w:rsidRDefault="004D20AD" w:rsidP="007F7E5B">
            <w:pPr>
              <w:pStyle w:val="TableParagraph"/>
              <w:spacing w:line="210" w:lineRule="exact"/>
              <w:ind w:left="110"/>
              <w:rPr>
                <w:rFonts w:ascii="Times New Roman"/>
                <w:sz w:val="20"/>
                <w:lang w:val="hr-HR"/>
              </w:rPr>
            </w:pPr>
            <w:r w:rsidRPr="004D20AD">
              <w:rPr>
                <w:rFonts w:ascii="Times New Roman"/>
                <w:sz w:val="20"/>
                <w:lang w:val="hr-HR"/>
              </w:rPr>
              <w:t>Rashodi</w:t>
            </w:r>
            <w:r w:rsidRPr="004D20AD">
              <w:rPr>
                <w:rFonts w:ascii="Times New Roman"/>
                <w:spacing w:val="-2"/>
                <w:sz w:val="20"/>
                <w:lang w:val="hr-HR"/>
              </w:rPr>
              <w:t xml:space="preserve"> </w:t>
            </w:r>
            <w:r w:rsidRPr="004D20AD">
              <w:rPr>
                <w:rFonts w:ascii="Times New Roman"/>
                <w:sz w:val="20"/>
                <w:lang w:val="hr-HR"/>
              </w:rPr>
              <w:t>poslovanja</w:t>
            </w:r>
            <w:r w:rsidRPr="004D20AD">
              <w:rPr>
                <w:rFonts w:ascii="Times New Roman"/>
                <w:spacing w:val="-1"/>
                <w:sz w:val="20"/>
                <w:lang w:val="hr-HR"/>
              </w:rPr>
              <w:t xml:space="preserve"> </w:t>
            </w:r>
            <w:r w:rsidRPr="004D20AD">
              <w:rPr>
                <w:rFonts w:ascii="Times New Roman"/>
                <w:sz w:val="20"/>
                <w:lang w:val="hr-HR"/>
              </w:rPr>
              <w:t>3</w:t>
            </w:r>
          </w:p>
        </w:tc>
        <w:tc>
          <w:tcPr>
            <w:tcW w:w="1457" w:type="dxa"/>
          </w:tcPr>
          <w:p w14:paraId="66E76615" w14:textId="77777777" w:rsidR="004D20AD" w:rsidRPr="004D20AD" w:rsidRDefault="004D20AD" w:rsidP="007F7E5B">
            <w:pPr>
              <w:pStyle w:val="TableParagraph"/>
              <w:spacing w:line="210" w:lineRule="exact"/>
              <w:ind w:right="190"/>
              <w:jc w:val="right"/>
              <w:rPr>
                <w:rFonts w:ascii="Times New Roman"/>
                <w:sz w:val="20"/>
                <w:lang w:val="hr-HR"/>
              </w:rPr>
            </w:pPr>
            <w:r w:rsidRPr="004D20AD">
              <w:rPr>
                <w:rFonts w:ascii="Times New Roman"/>
                <w:sz w:val="20"/>
                <w:lang w:val="hr-HR"/>
              </w:rPr>
              <w:t>2.887.375,56</w:t>
            </w:r>
          </w:p>
        </w:tc>
        <w:tc>
          <w:tcPr>
            <w:tcW w:w="1575" w:type="dxa"/>
          </w:tcPr>
          <w:p w14:paraId="56442EBC" w14:textId="77777777" w:rsidR="004D20AD" w:rsidRPr="004D20AD" w:rsidRDefault="004D20AD" w:rsidP="007F7E5B">
            <w:pPr>
              <w:pStyle w:val="TableParagraph"/>
              <w:spacing w:line="210" w:lineRule="exact"/>
              <w:ind w:left="190" w:right="182"/>
              <w:jc w:val="center"/>
              <w:rPr>
                <w:rFonts w:ascii="Times New Roman"/>
                <w:sz w:val="20"/>
                <w:lang w:val="hr-HR"/>
              </w:rPr>
            </w:pPr>
            <w:r w:rsidRPr="004D20AD">
              <w:rPr>
                <w:rFonts w:ascii="Times New Roman"/>
                <w:sz w:val="20"/>
                <w:lang w:val="hr-HR"/>
              </w:rPr>
              <w:t>6.502.485,00</w:t>
            </w:r>
          </w:p>
        </w:tc>
        <w:tc>
          <w:tcPr>
            <w:tcW w:w="1455" w:type="dxa"/>
          </w:tcPr>
          <w:p w14:paraId="10C1CCD9" w14:textId="77777777" w:rsidR="004D20AD" w:rsidRPr="004D20AD" w:rsidRDefault="004D20AD" w:rsidP="007F7E5B">
            <w:pPr>
              <w:pStyle w:val="TableParagraph"/>
              <w:spacing w:line="210" w:lineRule="exact"/>
              <w:ind w:left="181" w:right="173"/>
              <w:jc w:val="center"/>
              <w:rPr>
                <w:rFonts w:ascii="Times New Roman"/>
                <w:sz w:val="20"/>
                <w:lang w:val="hr-HR"/>
              </w:rPr>
            </w:pPr>
            <w:r w:rsidRPr="004D20AD">
              <w:rPr>
                <w:rFonts w:ascii="Times New Roman"/>
                <w:sz w:val="20"/>
                <w:lang w:val="hr-HR"/>
              </w:rPr>
              <w:t>2.526.674,49</w:t>
            </w:r>
          </w:p>
        </w:tc>
      </w:tr>
      <w:tr w:rsidR="004D20AD" w:rsidRPr="004D20AD" w14:paraId="01313691" w14:textId="77777777" w:rsidTr="007F7E5B">
        <w:trPr>
          <w:trHeight w:val="635"/>
        </w:trPr>
        <w:tc>
          <w:tcPr>
            <w:tcW w:w="5502" w:type="dxa"/>
          </w:tcPr>
          <w:p w14:paraId="224A58F9" w14:textId="77777777" w:rsidR="004D20AD" w:rsidRPr="004D20AD" w:rsidRDefault="004D20AD" w:rsidP="007F7E5B">
            <w:pPr>
              <w:pStyle w:val="TableParagraph"/>
              <w:rPr>
                <w:rFonts w:ascii="Times New Roman"/>
                <w:lang w:val="hr-HR"/>
              </w:rPr>
            </w:pPr>
          </w:p>
          <w:p w14:paraId="19441D81" w14:textId="77777777" w:rsidR="004D20AD" w:rsidRPr="004D20AD" w:rsidRDefault="004D20AD" w:rsidP="007F7E5B">
            <w:pPr>
              <w:pStyle w:val="TableParagraph"/>
              <w:spacing w:before="153" w:line="210" w:lineRule="exact"/>
              <w:ind w:left="110"/>
              <w:rPr>
                <w:rFonts w:ascii="Times New Roman"/>
                <w:sz w:val="20"/>
                <w:lang w:val="hr-HR"/>
              </w:rPr>
            </w:pPr>
            <w:r w:rsidRPr="004D20AD">
              <w:rPr>
                <w:rFonts w:ascii="Times New Roman"/>
                <w:sz w:val="20"/>
                <w:lang w:val="hr-HR"/>
              </w:rPr>
              <w:t>Rashodi</w:t>
            </w:r>
            <w:r w:rsidRPr="004D20AD">
              <w:rPr>
                <w:rFonts w:ascii="Times New Roman"/>
                <w:spacing w:val="-3"/>
                <w:sz w:val="20"/>
                <w:lang w:val="hr-HR"/>
              </w:rPr>
              <w:t xml:space="preserve"> </w:t>
            </w:r>
            <w:r w:rsidRPr="004D20AD">
              <w:rPr>
                <w:rFonts w:ascii="Times New Roman"/>
                <w:sz w:val="20"/>
                <w:lang w:val="hr-HR"/>
              </w:rPr>
              <w:t>za nabavu nefinancijske</w:t>
            </w:r>
            <w:r w:rsidRPr="004D20AD">
              <w:rPr>
                <w:rFonts w:ascii="Times New Roman"/>
                <w:spacing w:val="-2"/>
                <w:sz w:val="20"/>
                <w:lang w:val="hr-HR"/>
              </w:rPr>
              <w:t xml:space="preserve"> </w:t>
            </w:r>
            <w:r w:rsidRPr="004D20AD">
              <w:rPr>
                <w:rFonts w:ascii="Times New Roman"/>
                <w:sz w:val="20"/>
                <w:lang w:val="hr-HR"/>
              </w:rPr>
              <w:t>imovine</w:t>
            </w:r>
            <w:r w:rsidRPr="004D20AD">
              <w:rPr>
                <w:rFonts w:ascii="Times New Roman"/>
                <w:spacing w:val="-3"/>
                <w:sz w:val="20"/>
                <w:lang w:val="hr-HR"/>
              </w:rPr>
              <w:t xml:space="preserve"> </w:t>
            </w:r>
            <w:r w:rsidRPr="004D20AD">
              <w:rPr>
                <w:rFonts w:ascii="Times New Roman"/>
                <w:sz w:val="20"/>
                <w:lang w:val="hr-HR"/>
              </w:rPr>
              <w:t>4</w:t>
            </w:r>
          </w:p>
        </w:tc>
        <w:tc>
          <w:tcPr>
            <w:tcW w:w="1457" w:type="dxa"/>
          </w:tcPr>
          <w:p w14:paraId="652C978E" w14:textId="77777777" w:rsidR="004D20AD" w:rsidRPr="004D20AD" w:rsidRDefault="004D20AD" w:rsidP="007F7E5B">
            <w:pPr>
              <w:pStyle w:val="TableParagraph"/>
              <w:rPr>
                <w:rFonts w:ascii="Times New Roman"/>
                <w:lang w:val="hr-HR"/>
              </w:rPr>
            </w:pPr>
          </w:p>
          <w:p w14:paraId="7ABF1D8A" w14:textId="77777777" w:rsidR="004D20AD" w:rsidRPr="004D20AD" w:rsidRDefault="004D20AD" w:rsidP="007F7E5B">
            <w:pPr>
              <w:pStyle w:val="TableParagraph"/>
              <w:spacing w:before="153" w:line="210" w:lineRule="exact"/>
              <w:ind w:right="190"/>
              <w:jc w:val="right"/>
              <w:rPr>
                <w:rFonts w:ascii="Times New Roman"/>
                <w:sz w:val="20"/>
                <w:lang w:val="hr-HR"/>
              </w:rPr>
            </w:pPr>
            <w:r w:rsidRPr="004D20AD">
              <w:rPr>
                <w:rFonts w:ascii="Times New Roman"/>
                <w:sz w:val="20"/>
                <w:lang w:val="hr-HR"/>
              </w:rPr>
              <w:t>1.824.066,96</w:t>
            </w:r>
          </w:p>
        </w:tc>
        <w:tc>
          <w:tcPr>
            <w:tcW w:w="1575" w:type="dxa"/>
          </w:tcPr>
          <w:p w14:paraId="10DD3A1C" w14:textId="77777777" w:rsidR="004D20AD" w:rsidRPr="004D20AD" w:rsidRDefault="004D20AD" w:rsidP="007F7E5B">
            <w:pPr>
              <w:pStyle w:val="TableParagraph"/>
              <w:rPr>
                <w:rFonts w:ascii="Times New Roman"/>
                <w:lang w:val="hr-HR"/>
              </w:rPr>
            </w:pPr>
          </w:p>
          <w:p w14:paraId="120B0B22" w14:textId="77777777" w:rsidR="004D20AD" w:rsidRPr="004D20AD" w:rsidRDefault="004D20AD" w:rsidP="007F7E5B">
            <w:pPr>
              <w:pStyle w:val="TableParagraph"/>
              <w:spacing w:before="153" w:line="210" w:lineRule="exact"/>
              <w:ind w:left="190" w:right="182"/>
              <w:jc w:val="center"/>
              <w:rPr>
                <w:rFonts w:ascii="Times New Roman"/>
                <w:sz w:val="20"/>
                <w:lang w:val="hr-HR"/>
              </w:rPr>
            </w:pPr>
            <w:r w:rsidRPr="004D20AD">
              <w:rPr>
                <w:rFonts w:ascii="Times New Roman"/>
                <w:sz w:val="20"/>
                <w:lang w:val="hr-HR"/>
              </w:rPr>
              <w:t>6.703.000,00</w:t>
            </w:r>
          </w:p>
        </w:tc>
        <w:tc>
          <w:tcPr>
            <w:tcW w:w="1455" w:type="dxa"/>
          </w:tcPr>
          <w:p w14:paraId="4CB6CB5A" w14:textId="77777777" w:rsidR="004D20AD" w:rsidRPr="004D20AD" w:rsidRDefault="004D20AD" w:rsidP="007F7E5B">
            <w:pPr>
              <w:pStyle w:val="TableParagraph"/>
              <w:rPr>
                <w:rFonts w:ascii="Times New Roman"/>
                <w:lang w:val="hr-HR"/>
              </w:rPr>
            </w:pPr>
          </w:p>
          <w:p w14:paraId="1BA417C9" w14:textId="77777777" w:rsidR="004D20AD" w:rsidRPr="004D20AD" w:rsidRDefault="004D20AD" w:rsidP="007F7E5B">
            <w:pPr>
              <w:pStyle w:val="TableParagraph"/>
              <w:spacing w:before="153" w:line="210" w:lineRule="exact"/>
              <w:ind w:left="181" w:right="170"/>
              <w:jc w:val="center"/>
              <w:rPr>
                <w:rFonts w:ascii="Times New Roman"/>
                <w:sz w:val="20"/>
                <w:lang w:val="hr-HR"/>
              </w:rPr>
            </w:pPr>
            <w:r w:rsidRPr="004D20AD">
              <w:rPr>
                <w:rFonts w:ascii="Times New Roman"/>
                <w:sz w:val="20"/>
                <w:lang w:val="hr-HR"/>
              </w:rPr>
              <w:t>260.680,20</w:t>
            </w:r>
          </w:p>
        </w:tc>
      </w:tr>
      <w:tr w:rsidR="004D20AD" w:rsidRPr="004D20AD" w14:paraId="61094087" w14:textId="77777777" w:rsidTr="007F7E5B">
        <w:trPr>
          <w:trHeight w:val="424"/>
        </w:trPr>
        <w:tc>
          <w:tcPr>
            <w:tcW w:w="5502" w:type="dxa"/>
          </w:tcPr>
          <w:p w14:paraId="58070329" w14:textId="77777777" w:rsidR="004D20AD" w:rsidRPr="004D20AD" w:rsidRDefault="004D20AD" w:rsidP="007F7E5B">
            <w:pPr>
              <w:pStyle w:val="TableParagraph"/>
              <w:spacing w:before="194" w:line="210" w:lineRule="exact"/>
              <w:ind w:left="110"/>
              <w:rPr>
                <w:rFonts w:ascii="Times New Roman"/>
                <w:b/>
                <w:sz w:val="20"/>
                <w:lang w:val="hr-HR"/>
              </w:rPr>
            </w:pPr>
            <w:r w:rsidRPr="004D20AD">
              <w:rPr>
                <w:rFonts w:ascii="Times New Roman"/>
                <w:b/>
                <w:sz w:val="20"/>
                <w:lang w:val="hr-HR"/>
              </w:rPr>
              <w:t>UKUPNO</w:t>
            </w:r>
            <w:r w:rsidRPr="004D20AD">
              <w:rPr>
                <w:rFonts w:ascii="Times New Roman"/>
                <w:b/>
                <w:spacing w:val="-2"/>
                <w:sz w:val="20"/>
                <w:lang w:val="hr-HR"/>
              </w:rPr>
              <w:t xml:space="preserve"> </w:t>
            </w:r>
            <w:r w:rsidRPr="004D20AD">
              <w:rPr>
                <w:rFonts w:ascii="Times New Roman"/>
                <w:b/>
                <w:sz w:val="20"/>
                <w:lang w:val="hr-HR"/>
              </w:rPr>
              <w:t>RASHODI</w:t>
            </w:r>
            <w:r w:rsidRPr="004D20AD">
              <w:rPr>
                <w:rFonts w:ascii="Times New Roman"/>
                <w:b/>
                <w:spacing w:val="-3"/>
                <w:sz w:val="20"/>
                <w:lang w:val="hr-HR"/>
              </w:rPr>
              <w:t xml:space="preserve"> </w:t>
            </w:r>
            <w:r w:rsidRPr="004D20AD">
              <w:rPr>
                <w:rFonts w:ascii="Times New Roman"/>
                <w:b/>
                <w:sz w:val="20"/>
                <w:lang w:val="hr-HR"/>
              </w:rPr>
              <w:t>(3+4)</w:t>
            </w:r>
          </w:p>
        </w:tc>
        <w:tc>
          <w:tcPr>
            <w:tcW w:w="1457" w:type="dxa"/>
          </w:tcPr>
          <w:p w14:paraId="2011155D" w14:textId="77777777" w:rsidR="004D20AD" w:rsidRPr="004D20AD" w:rsidRDefault="004D20AD" w:rsidP="007F7E5B">
            <w:pPr>
              <w:pStyle w:val="TableParagraph"/>
              <w:spacing w:before="194" w:line="210" w:lineRule="exact"/>
              <w:ind w:right="190"/>
              <w:jc w:val="right"/>
              <w:rPr>
                <w:rFonts w:ascii="Times New Roman"/>
                <w:b/>
                <w:sz w:val="20"/>
                <w:lang w:val="hr-HR"/>
              </w:rPr>
            </w:pPr>
            <w:r w:rsidRPr="004D20AD">
              <w:rPr>
                <w:rFonts w:ascii="Times New Roman"/>
                <w:b/>
                <w:sz w:val="20"/>
                <w:lang w:val="hr-HR"/>
              </w:rPr>
              <w:t>4.711.442,52</w:t>
            </w:r>
          </w:p>
        </w:tc>
        <w:tc>
          <w:tcPr>
            <w:tcW w:w="1575" w:type="dxa"/>
          </w:tcPr>
          <w:p w14:paraId="4A6D4B14" w14:textId="77777777" w:rsidR="004D20AD" w:rsidRPr="004D20AD" w:rsidRDefault="004D20AD" w:rsidP="007F7E5B">
            <w:pPr>
              <w:pStyle w:val="TableParagraph"/>
              <w:spacing w:before="194" w:line="210" w:lineRule="exact"/>
              <w:ind w:left="190" w:right="185"/>
              <w:jc w:val="center"/>
              <w:rPr>
                <w:rFonts w:ascii="Times New Roman"/>
                <w:b/>
                <w:sz w:val="20"/>
                <w:lang w:val="hr-HR"/>
              </w:rPr>
            </w:pPr>
            <w:r w:rsidRPr="004D20AD">
              <w:rPr>
                <w:rFonts w:ascii="Times New Roman"/>
                <w:b/>
                <w:sz w:val="20"/>
                <w:lang w:val="hr-HR"/>
              </w:rPr>
              <w:t>13.205.485,00</w:t>
            </w:r>
          </w:p>
        </w:tc>
        <w:tc>
          <w:tcPr>
            <w:tcW w:w="1455" w:type="dxa"/>
          </w:tcPr>
          <w:p w14:paraId="5DE6243E" w14:textId="77777777" w:rsidR="004D20AD" w:rsidRPr="004D20AD" w:rsidRDefault="004D20AD" w:rsidP="007F7E5B">
            <w:pPr>
              <w:pStyle w:val="TableParagraph"/>
              <w:spacing w:before="194" w:line="210" w:lineRule="exact"/>
              <w:ind w:left="181" w:right="173"/>
              <w:jc w:val="center"/>
              <w:rPr>
                <w:rFonts w:ascii="Times New Roman"/>
                <w:b/>
                <w:sz w:val="20"/>
                <w:lang w:val="hr-HR"/>
              </w:rPr>
            </w:pPr>
            <w:r w:rsidRPr="004D20AD">
              <w:rPr>
                <w:rFonts w:ascii="Times New Roman"/>
                <w:b/>
                <w:sz w:val="20"/>
                <w:lang w:val="hr-HR"/>
              </w:rPr>
              <w:t>2.787.354,69</w:t>
            </w:r>
          </w:p>
        </w:tc>
      </w:tr>
      <w:tr w:rsidR="004D20AD" w:rsidRPr="004D20AD" w14:paraId="774886F3" w14:textId="77777777" w:rsidTr="007F7E5B">
        <w:trPr>
          <w:trHeight w:val="460"/>
        </w:trPr>
        <w:tc>
          <w:tcPr>
            <w:tcW w:w="5502" w:type="dxa"/>
          </w:tcPr>
          <w:p w14:paraId="3AFD6B5C" w14:textId="77777777" w:rsidR="004D20AD" w:rsidRPr="004D20AD" w:rsidRDefault="004D20AD" w:rsidP="007F7E5B">
            <w:pPr>
              <w:pStyle w:val="TableParagraph"/>
              <w:spacing w:line="230" w:lineRule="atLeast"/>
              <w:ind w:left="110" w:right="3322"/>
              <w:rPr>
                <w:rFonts w:ascii="Times New Roman"/>
                <w:b/>
                <w:sz w:val="20"/>
                <w:lang w:val="hr-HR"/>
              </w:rPr>
            </w:pPr>
            <w:r w:rsidRPr="004D20AD">
              <w:rPr>
                <w:rFonts w:ascii="Times New Roman"/>
                <w:b/>
                <w:sz w:val="20"/>
                <w:lang w:val="hr-HR"/>
              </w:rPr>
              <w:t>RAZLIKA</w:t>
            </w:r>
            <w:r w:rsidRPr="004D20AD">
              <w:rPr>
                <w:rFonts w:ascii="Times New Roman"/>
                <w:b/>
                <w:spacing w:val="-9"/>
                <w:sz w:val="20"/>
                <w:lang w:val="hr-HR"/>
              </w:rPr>
              <w:t xml:space="preserve"> </w:t>
            </w:r>
            <w:r w:rsidRPr="004D20AD">
              <w:rPr>
                <w:rFonts w:ascii="Times New Roman"/>
                <w:b/>
                <w:sz w:val="20"/>
                <w:lang w:val="hr-HR"/>
              </w:rPr>
              <w:t>PRIHODA</w:t>
            </w:r>
            <w:r w:rsidRPr="004D20AD">
              <w:rPr>
                <w:rFonts w:ascii="Times New Roman"/>
                <w:b/>
                <w:spacing w:val="-7"/>
                <w:sz w:val="20"/>
                <w:lang w:val="hr-HR"/>
              </w:rPr>
              <w:t xml:space="preserve"> </w:t>
            </w:r>
            <w:r w:rsidRPr="004D20AD">
              <w:rPr>
                <w:rFonts w:ascii="Times New Roman"/>
                <w:b/>
                <w:sz w:val="20"/>
                <w:lang w:val="hr-HR"/>
              </w:rPr>
              <w:t>I</w:t>
            </w:r>
            <w:r w:rsidRPr="004D20AD">
              <w:rPr>
                <w:rFonts w:ascii="Times New Roman"/>
                <w:b/>
                <w:spacing w:val="-47"/>
                <w:sz w:val="20"/>
                <w:lang w:val="hr-HR"/>
              </w:rPr>
              <w:t xml:space="preserve"> </w:t>
            </w:r>
            <w:r w:rsidRPr="004D20AD">
              <w:rPr>
                <w:rFonts w:ascii="Times New Roman"/>
                <w:b/>
                <w:sz w:val="20"/>
                <w:lang w:val="hr-HR"/>
              </w:rPr>
              <w:t>RASHODA</w:t>
            </w:r>
          </w:p>
        </w:tc>
        <w:tc>
          <w:tcPr>
            <w:tcW w:w="1457" w:type="dxa"/>
          </w:tcPr>
          <w:p w14:paraId="270C8CFA" w14:textId="77777777" w:rsidR="004D20AD" w:rsidRPr="004D20AD" w:rsidRDefault="004D20AD" w:rsidP="007F7E5B">
            <w:pPr>
              <w:pStyle w:val="TableParagraph"/>
              <w:rPr>
                <w:rFonts w:ascii="Times New Roman"/>
                <w:sz w:val="20"/>
                <w:lang w:val="hr-HR"/>
              </w:rPr>
            </w:pPr>
          </w:p>
          <w:p w14:paraId="27892385" w14:textId="77777777" w:rsidR="004D20AD" w:rsidRPr="004D20AD" w:rsidRDefault="004D20AD" w:rsidP="007F7E5B">
            <w:pPr>
              <w:pStyle w:val="TableParagraph"/>
              <w:spacing w:line="210" w:lineRule="exact"/>
              <w:ind w:right="230"/>
              <w:jc w:val="right"/>
              <w:rPr>
                <w:rFonts w:ascii="Times New Roman"/>
                <w:b/>
                <w:sz w:val="20"/>
                <w:lang w:val="hr-HR"/>
              </w:rPr>
            </w:pPr>
            <w:r w:rsidRPr="004D20AD">
              <w:rPr>
                <w:rFonts w:ascii="Times New Roman"/>
                <w:b/>
                <w:sz w:val="20"/>
                <w:lang w:val="hr-HR"/>
              </w:rPr>
              <w:t>-963.513,80</w:t>
            </w:r>
          </w:p>
        </w:tc>
        <w:tc>
          <w:tcPr>
            <w:tcW w:w="1575" w:type="dxa"/>
          </w:tcPr>
          <w:p w14:paraId="532470D8" w14:textId="77777777" w:rsidR="004D20AD" w:rsidRPr="004D20AD" w:rsidRDefault="004D20AD" w:rsidP="007F7E5B">
            <w:pPr>
              <w:pStyle w:val="TableParagraph"/>
              <w:rPr>
                <w:rFonts w:ascii="Times New Roman"/>
                <w:sz w:val="20"/>
                <w:lang w:val="hr-HR"/>
              </w:rPr>
            </w:pPr>
          </w:p>
          <w:p w14:paraId="3809EBE8" w14:textId="77777777" w:rsidR="004D20AD" w:rsidRPr="004D20AD" w:rsidRDefault="004D20AD" w:rsidP="007F7E5B">
            <w:pPr>
              <w:pStyle w:val="TableParagraph"/>
              <w:spacing w:line="210" w:lineRule="exact"/>
              <w:ind w:left="190" w:right="184"/>
              <w:jc w:val="center"/>
              <w:rPr>
                <w:rFonts w:ascii="Times New Roman"/>
                <w:b/>
                <w:sz w:val="20"/>
                <w:lang w:val="hr-HR"/>
              </w:rPr>
            </w:pPr>
            <w:r w:rsidRPr="004D20AD">
              <w:rPr>
                <w:rFonts w:ascii="Times New Roman"/>
                <w:b/>
                <w:sz w:val="20"/>
                <w:lang w:val="hr-HR"/>
              </w:rPr>
              <w:t>-18.615,00</w:t>
            </w:r>
          </w:p>
        </w:tc>
        <w:tc>
          <w:tcPr>
            <w:tcW w:w="1455" w:type="dxa"/>
          </w:tcPr>
          <w:p w14:paraId="6FABEA29" w14:textId="77777777" w:rsidR="004D20AD" w:rsidRPr="004D20AD" w:rsidRDefault="004D20AD" w:rsidP="007F7E5B">
            <w:pPr>
              <w:pStyle w:val="TableParagraph"/>
              <w:rPr>
                <w:rFonts w:ascii="Times New Roman"/>
                <w:sz w:val="20"/>
                <w:lang w:val="hr-HR"/>
              </w:rPr>
            </w:pPr>
          </w:p>
          <w:p w14:paraId="314320A7" w14:textId="77777777" w:rsidR="004D20AD" w:rsidRPr="004D20AD" w:rsidRDefault="004D20AD" w:rsidP="007F7E5B">
            <w:pPr>
              <w:pStyle w:val="TableParagraph"/>
              <w:spacing w:line="210" w:lineRule="exact"/>
              <w:ind w:left="181" w:right="170"/>
              <w:jc w:val="center"/>
              <w:rPr>
                <w:rFonts w:ascii="Times New Roman"/>
                <w:b/>
                <w:sz w:val="20"/>
                <w:lang w:val="hr-HR"/>
              </w:rPr>
            </w:pPr>
            <w:r w:rsidRPr="004D20AD">
              <w:rPr>
                <w:rFonts w:ascii="Times New Roman"/>
                <w:b/>
                <w:sz w:val="20"/>
                <w:lang w:val="hr-HR"/>
              </w:rPr>
              <w:t>354.837,29</w:t>
            </w:r>
          </w:p>
        </w:tc>
      </w:tr>
      <w:tr w:rsidR="004D20AD" w:rsidRPr="004D20AD" w14:paraId="36969F21" w14:textId="77777777" w:rsidTr="007F7E5B">
        <w:trPr>
          <w:trHeight w:val="230"/>
        </w:trPr>
        <w:tc>
          <w:tcPr>
            <w:tcW w:w="5502" w:type="dxa"/>
          </w:tcPr>
          <w:p w14:paraId="346E01C7" w14:textId="77777777" w:rsidR="004D20AD" w:rsidRPr="004D20AD" w:rsidRDefault="004D20AD" w:rsidP="007F7E5B">
            <w:pPr>
              <w:pStyle w:val="TableParagraph"/>
              <w:rPr>
                <w:rFonts w:ascii="Times New Roman"/>
                <w:sz w:val="16"/>
                <w:lang w:val="hr-HR"/>
              </w:rPr>
            </w:pPr>
          </w:p>
        </w:tc>
        <w:tc>
          <w:tcPr>
            <w:tcW w:w="1457" w:type="dxa"/>
          </w:tcPr>
          <w:p w14:paraId="7B46FF8A" w14:textId="77777777" w:rsidR="004D20AD" w:rsidRPr="004D20AD" w:rsidRDefault="004D20AD" w:rsidP="007F7E5B">
            <w:pPr>
              <w:pStyle w:val="TableParagraph"/>
              <w:rPr>
                <w:rFonts w:ascii="Times New Roman"/>
                <w:sz w:val="16"/>
                <w:lang w:val="hr-HR"/>
              </w:rPr>
            </w:pPr>
          </w:p>
        </w:tc>
        <w:tc>
          <w:tcPr>
            <w:tcW w:w="1575" w:type="dxa"/>
          </w:tcPr>
          <w:p w14:paraId="6DC63F93" w14:textId="77777777" w:rsidR="004D20AD" w:rsidRPr="004D20AD" w:rsidRDefault="004D20AD" w:rsidP="007F7E5B">
            <w:pPr>
              <w:pStyle w:val="TableParagraph"/>
              <w:rPr>
                <w:rFonts w:ascii="Times New Roman"/>
                <w:sz w:val="16"/>
                <w:lang w:val="hr-HR"/>
              </w:rPr>
            </w:pPr>
          </w:p>
        </w:tc>
        <w:tc>
          <w:tcPr>
            <w:tcW w:w="1455" w:type="dxa"/>
          </w:tcPr>
          <w:p w14:paraId="6981E0B6" w14:textId="77777777" w:rsidR="004D20AD" w:rsidRPr="004D20AD" w:rsidRDefault="004D20AD" w:rsidP="007F7E5B">
            <w:pPr>
              <w:pStyle w:val="TableParagraph"/>
              <w:rPr>
                <w:rFonts w:ascii="Times New Roman"/>
                <w:sz w:val="16"/>
                <w:lang w:val="hr-HR"/>
              </w:rPr>
            </w:pPr>
          </w:p>
        </w:tc>
      </w:tr>
      <w:tr w:rsidR="004D20AD" w:rsidRPr="004D20AD" w14:paraId="5957352F" w14:textId="77777777" w:rsidTr="007F7E5B">
        <w:trPr>
          <w:trHeight w:val="460"/>
        </w:trPr>
        <w:tc>
          <w:tcPr>
            <w:tcW w:w="5502" w:type="dxa"/>
          </w:tcPr>
          <w:p w14:paraId="4B6375E0" w14:textId="77777777" w:rsidR="004D20AD" w:rsidRPr="004D20AD" w:rsidRDefault="004D20AD" w:rsidP="007F7E5B">
            <w:pPr>
              <w:pStyle w:val="TableParagraph"/>
              <w:spacing w:line="230" w:lineRule="atLeast"/>
              <w:ind w:left="110" w:right="158"/>
              <w:rPr>
                <w:rFonts w:ascii="Times New Roman" w:hAnsi="Times New Roman"/>
                <w:b/>
                <w:sz w:val="20"/>
                <w:lang w:val="hr-HR"/>
              </w:rPr>
            </w:pPr>
            <w:r w:rsidRPr="004D20AD">
              <w:rPr>
                <w:rFonts w:ascii="Times New Roman" w:hAnsi="Times New Roman"/>
                <w:b/>
                <w:sz w:val="20"/>
                <w:lang w:val="hr-HR"/>
              </w:rPr>
              <w:t>B.RASPOLOŽIVA</w:t>
            </w:r>
            <w:r w:rsidRPr="004D20AD">
              <w:rPr>
                <w:rFonts w:ascii="Times New Roman" w:hAnsi="Times New Roman"/>
                <w:b/>
                <w:spacing w:val="-8"/>
                <w:sz w:val="20"/>
                <w:lang w:val="hr-HR"/>
              </w:rPr>
              <w:t xml:space="preserve"> </w:t>
            </w:r>
            <w:r w:rsidRPr="004D20AD">
              <w:rPr>
                <w:rFonts w:ascii="Times New Roman" w:hAnsi="Times New Roman"/>
                <w:b/>
                <w:sz w:val="20"/>
                <w:lang w:val="hr-HR"/>
              </w:rPr>
              <w:t>SREDSTVA</w:t>
            </w:r>
            <w:r w:rsidRPr="004D20AD">
              <w:rPr>
                <w:rFonts w:ascii="Times New Roman" w:hAnsi="Times New Roman"/>
                <w:b/>
                <w:spacing w:val="-8"/>
                <w:sz w:val="20"/>
                <w:lang w:val="hr-HR"/>
              </w:rPr>
              <w:t xml:space="preserve"> </w:t>
            </w:r>
            <w:r w:rsidRPr="004D20AD">
              <w:rPr>
                <w:rFonts w:ascii="Times New Roman" w:hAnsi="Times New Roman"/>
                <w:b/>
                <w:sz w:val="20"/>
                <w:lang w:val="hr-HR"/>
              </w:rPr>
              <w:t>IZ</w:t>
            </w:r>
            <w:r w:rsidRPr="004D20AD">
              <w:rPr>
                <w:rFonts w:ascii="Times New Roman" w:hAnsi="Times New Roman"/>
                <w:b/>
                <w:spacing w:val="-8"/>
                <w:sz w:val="20"/>
                <w:lang w:val="hr-HR"/>
              </w:rPr>
              <w:t xml:space="preserve"> </w:t>
            </w:r>
            <w:r w:rsidRPr="004D20AD">
              <w:rPr>
                <w:rFonts w:ascii="Times New Roman" w:hAnsi="Times New Roman"/>
                <w:b/>
                <w:sz w:val="20"/>
                <w:lang w:val="hr-HR"/>
              </w:rPr>
              <w:t>PRETHODNIH</w:t>
            </w:r>
            <w:r w:rsidRPr="004D20AD">
              <w:rPr>
                <w:rFonts w:ascii="Times New Roman" w:hAnsi="Times New Roman"/>
                <w:b/>
                <w:spacing w:val="-47"/>
                <w:sz w:val="20"/>
                <w:lang w:val="hr-HR"/>
              </w:rPr>
              <w:t xml:space="preserve"> </w:t>
            </w:r>
            <w:r w:rsidRPr="004D20AD">
              <w:rPr>
                <w:rFonts w:ascii="Times New Roman" w:hAnsi="Times New Roman"/>
                <w:b/>
                <w:sz w:val="20"/>
                <w:lang w:val="hr-HR"/>
              </w:rPr>
              <w:t>GODINA</w:t>
            </w:r>
          </w:p>
        </w:tc>
        <w:tc>
          <w:tcPr>
            <w:tcW w:w="1457" w:type="dxa"/>
          </w:tcPr>
          <w:p w14:paraId="41ADF7C1" w14:textId="77777777" w:rsidR="004D20AD" w:rsidRPr="004D20AD" w:rsidRDefault="004D20AD" w:rsidP="007F7E5B">
            <w:pPr>
              <w:pStyle w:val="TableParagraph"/>
              <w:rPr>
                <w:rFonts w:ascii="Times New Roman"/>
                <w:sz w:val="20"/>
                <w:lang w:val="hr-HR"/>
              </w:rPr>
            </w:pPr>
          </w:p>
          <w:p w14:paraId="4A0677BC" w14:textId="77777777" w:rsidR="004D20AD" w:rsidRPr="004D20AD" w:rsidRDefault="004D20AD" w:rsidP="007F7E5B">
            <w:pPr>
              <w:pStyle w:val="TableParagraph"/>
              <w:spacing w:line="210" w:lineRule="exact"/>
              <w:ind w:right="190"/>
              <w:jc w:val="right"/>
              <w:rPr>
                <w:rFonts w:ascii="Times New Roman"/>
                <w:sz w:val="20"/>
                <w:lang w:val="hr-HR"/>
              </w:rPr>
            </w:pPr>
            <w:r w:rsidRPr="004D20AD">
              <w:rPr>
                <w:rFonts w:ascii="Times New Roman"/>
                <w:sz w:val="20"/>
                <w:lang w:val="hr-HR"/>
              </w:rPr>
              <w:t>1.516.700,00</w:t>
            </w:r>
          </w:p>
        </w:tc>
        <w:tc>
          <w:tcPr>
            <w:tcW w:w="1575" w:type="dxa"/>
          </w:tcPr>
          <w:p w14:paraId="752C5237" w14:textId="77777777" w:rsidR="004D20AD" w:rsidRPr="004D20AD" w:rsidRDefault="004D20AD" w:rsidP="007F7E5B">
            <w:pPr>
              <w:pStyle w:val="TableParagraph"/>
              <w:rPr>
                <w:rFonts w:ascii="Times New Roman"/>
                <w:sz w:val="20"/>
                <w:lang w:val="hr-HR"/>
              </w:rPr>
            </w:pPr>
          </w:p>
          <w:p w14:paraId="405B0FE7" w14:textId="77777777" w:rsidR="004D20AD" w:rsidRPr="004D20AD" w:rsidRDefault="004D20AD" w:rsidP="007F7E5B">
            <w:pPr>
              <w:pStyle w:val="TableParagraph"/>
              <w:spacing w:line="210" w:lineRule="exact"/>
              <w:ind w:left="9"/>
              <w:jc w:val="center"/>
              <w:rPr>
                <w:rFonts w:ascii="Times New Roman"/>
                <w:b/>
                <w:sz w:val="20"/>
                <w:lang w:val="hr-HR"/>
              </w:rPr>
            </w:pPr>
            <w:r w:rsidRPr="004D20AD">
              <w:rPr>
                <w:rFonts w:ascii="Times New Roman"/>
                <w:b/>
                <w:w w:val="99"/>
                <w:sz w:val="20"/>
                <w:lang w:val="hr-HR"/>
              </w:rPr>
              <w:t>0</w:t>
            </w:r>
          </w:p>
        </w:tc>
        <w:tc>
          <w:tcPr>
            <w:tcW w:w="1455" w:type="dxa"/>
          </w:tcPr>
          <w:p w14:paraId="007DD794" w14:textId="77777777" w:rsidR="004D20AD" w:rsidRPr="004D20AD" w:rsidRDefault="004D20AD" w:rsidP="007F7E5B">
            <w:pPr>
              <w:pStyle w:val="TableParagraph"/>
              <w:rPr>
                <w:rFonts w:ascii="Times New Roman"/>
                <w:sz w:val="20"/>
                <w:lang w:val="hr-HR"/>
              </w:rPr>
            </w:pPr>
          </w:p>
          <w:p w14:paraId="76C40741"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413.797,00</w:t>
            </w:r>
          </w:p>
        </w:tc>
      </w:tr>
      <w:tr w:rsidR="004D20AD" w:rsidRPr="004D20AD" w14:paraId="2829533B" w14:textId="77777777" w:rsidTr="007F7E5B">
        <w:trPr>
          <w:trHeight w:val="230"/>
        </w:trPr>
        <w:tc>
          <w:tcPr>
            <w:tcW w:w="5502" w:type="dxa"/>
          </w:tcPr>
          <w:p w14:paraId="01A03919" w14:textId="77777777" w:rsidR="004D20AD" w:rsidRPr="004D20AD" w:rsidRDefault="004D20AD" w:rsidP="007F7E5B">
            <w:pPr>
              <w:pStyle w:val="TableParagraph"/>
              <w:spacing w:line="210" w:lineRule="exact"/>
              <w:ind w:left="110"/>
              <w:rPr>
                <w:rFonts w:ascii="Times New Roman" w:hAnsi="Times New Roman"/>
                <w:sz w:val="20"/>
                <w:lang w:val="hr-HR"/>
              </w:rPr>
            </w:pPr>
            <w:r w:rsidRPr="004D20AD">
              <w:rPr>
                <w:rFonts w:ascii="Times New Roman" w:hAnsi="Times New Roman"/>
                <w:sz w:val="20"/>
                <w:lang w:val="hr-HR"/>
              </w:rPr>
              <w:t>VIŠAK/MANJAK</w:t>
            </w:r>
            <w:r w:rsidRPr="004D20AD">
              <w:rPr>
                <w:rFonts w:ascii="Times New Roman" w:hAnsi="Times New Roman"/>
                <w:spacing w:val="-9"/>
                <w:sz w:val="20"/>
                <w:lang w:val="hr-HR"/>
              </w:rPr>
              <w:t xml:space="preserve"> </w:t>
            </w:r>
            <w:r w:rsidRPr="004D20AD">
              <w:rPr>
                <w:rFonts w:ascii="Times New Roman" w:hAnsi="Times New Roman"/>
                <w:sz w:val="20"/>
                <w:lang w:val="hr-HR"/>
              </w:rPr>
              <w:t>PRIHODA</w:t>
            </w:r>
          </w:p>
        </w:tc>
        <w:tc>
          <w:tcPr>
            <w:tcW w:w="1457" w:type="dxa"/>
          </w:tcPr>
          <w:p w14:paraId="7ABB3292" w14:textId="77777777" w:rsidR="004D20AD" w:rsidRPr="004D20AD" w:rsidRDefault="004D20AD" w:rsidP="007F7E5B">
            <w:pPr>
              <w:pStyle w:val="TableParagraph"/>
              <w:spacing w:line="210" w:lineRule="exact"/>
              <w:ind w:right="264"/>
              <w:jc w:val="right"/>
              <w:rPr>
                <w:rFonts w:ascii="Times New Roman"/>
                <w:sz w:val="20"/>
                <w:lang w:val="hr-HR"/>
              </w:rPr>
            </w:pPr>
            <w:r w:rsidRPr="004D20AD">
              <w:rPr>
                <w:rFonts w:ascii="Times New Roman"/>
                <w:sz w:val="20"/>
                <w:lang w:val="hr-HR"/>
              </w:rPr>
              <w:t>499.393,82</w:t>
            </w:r>
          </w:p>
        </w:tc>
        <w:tc>
          <w:tcPr>
            <w:tcW w:w="1575" w:type="dxa"/>
          </w:tcPr>
          <w:p w14:paraId="7A8FF79C"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0</w:t>
            </w:r>
          </w:p>
        </w:tc>
        <w:tc>
          <w:tcPr>
            <w:tcW w:w="1455" w:type="dxa"/>
          </w:tcPr>
          <w:p w14:paraId="001B08B2"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748.819,91</w:t>
            </w:r>
          </w:p>
        </w:tc>
      </w:tr>
      <w:tr w:rsidR="004D20AD" w:rsidRPr="004D20AD" w14:paraId="5D61037E" w14:textId="77777777" w:rsidTr="007F7E5B">
        <w:trPr>
          <w:trHeight w:val="230"/>
        </w:trPr>
        <w:tc>
          <w:tcPr>
            <w:tcW w:w="5502" w:type="dxa"/>
          </w:tcPr>
          <w:p w14:paraId="546ACB9C" w14:textId="77777777" w:rsidR="004D20AD" w:rsidRPr="004D20AD" w:rsidRDefault="004D20AD" w:rsidP="007F7E5B">
            <w:pPr>
              <w:pStyle w:val="TableParagraph"/>
              <w:rPr>
                <w:rFonts w:ascii="Times New Roman"/>
                <w:sz w:val="16"/>
                <w:lang w:val="hr-HR"/>
              </w:rPr>
            </w:pPr>
          </w:p>
        </w:tc>
        <w:tc>
          <w:tcPr>
            <w:tcW w:w="1457" w:type="dxa"/>
          </w:tcPr>
          <w:p w14:paraId="20120B59" w14:textId="77777777" w:rsidR="004D20AD" w:rsidRPr="004D20AD" w:rsidRDefault="004D20AD" w:rsidP="007F7E5B">
            <w:pPr>
              <w:pStyle w:val="TableParagraph"/>
              <w:rPr>
                <w:rFonts w:ascii="Times New Roman"/>
                <w:sz w:val="16"/>
                <w:lang w:val="hr-HR"/>
              </w:rPr>
            </w:pPr>
          </w:p>
        </w:tc>
        <w:tc>
          <w:tcPr>
            <w:tcW w:w="1575" w:type="dxa"/>
          </w:tcPr>
          <w:p w14:paraId="6F4A097B" w14:textId="77777777" w:rsidR="004D20AD" w:rsidRPr="004D20AD" w:rsidRDefault="004D20AD" w:rsidP="007F7E5B">
            <w:pPr>
              <w:pStyle w:val="TableParagraph"/>
              <w:rPr>
                <w:rFonts w:ascii="Times New Roman"/>
                <w:sz w:val="16"/>
                <w:lang w:val="hr-HR"/>
              </w:rPr>
            </w:pPr>
          </w:p>
        </w:tc>
        <w:tc>
          <w:tcPr>
            <w:tcW w:w="1455" w:type="dxa"/>
          </w:tcPr>
          <w:p w14:paraId="065A9DB6" w14:textId="77777777" w:rsidR="004D20AD" w:rsidRPr="004D20AD" w:rsidRDefault="004D20AD" w:rsidP="007F7E5B">
            <w:pPr>
              <w:pStyle w:val="TableParagraph"/>
              <w:rPr>
                <w:rFonts w:ascii="Times New Roman"/>
                <w:sz w:val="16"/>
                <w:lang w:val="hr-HR"/>
              </w:rPr>
            </w:pPr>
          </w:p>
        </w:tc>
      </w:tr>
      <w:tr w:rsidR="004D20AD" w:rsidRPr="004D20AD" w14:paraId="3C74887E" w14:textId="77777777" w:rsidTr="007F7E5B">
        <w:trPr>
          <w:trHeight w:val="230"/>
        </w:trPr>
        <w:tc>
          <w:tcPr>
            <w:tcW w:w="5502" w:type="dxa"/>
          </w:tcPr>
          <w:p w14:paraId="6DCFD156" w14:textId="77777777" w:rsidR="004D20AD" w:rsidRPr="004D20AD" w:rsidRDefault="004D20AD" w:rsidP="007F7E5B">
            <w:pPr>
              <w:pStyle w:val="TableParagraph"/>
              <w:spacing w:before="1" w:line="210" w:lineRule="exact"/>
              <w:ind w:left="110"/>
              <w:rPr>
                <w:rFonts w:ascii="Times New Roman" w:hAnsi="Times New Roman"/>
                <w:b/>
                <w:sz w:val="20"/>
                <w:lang w:val="hr-HR"/>
              </w:rPr>
            </w:pPr>
            <w:r w:rsidRPr="004D20AD">
              <w:rPr>
                <w:rFonts w:ascii="Times New Roman" w:hAnsi="Times New Roman"/>
                <w:b/>
                <w:sz w:val="20"/>
                <w:lang w:val="hr-HR"/>
              </w:rPr>
              <w:t>C.RAČUN</w:t>
            </w:r>
            <w:r w:rsidRPr="004D20AD">
              <w:rPr>
                <w:rFonts w:ascii="Times New Roman" w:hAnsi="Times New Roman"/>
                <w:b/>
                <w:spacing w:val="-7"/>
                <w:sz w:val="20"/>
                <w:lang w:val="hr-HR"/>
              </w:rPr>
              <w:t xml:space="preserve"> </w:t>
            </w:r>
            <w:r w:rsidRPr="004D20AD">
              <w:rPr>
                <w:rFonts w:ascii="Times New Roman" w:hAnsi="Times New Roman"/>
                <w:b/>
                <w:sz w:val="20"/>
                <w:lang w:val="hr-HR"/>
              </w:rPr>
              <w:t>FINANCIRANJA</w:t>
            </w:r>
          </w:p>
        </w:tc>
        <w:tc>
          <w:tcPr>
            <w:tcW w:w="1457" w:type="dxa"/>
          </w:tcPr>
          <w:p w14:paraId="589EC4E8" w14:textId="77777777" w:rsidR="004D20AD" w:rsidRPr="004D20AD" w:rsidRDefault="004D20AD" w:rsidP="007F7E5B">
            <w:pPr>
              <w:pStyle w:val="TableParagraph"/>
              <w:rPr>
                <w:rFonts w:ascii="Times New Roman"/>
                <w:sz w:val="16"/>
                <w:lang w:val="hr-HR"/>
              </w:rPr>
            </w:pPr>
          </w:p>
        </w:tc>
        <w:tc>
          <w:tcPr>
            <w:tcW w:w="1575" w:type="dxa"/>
          </w:tcPr>
          <w:p w14:paraId="5DF4CB13" w14:textId="77777777" w:rsidR="004D20AD" w:rsidRPr="004D20AD" w:rsidRDefault="004D20AD" w:rsidP="007F7E5B">
            <w:pPr>
              <w:pStyle w:val="TableParagraph"/>
              <w:rPr>
                <w:rFonts w:ascii="Times New Roman"/>
                <w:sz w:val="16"/>
                <w:lang w:val="hr-HR"/>
              </w:rPr>
            </w:pPr>
          </w:p>
        </w:tc>
        <w:tc>
          <w:tcPr>
            <w:tcW w:w="1455" w:type="dxa"/>
          </w:tcPr>
          <w:p w14:paraId="131F8D18" w14:textId="77777777" w:rsidR="004D20AD" w:rsidRPr="004D20AD" w:rsidRDefault="004D20AD" w:rsidP="007F7E5B">
            <w:pPr>
              <w:pStyle w:val="TableParagraph"/>
              <w:rPr>
                <w:rFonts w:ascii="Times New Roman"/>
                <w:sz w:val="16"/>
                <w:lang w:val="hr-HR"/>
              </w:rPr>
            </w:pPr>
          </w:p>
        </w:tc>
      </w:tr>
      <w:tr w:rsidR="004D20AD" w:rsidRPr="004D20AD" w14:paraId="129B7C2E" w14:textId="77777777" w:rsidTr="007F7E5B">
        <w:trPr>
          <w:trHeight w:val="230"/>
        </w:trPr>
        <w:tc>
          <w:tcPr>
            <w:tcW w:w="5502" w:type="dxa"/>
          </w:tcPr>
          <w:p w14:paraId="5DA51B25" w14:textId="77777777" w:rsidR="004D20AD" w:rsidRPr="004D20AD" w:rsidRDefault="004D20AD" w:rsidP="007F7E5B">
            <w:pPr>
              <w:pStyle w:val="TableParagraph"/>
              <w:spacing w:line="210" w:lineRule="exact"/>
              <w:ind w:left="110"/>
              <w:rPr>
                <w:rFonts w:ascii="Times New Roman" w:hAnsi="Times New Roman"/>
                <w:sz w:val="20"/>
                <w:lang w:val="hr-HR"/>
              </w:rPr>
            </w:pPr>
            <w:r w:rsidRPr="004D20AD">
              <w:rPr>
                <w:rFonts w:ascii="Times New Roman" w:hAnsi="Times New Roman"/>
                <w:sz w:val="20"/>
                <w:lang w:val="hr-HR"/>
              </w:rPr>
              <w:t>Primici</w:t>
            </w:r>
            <w:r w:rsidRPr="004D20AD">
              <w:rPr>
                <w:rFonts w:ascii="Times New Roman" w:hAnsi="Times New Roman"/>
                <w:spacing w:val="-3"/>
                <w:sz w:val="20"/>
                <w:lang w:val="hr-HR"/>
              </w:rPr>
              <w:t xml:space="preserve"> </w:t>
            </w:r>
            <w:r w:rsidRPr="004D20AD">
              <w:rPr>
                <w:rFonts w:ascii="Times New Roman" w:hAnsi="Times New Roman"/>
                <w:sz w:val="20"/>
                <w:lang w:val="hr-HR"/>
              </w:rPr>
              <w:t>od</w:t>
            </w:r>
            <w:r w:rsidRPr="004D20AD">
              <w:rPr>
                <w:rFonts w:ascii="Times New Roman" w:hAnsi="Times New Roman"/>
                <w:spacing w:val="-1"/>
                <w:sz w:val="20"/>
                <w:lang w:val="hr-HR"/>
              </w:rPr>
              <w:t xml:space="preserve"> </w:t>
            </w:r>
            <w:proofErr w:type="spellStart"/>
            <w:r w:rsidRPr="004D20AD">
              <w:rPr>
                <w:rFonts w:ascii="Times New Roman" w:hAnsi="Times New Roman"/>
                <w:sz w:val="20"/>
                <w:lang w:val="hr-HR"/>
              </w:rPr>
              <w:t>finan.imov.i</w:t>
            </w:r>
            <w:proofErr w:type="spellEnd"/>
            <w:r w:rsidRPr="004D20AD">
              <w:rPr>
                <w:rFonts w:ascii="Times New Roman" w:hAnsi="Times New Roman"/>
                <w:spacing w:val="-3"/>
                <w:sz w:val="20"/>
                <w:lang w:val="hr-HR"/>
              </w:rPr>
              <w:t xml:space="preserve"> </w:t>
            </w:r>
            <w:r w:rsidRPr="004D20AD">
              <w:rPr>
                <w:rFonts w:ascii="Times New Roman" w:hAnsi="Times New Roman"/>
                <w:sz w:val="20"/>
                <w:lang w:val="hr-HR"/>
              </w:rPr>
              <w:t>zaduživanja</w:t>
            </w:r>
            <w:r w:rsidRPr="004D20AD">
              <w:rPr>
                <w:rFonts w:ascii="Times New Roman" w:hAnsi="Times New Roman"/>
                <w:spacing w:val="-3"/>
                <w:sz w:val="20"/>
                <w:lang w:val="hr-HR"/>
              </w:rPr>
              <w:t xml:space="preserve"> </w:t>
            </w:r>
            <w:r w:rsidRPr="004D20AD">
              <w:rPr>
                <w:rFonts w:ascii="Times New Roman" w:hAnsi="Times New Roman"/>
                <w:sz w:val="20"/>
                <w:lang w:val="hr-HR"/>
              </w:rPr>
              <w:t>8</w:t>
            </w:r>
          </w:p>
        </w:tc>
        <w:tc>
          <w:tcPr>
            <w:tcW w:w="1457" w:type="dxa"/>
          </w:tcPr>
          <w:p w14:paraId="220F3E53" w14:textId="77777777" w:rsidR="004D20AD" w:rsidRPr="004D20AD" w:rsidRDefault="004D20AD" w:rsidP="007F7E5B">
            <w:pPr>
              <w:pStyle w:val="TableParagraph"/>
              <w:spacing w:line="210" w:lineRule="exact"/>
              <w:ind w:left="11"/>
              <w:jc w:val="center"/>
              <w:rPr>
                <w:rFonts w:ascii="Times New Roman"/>
                <w:sz w:val="20"/>
                <w:lang w:val="hr-HR"/>
              </w:rPr>
            </w:pPr>
            <w:r w:rsidRPr="004D20AD">
              <w:rPr>
                <w:rFonts w:ascii="Times New Roman"/>
                <w:w w:val="99"/>
                <w:sz w:val="20"/>
                <w:lang w:val="hr-HR"/>
              </w:rPr>
              <w:t>0</w:t>
            </w:r>
          </w:p>
        </w:tc>
        <w:tc>
          <w:tcPr>
            <w:tcW w:w="1575" w:type="dxa"/>
          </w:tcPr>
          <w:p w14:paraId="3DD6AE80"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0</w:t>
            </w:r>
          </w:p>
        </w:tc>
        <w:tc>
          <w:tcPr>
            <w:tcW w:w="1455" w:type="dxa"/>
          </w:tcPr>
          <w:p w14:paraId="6FF12EC0" w14:textId="77777777" w:rsidR="004D20AD" w:rsidRPr="004D20AD" w:rsidRDefault="004D20AD" w:rsidP="007F7E5B">
            <w:pPr>
              <w:pStyle w:val="TableParagraph"/>
              <w:spacing w:line="210" w:lineRule="exact"/>
              <w:ind w:left="7"/>
              <w:jc w:val="center"/>
              <w:rPr>
                <w:rFonts w:ascii="Times New Roman"/>
                <w:sz w:val="20"/>
                <w:lang w:val="hr-HR"/>
              </w:rPr>
            </w:pPr>
            <w:r w:rsidRPr="004D20AD">
              <w:rPr>
                <w:rFonts w:ascii="Times New Roman"/>
                <w:w w:val="99"/>
                <w:sz w:val="20"/>
                <w:lang w:val="hr-HR"/>
              </w:rPr>
              <w:t>0</w:t>
            </w:r>
          </w:p>
        </w:tc>
      </w:tr>
      <w:tr w:rsidR="004D20AD" w:rsidRPr="004D20AD" w14:paraId="3D2E3122" w14:textId="77777777" w:rsidTr="007F7E5B">
        <w:trPr>
          <w:trHeight w:val="230"/>
        </w:trPr>
        <w:tc>
          <w:tcPr>
            <w:tcW w:w="5502" w:type="dxa"/>
          </w:tcPr>
          <w:p w14:paraId="71F7B112" w14:textId="77777777" w:rsidR="004D20AD" w:rsidRPr="004D20AD" w:rsidRDefault="004D20AD" w:rsidP="007F7E5B">
            <w:pPr>
              <w:pStyle w:val="TableParagraph"/>
              <w:spacing w:line="210" w:lineRule="exact"/>
              <w:ind w:left="110"/>
              <w:rPr>
                <w:rFonts w:ascii="Times New Roman"/>
                <w:sz w:val="20"/>
                <w:lang w:val="hr-HR"/>
              </w:rPr>
            </w:pPr>
            <w:r w:rsidRPr="004D20AD">
              <w:rPr>
                <w:rFonts w:ascii="Times New Roman"/>
                <w:sz w:val="20"/>
                <w:lang w:val="hr-HR"/>
              </w:rPr>
              <w:t>Izdaci</w:t>
            </w:r>
            <w:r w:rsidRPr="004D20AD">
              <w:rPr>
                <w:rFonts w:ascii="Times New Roman"/>
                <w:spacing w:val="-3"/>
                <w:sz w:val="20"/>
                <w:lang w:val="hr-HR"/>
              </w:rPr>
              <w:t xml:space="preserve"> </w:t>
            </w:r>
            <w:r w:rsidRPr="004D20AD">
              <w:rPr>
                <w:rFonts w:ascii="Times New Roman"/>
                <w:sz w:val="20"/>
                <w:lang w:val="hr-HR"/>
              </w:rPr>
              <w:t>za</w:t>
            </w:r>
            <w:r w:rsidRPr="004D20AD">
              <w:rPr>
                <w:rFonts w:ascii="Times New Roman"/>
                <w:spacing w:val="-1"/>
                <w:sz w:val="20"/>
                <w:lang w:val="hr-HR"/>
              </w:rPr>
              <w:t xml:space="preserve"> </w:t>
            </w:r>
            <w:proofErr w:type="spellStart"/>
            <w:r w:rsidRPr="004D20AD">
              <w:rPr>
                <w:rFonts w:ascii="Times New Roman"/>
                <w:sz w:val="20"/>
                <w:lang w:val="hr-HR"/>
              </w:rPr>
              <w:t>financij.imov.i</w:t>
            </w:r>
            <w:proofErr w:type="spellEnd"/>
            <w:r w:rsidRPr="004D20AD">
              <w:rPr>
                <w:rFonts w:ascii="Times New Roman"/>
                <w:spacing w:val="-4"/>
                <w:sz w:val="20"/>
                <w:lang w:val="hr-HR"/>
              </w:rPr>
              <w:t xml:space="preserve"> </w:t>
            </w:r>
            <w:r w:rsidRPr="004D20AD">
              <w:rPr>
                <w:rFonts w:ascii="Times New Roman"/>
                <w:sz w:val="20"/>
                <w:lang w:val="hr-HR"/>
              </w:rPr>
              <w:t>otplate</w:t>
            </w:r>
            <w:r w:rsidRPr="004D20AD">
              <w:rPr>
                <w:rFonts w:ascii="Times New Roman"/>
                <w:spacing w:val="-1"/>
                <w:sz w:val="20"/>
                <w:lang w:val="hr-HR"/>
              </w:rPr>
              <w:t xml:space="preserve"> </w:t>
            </w:r>
            <w:r w:rsidRPr="004D20AD">
              <w:rPr>
                <w:rFonts w:ascii="Times New Roman"/>
                <w:sz w:val="20"/>
                <w:lang w:val="hr-HR"/>
              </w:rPr>
              <w:t>zajmova</w:t>
            </w:r>
            <w:r w:rsidRPr="004D20AD">
              <w:rPr>
                <w:rFonts w:ascii="Times New Roman"/>
                <w:spacing w:val="-2"/>
                <w:sz w:val="20"/>
                <w:lang w:val="hr-HR"/>
              </w:rPr>
              <w:t xml:space="preserve"> </w:t>
            </w:r>
            <w:r w:rsidRPr="004D20AD">
              <w:rPr>
                <w:rFonts w:ascii="Times New Roman"/>
                <w:sz w:val="20"/>
                <w:lang w:val="hr-HR"/>
              </w:rPr>
              <w:t>5</w:t>
            </w:r>
          </w:p>
        </w:tc>
        <w:tc>
          <w:tcPr>
            <w:tcW w:w="1457" w:type="dxa"/>
          </w:tcPr>
          <w:p w14:paraId="465100DE" w14:textId="77777777" w:rsidR="004D20AD" w:rsidRPr="004D20AD" w:rsidRDefault="004D20AD" w:rsidP="007F7E5B">
            <w:pPr>
              <w:pStyle w:val="TableParagraph"/>
              <w:spacing w:line="210" w:lineRule="exact"/>
              <w:ind w:left="331"/>
              <w:rPr>
                <w:rFonts w:ascii="Times New Roman"/>
                <w:sz w:val="20"/>
                <w:lang w:val="hr-HR"/>
              </w:rPr>
            </w:pPr>
            <w:r w:rsidRPr="004D20AD">
              <w:rPr>
                <w:rFonts w:ascii="Times New Roman"/>
                <w:sz w:val="20"/>
                <w:lang w:val="hr-HR"/>
              </w:rPr>
              <w:t>53.792,38</w:t>
            </w:r>
          </w:p>
        </w:tc>
        <w:tc>
          <w:tcPr>
            <w:tcW w:w="1575" w:type="dxa"/>
          </w:tcPr>
          <w:p w14:paraId="2C9B0BE8" w14:textId="77777777" w:rsidR="004D20AD" w:rsidRPr="004D20AD" w:rsidRDefault="004D20AD" w:rsidP="007F7E5B">
            <w:pPr>
              <w:pStyle w:val="TableParagraph"/>
              <w:spacing w:line="210" w:lineRule="exact"/>
              <w:ind w:left="190" w:right="184"/>
              <w:jc w:val="center"/>
              <w:rPr>
                <w:rFonts w:ascii="Times New Roman"/>
                <w:sz w:val="20"/>
                <w:lang w:val="hr-HR"/>
              </w:rPr>
            </w:pPr>
            <w:r w:rsidRPr="004D20AD">
              <w:rPr>
                <w:rFonts w:ascii="Times New Roman"/>
                <w:sz w:val="20"/>
                <w:lang w:val="hr-HR"/>
              </w:rPr>
              <w:t>-18.615,00</w:t>
            </w:r>
          </w:p>
        </w:tc>
        <w:tc>
          <w:tcPr>
            <w:tcW w:w="1455" w:type="dxa"/>
          </w:tcPr>
          <w:p w14:paraId="53249327"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19.814,38</w:t>
            </w:r>
          </w:p>
        </w:tc>
      </w:tr>
      <w:tr w:rsidR="004D20AD" w:rsidRPr="004D20AD" w14:paraId="6D62BBBA" w14:textId="77777777" w:rsidTr="007F7E5B">
        <w:trPr>
          <w:trHeight w:val="230"/>
        </w:trPr>
        <w:tc>
          <w:tcPr>
            <w:tcW w:w="5502" w:type="dxa"/>
          </w:tcPr>
          <w:p w14:paraId="301FC9C2" w14:textId="77777777" w:rsidR="004D20AD" w:rsidRPr="004D20AD" w:rsidRDefault="004D20AD" w:rsidP="007F7E5B">
            <w:pPr>
              <w:pStyle w:val="TableParagraph"/>
              <w:spacing w:line="210" w:lineRule="exact"/>
              <w:ind w:left="110"/>
              <w:rPr>
                <w:rFonts w:ascii="Times New Roman"/>
                <w:b/>
                <w:sz w:val="20"/>
                <w:lang w:val="hr-HR"/>
              </w:rPr>
            </w:pPr>
            <w:r w:rsidRPr="004D20AD">
              <w:rPr>
                <w:rFonts w:ascii="Times New Roman"/>
                <w:b/>
                <w:sz w:val="20"/>
                <w:lang w:val="hr-HR"/>
              </w:rPr>
              <w:t>NETO</w:t>
            </w:r>
            <w:r w:rsidRPr="004D20AD">
              <w:rPr>
                <w:rFonts w:ascii="Times New Roman"/>
                <w:b/>
                <w:spacing w:val="-3"/>
                <w:sz w:val="20"/>
                <w:lang w:val="hr-HR"/>
              </w:rPr>
              <w:t xml:space="preserve"> </w:t>
            </w:r>
            <w:r w:rsidRPr="004D20AD">
              <w:rPr>
                <w:rFonts w:ascii="Times New Roman"/>
                <w:b/>
                <w:sz w:val="20"/>
                <w:lang w:val="hr-HR"/>
              </w:rPr>
              <w:t>FINANCIRANJE</w:t>
            </w:r>
          </w:p>
        </w:tc>
        <w:tc>
          <w:tcPr>
            <w:tcW w:w="1457" w:type="dxa"/>
          </w:tcPr>
          <w:p w14:paraId="4E8BDA3D" w14:textId="77777777" w:rsidR="004D20AD" w:rsidRPr="004D20AD" w:rsidRDefault="004D20AD" w:rsidP="007F7E5B">
            <w:pPr>
              <w:pStyle w:val="TableParagraph"/>
              <w:spacing w:line="210" w:lineRule="exact"/>
              <w:ind w:left="297"/>
              <w:rPr>
                <w:rFonts w:ascii="Times New Roman"/>
                <w:b/>
                <w:sz w:val="20"/>
                <w:lang w:val="hr-HR"/>
              </w:rPr>
            </w:pPr>
            <w:r w:rsidRPr="004D20AD">
              <w:rPr>
                <w:rFonts w:ascii="Times New Roman"/>
                <w:b/>
                <w:sz w:val="20"/>
                <w:lang w:val="hr-HR"/>
              </w:rPr>
              <w:t>-53.792,38</w:t>
            </w:r>
          </w:p>
        </w:tc>
        <w:tc>
          <w:tcPr>
            <w:tcW w:w="1575" w:type="dxa"/>
          </w:tcPr>
          <w:p w14:paraId="664029EE" w14:textId="77777777" w:rsidR="004D20AD" w:rsidRPr="004D20AD" w:rsidRDefault="004D20AD" w:rsidP="007F7E5B">
            <w:pPr>
              <w:pStyle w:val="TableParagraph"/>
              <w:spacing w:line="210" w:lineRule="exact"/>
              <w:ind w:left="190" w:right="184"/>
              <w:jc w:val="center"/>
              <w:rPr>
                <w:rFonts w:ascii="Times New Roman"/>
                <w:b/>
                <w:sz w:val="20"/>
                <w:lang w:val="hr-HR"/>
              </w:rPr>
            </w:pPr>
            <w:r w:rsidRPr="004D20AD">
              <w:rPr>
                <w:rFonts w:ascii="Times New Roman"/>
                <w:b/>
                <w:sz w:val="20"/>
                <w:lang w:val="hr-HR"/>
              </w:rPr>
              <w:t>-18.615,00</w:t>
            </w:r>
          </w:p>
        </w:tc>
        <w:tc>
          <w:tcPr>
            <w:tcW w:w="1455" w:type="dxa"/>
          </w:tcPr>
          <w:p w14:paraId="46956C26" w14:textId="77777777" w:rsidR="004D20AD" w:rsidRPr="004D20AD" w:rsidRDefault="004D20AD" w:rsidP="007F7E5B">
            <w:pPr>
              <w:pStyle w:val="TableParagraph"/>
              <w:spacing w:line="210" w:lineRule="exact"/>
              <w:ind w:left="181" w:right="122"/>
              <w:jc w:val="center"/>
              <w:rPr>
                <w:rFonts w:ascii="Times New Roman"/>
                <w:b/>
                <w:sz w:val="20"/>
                <w:lang w:val="hr-HR"/>
              </w:rPr>
            </w:pPr>
            <w:r w:rsidRPr="004D20AD">
              <w:rPr>
                <w:rFonts w:ascii="Times New Roman"/>
                <w:b/>
                <w:sz w:val="20"/>
                <w:lang w:val="hr-HR"/>
              </w:rPr>
              <w:t>-19.814,38</w:t>
            </w:r>
          </w:p>
        </w:tc>
      </w:tr>
      <w:tr w:rsidR="004D20AD" w:rsidRPr="004D20AD" w14:paraId="3DA120BA" w14:textId="77777777" w:rsidTr="007F7E5B">
        <w:trPr>
          <w:trHeight w:val="227"/>
        </w:trPr>
        <w:tc>
          <w:tcPr>
            <w:tcW w:w="5502" w:type="dxa"/>
          </w:tcPr>
          <w:p w14:paraId="7FC8CB2C" w14:textId="77777777" w:rsidR="004D20AD" w:rsidRPr="004D20AD" w:rsidRDefault="004D20AD" w:rsidP="007F7E5B">
            <w:pPr>
              <w:pStyle w:val="TableParagraph"/>
              <w:rPr>
                <w:rFonts w:ascii="Times New Roman"/>
                <w:sz w:val="16"/>
                <w:lang w:val="hr-HR"/>
              </w:rPr>
            </w:pPr>
          </w:p>
        </w:tc>
        <w:tc>
          <w:tcPr>
            <w:tcW w:w="1457" w:type="dxa"/>
          </w:tcPr>
          <w:p w14:paraId="552759E2" w14:textId="77777777" w:rsidR="004D20AD" w:rsidRPr="004D20AD" w:rsidRDefault="004D20AD" w:rsidP="007F7E5B">
            <w:pPr>
              <w:pStyle w:val="TableParagraph"/>
              <w:rPr>
                <w:rFonts w:ascii="Times New Roman"/>
                <w:sz w:val="16"/>
                <w:lang w:val="hr-HR"/>
              </w:rPr>
            </w:pPr>
          </w:p>
        </w:tc>
        <w:tc>
          <w:tcPr>
            <w:tcW w:w="1575" w:type="dxa"/>
          </w:tcPr>
          <w:p w14:paraId="61B01987" w14:textId="77777777" w:rsidR="004D20AD" w:rsidRPr="004D20AD" w:rsidRDefault="004D20AD" w:rsidP="007F7E5B">
            <w:pPr>
              <w:pStyle w:val="TableParagraph"/>
              <w:rPr>
                <w:rFonts w:ascii="Times New Roman"/>
                <w:sz w:val="16"/>
                <w:lang w:val="hr-HR"/>
              </w:rPr>
            </w:pPr>
          </w:p>
        </w:tc>
        <w:tc>
          <w:tcPr>
            <w:tcW w:w="1455" w:type="dxa"/>
          </w:tcPr>
          <w:p w14:paraId="3BD0357F" w14:textId="77777777" w:rsidR="004D20AD" w:rsidRPr="004D20AD" w:rsidRDefault="004D20AD" w:rsidP="007F7E5B">
            <w:pPr>
              <w:pStyle w:val="TableParagraph"/>
              <w:rPr>
                <w:rFonts w:ascii="Times New Roman"/>
                <w:sz w:val="16"/>
                <w:lang w:val="hr-HR"/>
              </w:rPr>
            </w:pPr>
          </w:p>
        </w:tc>
      </w:tr>
      <w:tr w:rsidR="004D20AD" w:rsidRPr="004D20AD" w14:paraId="05291743" w14:textId="77777777" w:rsidTr="007F7E5B">
        <w:trPr>
          <w:trHeight w:val="230"/>
        </w:trPr>
        <w:tc>
          <w:tcPr>
            <w:tcW w:w="5502" w:type="dxa"/>
          </w:tcPr>
          <w:p w14:paraId="6971665F" w14:textId="77777777" w:rsidR="004D20AD" w:rsidRPr="004D20AD" w:rsidRDefault="004D20AD" w:rsidP="007F7E5B">
            <w:pPr>
              <w:pStyle w:val="TableParagraph"/>
              <w:rPr>
                <w:rFonts w:ascii="Times New Roman"/>
                <w:sz w:val="16"/>
                <w:lang w:val="hr-HR"/>
              </w:rPr>
            </w:pPr>
          </w:p>
        </w:tc>
        <w:tc>
          <w:tcPr>
            <w:tcW w:w="1457" w:type="dxa"/>
          </w:tcPr>
          <w:p w14:paraId="3E712C72" w14:textId="77777777" w:rsidR="004D20AD" w:rsidRPr="004D20AD" w:rsidRDefault="004D20AD" w:rsidP="007F7E5B">
            <w:pPr>
              <w:pStyle w:val="TableParagraph"/>
              <w:rPr>
                <w:rFonts w:ascii="Times New Roman"/>
                <w:sz w:val="16"/>
                <w:lang w:val="hr-HR"/>
              </w:rPr>
            </w:pPr>
          </w:p>
        </w:tc>
        <w:tc>
          <w:tcPr>
            <w:tcW w:w="1575" w:type="dxa"/>
          </w:tcPr>
          <w:p w14:paraId="16C2D467" w14:textId="77777777" w:rsidR="004D20AD" w:rsidRPr="004D20AD" w:rsidRDefault="004D20AD" w:rsidP="007F7E5B">
            <w:pPr>
              <w:pStyle w:val="TableParagraph"/>
              <w:rPr>
                <w:rFonts w:ascii="Times New Roman"/>
                <w:sz w:val="16"/>
                <w:lang w:val="hr-HR"/>
              </w:rPr>
            </w:pPr>
          </w:p>
        </w:tc>
        <w:tc>
          <w:tcPr>
            <w:tcW w:w="1455" w:type="dxa"/>
          </w:tcPr>
          <w:p w14:paraId="4B5B35BB" w14:textId="77777777" w:rsidR="004D20AD" w:rsidRPr="004D20AD" w:rsidRDefault="004D20AD" w:rsidP="007F7E5B">
            <w:pPr>
              <w:pStyle w:val="TableParagraph"/>
              <w:rPr>
                <w:rFonts w:ascii="Times New Roman"/>
                <w:sz w:val="16"/>
                <w:lang w:val="hr-HR"/>
              </w:rPr>
            </w:pPr>
          </w:p>
        </w:tc>
      </w:tr>
      <w:tr w:rsidR="004D20AD" w:rsidRPr="004D20AD" w14:paraId="7A598330" w14:textId="77777777" w:rsidTr="007F7E5B">
        <w:trPr>
          <w:trHeight w:val="230"/>
        </w:trPr>
        <w:tc>
          <w:tcPr>
            <w:tcW w:w="5502" w:type="dxa"/>
          </w:tcPr>
          <w:p w14:paraId="146E0E07" w14:textId="77777777" w:rsidR="004D20AD" w:rsidRPr="004D20AD" w:rsidRDefault="004D20AD" w:rsidP="007F7E5B">
            <w:pPr>
              <w:pStyle w:val="TableParagraph"/>
              <w:spacing w:line="210" w:lineRule="exact"/>
              <w:ind w:left="110"/>
              <w:rPr>
                <w:rFonts w:ascii="Times New Roman"/>
                <w:b/>
                <w:sz w:val="20"/>
                <w:lang w:val="hr-HR"/>
              </w:rPr>
            </w:pPr>
            <w:r w:rsidRPr="004D20AD">
              <w:rPr>
                <w:rFonts w:ascii="Times New Roman"/>
                <w:b/>
                <w:sz w:val="20"/>
                <w:lang w:val="hr-HR"/>
              </w:rPr>
              <w:t>RAZLIKA</w:t>
            </w:r>
            <w:r w:rsidRPr="004D20AD">
              <w:rPr>
                <w:rFonts w:ascii="Times New Roman"/>
                <w:b/>
                <w:spacing w:val="-3"/>
                <w:sz w:val="20"/>
                <w:lang w:val="hr-HR"/>
              </w:rPr>
              <w:t xml:space="preserve"> </w:t>
            </w:r>
            <w:r w:rsidRPr="004D20AD">
              <w:rPr>
                <w:rFonts w:ascii="Times New Roman"/>
                <w:b/>
                <w:sz w:val="20"/>
                <w:lang w:val="hr-HR"/>
              </w:rPr>
              <w:t>PRIHODA I</w:t>
            </w:r>
            <w:r w:rsidRPr="004D20AD">
              <w:rPr>
                <w:rFonts w:ascii="Times New Roman"/>
                <w:b/>
                <w:spacing w:val="-4"/>
                <w:sz w:val="20"/>
                <w:lang w:val="hr-HR"/>
              </w:rPr>
              <w:t xml:space="preserve"> </w:t>
            </w:r>
            <w:r w:rsidRPr="004D20AD">
              <w:rPr>
                <w:rFonts w:ascii="Times New Roman"/>
                <w:b/>
                <w:sz w:val="20"/>
                <w:lang w:val="hr-HR"/>
              </w:rPr>
              <w:t>RASHODA</w:t>
            </w:r>
          </w:p>
        </w:tc>
        <w:tc>
          <w:tcPr>
            <w:tcW w:w="1457" w:type="dxa"/>
          </w:tcPr>
          <w:p w14:paraId="5D1CEE38" w14:textId="77777777" w:rsidR="004D20AD" w:rsidRPr="004D20AD" w:rsidRDefault="004D20AD" w:rsidP="007F7E5B">
            <w:pPr>
              <w:pStyle w:val="TableParagraph"/>
              <w:spacing w:line="210" w:lineRule="exact"/>
              <w:ind w:right="230"/>
              <w:jc w:val="right"/>
              <w:rPr>
                <w:rFonts w:ascii="Times New Roman"/>
                <w:sz w:val="20"/>
                <w:lang w:val="hr-HR"/>
              </w:rPr>
            </w:pPr>
            <w:r w:rsidRPr="004D20AD">
              <w:rPr>
                <w:rFonts w:ascii="Times New Roman"/>
                <w:sz w:val="20"/>
                <w:lang w:val="hr-HR"/>
              </w:rPr>
              <w:t>-963.513,80</w:t>
            </w:r>
          </w:p>
        </w:tc>
        <w:tc>
          <w:tcPr>
            <w:tcW w:w="1575" w:type="dxa"/>
          </w:tcPr>
          <w:p w14:paraId="39EBC5B7"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0</w:t>
            </w:r>
          </w:p>
        </w:tc>
        <w:tc>
          <w:tcPr>
            <w:tcW w:w="1455" w:type="dxa"/>
          </w:tcPr>
          <w:p w14:paraId="250CE27C"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354.837,29</w:t>
            </w:r>
          </w:p>
        </w:tc>
      </w:tr>
      <w:tr w:rsidR="004D20AD" w:rsidRPr="004D20AD" w14:paraId="184D26AD" w14:textId="77777777" w:rsidTr="007F7E5B">
        <w:trPr>
          <w:trHeight w:val="230"/>
        </w:trPr>
        <w:tc>
          <w:tcPr>
            <w:tcW w:w="5502" w:type="dxa"/>
          </w:tcPr>
          <w:p w14:paraId="570AC7F7" w14:textId="77777777" w:rsidR="004D20AD" w:rsidRPr="004D20AD" w:rsidRDefault="004D20AD" w:rsidP="007F7E5B">
            <w:pPr>
              <w:pStyle w:val="TableParagraph"/>
              <w:spacing w:line="210" w:lineRule="exact"/>
              <w:ind w:left="13"/>
              <w:jc w:val="center"/>
              <w:rPr>
                <w:rFonts w:ascii="Times New Roman"/>
                <w:b/>
                <w:sz w:val="20"/>
                <w:lang w:val="hr-HR"/>
              </w:rPr>
            </w:pPr>
            <w:r w:rsidRPr="004D20AD">
              <w:rPr>
                <w:rFonts w:ascii="Times New Roman"/>
                <w:b/>
                <w:w w:val="99"/>
                <w:sz w:val="20"/>
                <w:lang w:val="hr-HR"/>
              </w:rPr>
              <w:t>+</w:t>
            </w:r>
          </w:p>
        </w:tc>
        <w:tc>
          <w:tcPr>
            <w:tcW w:w="1457" w:type="dxa"/>
          </w:tcPr>
          <w:p w14:paraId="53A62E90" w14:textId="77777777" w:rsidR="004D20AD" w:rsidRPr="004D20AD" w:rsidRDefault="004D20AD" w:rsidP="007F7E5B">
            <w:pPr>
              <w:pStyle w:val="TableParagraph"/>
              <w:spacing w:line="210" w:lineRule="exact"/>
              <w:ind w:left="14"/>
              <w:jc w:val="center"/>
              <w:rPr>
                <w:rFonts w:ascii="Times New Roman"/>
                <w:sz w:val="20"/>
                <w:lang w:val="hr-HR"/>
              </w:rPr>
            </w:pPr>
            <w:r w:rsidRPr="004D20AD">
              <w:rPr>
                <w:rFonts w:ascii="Times New Roman"/>
                <w:w w:val="99"/>
                <w:sz w:val="20"/>
                <w:lang w:val="hr-HR"/>
              </w:rPr>
              <w:t>+</w:t>
            </w:r>
          </w:p>
        </w:tc>
        <w:tc>
          <w:tcPr>
            <w:tcW w:w="1575" w:type="dxa"/>
          </w:tcPr>
          <w:p w14:paraId="2955305E" w14:textId="77777777" w:rsidR="004D20AD" w:rsidRPr="004D20AD" w:rsidRDefault="004D20AD" w:rsidP="007F7E5B">
            <w:pPr>
              <w:pStyle w:val="TableParagraph"/>
              <w:spacing w:line="210" w:lineRule="exact"/>
              <w:ind w:left="7"/>
              <w:jc w:val="center"/>
              <w:rPr>
                <w:rFonts w:ascii="Times New Roman"/>
                <w:sz w:val="20"/>
                <w:lang w:val="hr-HR"/>
              </w:rPr>
            </w:pPr>
            <w:r w:rsidRPr="004D20AD">
              <w:rPr>
                <w:rFonts w:ascii="Times New Roman"/>
                <w:w w:val="99"/>
                <w:sz w:val="20"/>
                <w:lang w:val="hr-HR"/>
              </w:rPr>
              <w:t>+</w:t>
            </w:r>
          </w:p>
        </w:tc>
        <w:tc>
          <w:tcPr>
            <w:tcW w:w="1455" w:type="dxa"/>
          </w:tcPr>
          <w:p w14:paraId="442D48C2" w14:textId="77777777" w:rsidR="004D20AD" w:rsidRPr="004D20AD" w:rsidRDefault="004D20AD" w:rsidP="007F7E5B">
            <w:pPr>
              <w:pStyle w:val="TableParagraph"/>
              <w:spacing w:line="210" w:lineRule="exact"/>
              <w:ind w:left="10"/>
              <w:jc w:val="center"/>
              <w:rPr>
                <w:rFonts w:ascii="Times New Roman"/>
                <w:sz w:val="20"/>
                <w:lang w:val="hr-HR"/>
              </w:rPr>
            </w:pPr>
            <w:r w:rsidRPr="004D20AD">
              <w:rPr>
                <w:rFonts w:ascii="Times New Roman"/>
                <w:w w:val="99"/>
                <w:sz w:val="20"/>
                <w:lang w:val="hr-HR"/>
              </w:rPr>
              <w:t>+</w:t>
            </w:r>
          </w:p>
        </w:tc>
      </w:tr>
      <w:tr w:rsidR="004D20AD" w:rsidRPr="004D20AD" w14:paraId="218F4813" w14:textId="77777777" w:rsidTr="007F7E5B">
        <w:trPr>
          <w:trHeight w:val="230"/>
        </w:trPr>
        <w:tc>
          <w:tcPr>
            <w:tcW w:w="5502" w:type="dxa"/>
          </w:tcPr>
          <w:p w14:paraId="62D17969" w14:textId="77777777" w:rsidR="004D20AD" w:rsidRPr="004D20AD" w:rsidRDefault="004D20AD" w:rsidP="007F7E5B">
            <w:pPr>
              <w:pStyle w:val="TableParagraph"/>
              <w:spacing w:line="210" w:lineRule="exact"/>
              <w:ind w:left="110"/>
              <w:rPr>
                <w:rFonts w:ascii="Times New Roman" w:hAnsi="Times New Roman"/>
                <w:b/>
                <w:sz w:val="20"/>
                <w:lang w:val="hr-HR"/>
              </w:rPr>
            </w:pPr>
            <w:r w:rsidRPr="004D20AD">
              <w:rPr>
                <w:rFonts w:ascii="Times New Roman" w:hAnsi="Times New Roman"/>
                <w:b/>
                <w:sz w:val="20"/>
                <w:lang w:val="hr-HR"/>
              </w:rPr>
              <w:t>VIŠAK/MANJAK</w:t>
            </w:r>
            <w:r w:rsidRPr="004D20AD">
              <w:rPr>
                <w:rFonts w:ascii="Times New Roman" w:hAnsi="Times New Roman"/>
                <w:b/>
                <w:spacing w:val="-7"/>
                <w:sz w:val="20"/>
                <w:lang w:val="hr-HR"/>
              </w:rPr>
              <w:t xml:space="preserve"> </w:t>
            </w:r>
            <w:r w:rsidRPr="004D20AD">
              <w:rPr>
                <w:rFonts w:ascii="Times New Roman" w:hAnsi="Times New Roman"/>
                <w:b/>
                <w:sz w:val="20"/>
                <w:lang w:val="hr-HR"/>
              </w:rPr>
              <w:t>PRIH.</w:t>
            </w:r>
            <w:r w:rsidRPr="004D20AD">
              <w:rPr>
                <w:rFonts w:ascii="Times New Roman" w:hAnsi="Times New Roman"/>
                <w:b/>
                <w:spacing w:val="-6"/>
                <w:sz w:val="20"/>
                <w:lang w:val="hr-HR"/>
              </w:rPr>
              <w:t xml:space="preserve"> </w:t>
            </w:r>
            <w:r w:rsidRPr="004D20AD">
              <w:rPr>
                <w:rFonts w:ascii="Times New Roman" w:hAnsi="Times New Roman"/>
                <w:b/>
                <w:sz w:val="20"/>
                <w:lang w:val="hr-HR"/>
              </w:rPr>
              <w:t>PRETH.GODINA</w:t>
            </w:r>
          </w:p>
        </w:tc>
        <w:tc>
          <w:tcPr>
            <w:tcW w:w="1457" w:type="dxa"/>
          </w:tcPr>
          <w:p w14:paraId="192BA4B0" w14:textId="77777777" w:rsidR="004D20AD" w:rsidRPr="004D20AD" w:rsidRDefault="004D20AD" w:rsidP="007F7E5B">
            <w:pPr>
              <w:pStyle w:val="TableParagraph"/>
              <w:spacing w:line="210" w:lineRule="exact"/>
              <w:ind w:right="190"/>
              <w:jc w:val="right"/>
              <w:rPr>
                <w:rFonts w:ascii="Times New Roman"/>
                <w:sz w:val="20"/>
                <w:lang w:val="hr-HR"/>
              </w:rPr>
            </w:pPr>
            <w:r w:rsidRPr="004D20AD">
              <w:rPr>
                <w:rFonts w:ascii="Times New Roman"/>
                <w:sz w:val="20"/>
                <w:lang w:val="hr-HR"/>
              </w:rPr>
              <w:t>1.516.700,00</w:t>
            </w:r>
          </w:p>
        </w:tc>
        <w:tc>
          <w:tcPr>
            <w:tcW w:w="1575" w:type="dxa"/>
          </w:tcPr>
          <w:p w14:paraId="3A59AADC"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0</w:t>
            </w:r>
          </w:p>
        </w:tc>
        <w:tc>
          <w:tcPr>
            <w:tcW w:w="1455" w:type="dxa"/>
          </w:tcPr>
          <w:p w14:paraId="1CFC993C"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413.797,00</w:t>
            </w:r>
          </w:p>
        </w:tc>
      </w:tr>
      <w:tr w:rsidR="004D20AD" w:rsidRPr="004D20AD" w14:paraId="79C5B1A3" w14:textId="77777777" w:rsidTr="007F7E5B">
        <w:trPr>
          <w:trHeight w:val="230"/>
        </w:trPr>
        <w:tc>
          <w:tcPr>
            <w:tcW w:w="5502" w:type="dxa"/>
          </w:tcPr>
          <w:p w14:paraId="10CCBA00" w14:textId="77777777" w:rsidR="004D20AD" w:rsidRPr="004D20AD" w:rsidRDefault="004D20AD" w:rsidP="007F7E5B">
            <w:pPr>
              <w:pStyle w:val="TableParagraph"/>
              <w:spacing w:line="210" w:lineRule="exact"/>
              <w:ind w:left="13"/>
              <w:jc w:val="center"/>
              <w:rPr>
                <w:rFonts w:ascii="Times New Roman"/>
                <w:b/>
                <w:sz w:val="20"/>
                <w:lang w:val="hr-HR"/>
              </w:rPr>
            </w:pPr>
            <w:r w:rsidRPr="004D20AD">
              <w:rPr>
                <w:rFonts w:ascii="Times New Roman"/>
                <w:b/>
                <w:w w:val="99"/>
                <w:sz w:val="20"/>
                <w:lang w:val="hr-HR"/>
              </w:rPr>
              <w:t>+</w:t>
            </w:r>
          </w:p>
        </w:tc>
        <w:tc>
          <w:tcPr>
            <w:tcW w:w="1457" w:type="dxa"/>
          </w:tcPr>
          <w:p w14:paraId="19085537" w14:textId="77777777" w:rsidR="004D20AD" w:rsidRPr="004D20AD" w:rsidRDefault="004D20AD" w:rsidP="007F7E5B">
            <w:pPr>
              <w:pStyle w:val="TableParagraph"/>
              <w:spacing w:line="210" w:lineRule="exact"/>
              <w:ind w:left="14"/>
              <w:jc w:val="center"/>
              <w:rPr>
                <w:rFonts w:ascii="Times New Roman"/>
                <w:sz w:val="20"/>
                <w:lang w:val="hr-HR"/>
              </w:rPr>
            </w:pPr>
            <w:r w:rsidRPr="004D20AD">
              <w:rPr>
                <w:rFonts w:ascii="Times New Roman"/>
                <w:w w:val="99"/>
                <w:sz w:val="20"/>
                <w:lang w:val="hr-HR"/>
              </w:rPr>
              <w:t>+</w:t>
            </w:r>
          </w:p>
        </w:tc>
        <w:tc>
          <w:tcPr>
            <w:tcW w:w="1575" w:type="dxa"/>
          </w:tcPr>
          <w:p w14:paraId="6FB9CFD5" w14:textId="77777777" w:rsidR="004D20AD" w:rsidRPr="004D20AD" w:rsidRDefault="004D20AD" w:rsidP="007F7E5B">
            <w:pPr>
              <w:pStyle w:val="TableParagraph"/>
              <w:spacing w:line="210" w:lineRule="exact"/>
              <w:ind w:left="7"/>
              <w:jc w:val="center"/>
              <w:rPr>
                <w:rFonts w:ascii="Times New Roman"/>
                <w:sz w:val="20"/>
                <w:lang w:val="hr-HR"/>
              </w:rPr>
            </w:pPr>
            <w:r w:rsidRPr="004D20AD">
              <w:rPr>
                <w:rFonts w:ascii="Times New Roman"/>
                <w:w w:val="99"/>
                <w:sz w:val="20"/>
                <w:lang w:val="hr-HR"/>
              </w:rPr>
              <w:t>+</w:t>
            </w:r>
          </w:p>
        </w:tc>
        <w:tc>
          <w:tcPr>
            <w:tcW w:w="1455" w:type="dxa"/>
          </w:tcPr>
          <w:p w14:paraId="466708B4" w14:textId="77777777" w:rsidR="004D20AD" w:rsidRPr="004D20AD" w:rsidRDefault="004D20AD" w:rsidP="007F7E5B">
            <w:pPr>
              <w:pStyle w:val="TableParagraph"/>
              <w:spacing w:line="210" w:lineRule="exact"/>
              <w:ind w:left="10"/>
              <w:jc w:val="center"/>
              <w:rPr>
                <w:rFonts w:ascii="Times New Roman"/>
                <w:sz w:val="20"/>
                <w:lang w:val="hr-HR"/>
              </w:rPr>
            </w:pPr>
            <w:r w:rsidRPr="004D20AD">
              <w:rPr>
                <w:rFonts w:ascii="Times New Roman"/>
                <w:w w:val="99"/>
                <w:sz w:val="20"/>
                <w:lang w:val="hr-HR"/>
              </w:rPr>
              <w:t>+</w:t>
            </w:r>
          </w:p>
        </w:tc>
      </w:tr>
      <w:tr w:rsidR="004D20AD" w:rsidRPr="004D20AD" w14:paraId="5F7ACB01" w14:textId="77777777" w:rsidTr="007F7E5B">
        <w:trPr>
          <w:trHeight w:val="230"/>
        </w:trPr>
        <w:tc>
          <w:tcPr>
            <w:tcW w:w="5502" w:type="dxa"/>
          </w:tcPr>
          <w:p w14:paraId="303CA8A9" w14:textId="77777777" w:rsidR="004D20AD" w:rsidRPr="004D20AD" w:rsidRDefault="004D20AD" w:rsidP="007F7E5B">
            <w:pPr>
              <w:pStyle w:val="TableParagraph"/>
              <w:spacing w:line="210" w:lineRule="exact"/>
              <w:ind w:left="110"/>
              <w:rPr>
                <w:rFonts w:ascii="Times New Roman"/>
                <w:b/>
                <w:sz w:val="20"/>
                <w:lang w:val="hr-HR"/>
              </w:rPr>
            </w:pPr>
            <w:r w:rsidRPr="004D20AD">
              <w:rPr>
                <w:rFonts w:ascii="Times New Roman"/>
                <w:b/>
                <w:sz w:val="20"/>
                <w:lang w:val="hr-HR"/>
              </w:rPr>
              <w:t>NETO</w:t>
            </w:r>
            <w:r w:rsidRPr="004D20AD">
              <w:rPr>
                <w:rFonts w:ascii="Times New Roman"/>
                <w:b/>
                <w:spacing w:val="-3"/>
                <w:sz w:val="20"/>
                <w:lang w:val="hr-HR"/>
              </w:rPr>
              <w:t xml:space="preserve"> </w:t>
            </w:r>
            <w:r w:rsidRPr="004D20AD">
              <w:rPr>
                <w:rFonts w:ascii="Times New Roman"/>
                <w:b/>
                <w:sz w:val="20"/>
                <w:lang w:val="hr-HR"/>
              </w:rPr>
              <w:t>FINANCIRANJE</w:t>
            </w:r>
          </w:p>
        </w:tc>
        <w:tc>
          <w:tcPr>
            <w:tcW w:w="1457" w:type="dxa"/>
          </w:tcPr>
          <w:p w14:paraId="221F2B58" w14:textId="77777777" w:rsidR="004D20AD" w:rsidRPr="004D20AD" w:rsidRDefault="004D20AD" w:rsidP="007F7E5B">
            <w:pPr>
              <w:pStyle w:val="TableParagraph"/>
              <w:spacing w:line="210" w:lineRule="exact"/>
              <w:ind w:left="297"/>
              <w:rPr>
                <w:rFonts w:ascii="Times New Roman"/>
                <w:sz w:val="20"/>
                <w:lang w:val="hr-HR"/>
              </w:rPr>
            </w:pPr>
            <w:r w:rsidRPr="004D20AD">
              <w:rPr>
                <w:rFonts w:ascii="Times New Roman"/>
                <w:sz w:val="20"/>
                <w:lang w:val="hr-HR"/>
              </w:rPr>
              <w:t>-53.792,38</w:t>
            </w:r>
          </w:p>
        </w:tc>
        <w:tc>
          <w:tcPr>
            <w:tcW w:w="1575" w:type="dxa"/>
          </w:tcPr>
          <w:p w14:paraId="20CEA18B" w14:textId="77777777" w:rsidR="004D20AD" w:rsidRPr="004D20AD" w:rsidRDefault="004D20AD" w:rsidP="007F7E5B">
            <w:pPr>
              <w:pStyle w:val="TableParagraph"/>
              <w:spacing w:line="210" w:lineRule="exact"/>
              <w:ind w:left="9"/>
              <w:jc w:val="center"/>
              <w:rPr>
                <w:rFonts w:ascii="Times New Roman"/>
                <w:sz w:val="20"/>
                <w:lang w:val="hr-HR"/>
              </w:rPr>
            </w:pPr>
            <w:r w:rsidRPr="004D20AD">
              <w:rPr>
                <w:rFonts w:ascii="Times New Roman"/>
                <w:w w:val="99"/>
                <w:sz w:val="20"/>
                <w:lang w:val="hr-HR"/>
              </w:rPr>
              <w:t>0</w:t>
            </w:r>
          </w:p>
        </w:tc>
        <w:tc>
          <w:tcPr>
            <w:tcW w:w="1455" w:type="dxa"/>
          </w:tcPr>
          <w:p w14:paraId="32180B6B" w14:textId="77777777" w:rsidR="004D20AD" w:rsidRPr="004D20AD" w:rsidRDefault="004D20AD" w:rsidP="007F7E5B">
            <w:pPr>
              <w:pStyle w:val="TableParagraph"/>
              <w:spacing w:line="210" w:lineRule="exact"/>
              <w:ind w:left="181" w:right="170"/>
              <w:jc w:val="center"/>
              <w:rPr>
                <w:rFonts w:ascii="Times New Roman"/>
                <w:sz w:val="20"/>
                <w:lang w:val="hr-HR"/>
              </w:rPr>
            </w:pPr>
            <w:r w:rsidRPr="004D20AD">
              <w:rPr>
                <w:rFonts w:ascii="Times New Roman"/>
                <w:sz w:val="20"/>
                <w:lang w:val="hr-HR"/>
              </w:rPr>
              <w:t>-19.814,38</w:t>
            </w:r>
          </w:p>
        </w:tc>
      </w:tr>
      <w:tr w:rsidR="004D20AD" w:rsidRPr="004D20AD" w14:paraId="6E8E41B7" w14:textId="77777777" w:rsidTr="007F7E5B">
        <w:trPr>
          <w:trHeight w:val="230"/>
        </w:trPr>
        <w:tc>
          <w:tcPr>
            <w:tcW w:w="5502" w:type="dxa"/>
          </w:tcPr>
          <w:p w14:paraId="04CADBFB" w14:textId="77777777" w:rsidR="004D20AD" w:rsidRPr="004D20AD" w:rsidRDefault="004D20AD" w:rsidP="007F7E5B">
            <w:pPr>
              <w:pStyle w:val="TableParagraph"/>
              <w:rPr>
                <w:rFonts w:ascii="Times New Roman"/>
                <w:sz w:val="16"/>
                <w:lang w:val="hr-HR"/>
              </w:rPr>
            </w:pPr>
          </w:p>
        </w:tc>
        <w:tc>
          <w:tcPr>
            <w:tcW w:w="1457" w:type="dxa"/>
          </w:tcPr>
          <w:p w14:paraId="7565CDE6" w14:textId="77777777" w:rsidR="004D20AD" w:rsidRPr="004D20AD" w:rsidRDefault="004D20AD" w:rsidP="007F7E5B">
            <w:pPr>
              <w:pStyle w:val="TableParagraph"/>
              <w:spacing w:line="210" w:lineRule="exact"/>
              <w:ind w:left="14"/>
              <w:jc w:val="center"/>
              <w:rPr>
                <w:rFonts w:ascii="Times New Roman"/>
                <w:sz w:val="20"/>
                <w:lang w:val="hr-HR"/>
              </w:rPr>
            </w:pPr>
            <w:r w:rsidRPr="004D20AD">
              <w:rPr>
                <w:rFonts w:ascii="Times New Roman"/>
                <w:w w:val="99"/>
                <w:sz w:val="20"/>
                <w:lang w:val="hr-HR"/>
              </w:rPr>
              <w:t>=</w:t>
            </w:r>
          </w:p>
        </w:tc>
        <w:tc>
          <w:tcPr>
            <w:tcW w:w="1575" w:type="dxa"/>
          </w:tcPr>
          <w:p w14:paraId="5D98E6B7" w14:textId="77777777" w:rsidR="004D20AD" w:rsidRPr="004D20AD" w:rsidRDefault="004D20AD" w:rsidP="007F7E5B">
            <w:pPr>
              <w:pStyle w:val="TableParagraph"/>
              <w:spacing w:line="210" w:lineRule="exact"/>
              <w:ind w:left="7"/>
              <w:jc w:val="center"/>
              <w:rPr>
                <w:rFonts w:ascii="Times New Roman"/>
                <w:sz w:val="20"/>
                <w:lang w:val="hr-HR"/>
              </w:rPr>
            </w:pPr>
            <w:r w:rsidRPr="004D20AD">
              <w:rPr>
                <w:rFonts w:ascii="Times New Roman"/>
                <w:w w:val="99"/>
                <w:sz w:val="20"/>
                <w:lang w:val="hr-HR"/>
              </w:rPr>
              <w:t>=</w:t>
            </w:r>
          </w:p>
        </w:tc>
        <w:tc>
          <w:tcPr>
            <w:tcW w:w="1455" w:type="dxa"/>
          </w:tcPr>
          <w:p w14:paraId="4DD7E58D" w14:textId="77777777" w:rsidR="004D20AD" w:rsidRPr="004D20AD" w:rsidRDefault="004D20AD" w:rsidP="007F7E5B">
            <w:pPr>
              <w:pStyle w:val="TableParagraph"/>
              <w:spacing w:line="210" w:lineRule="exact"/>
              <w:ind w:left="10"/>
              <w:jc w:val="center"/>
              <w:rPr>
                <w:rFonts w:ascii="Times New Roman"/>
                <w:sz w:val="20"/>
                <w:lang w:val="hr-HR"/>
              </w:rPr>
            </w:pPr>
            <w:r w:rsidRPr="004D20AD">
              <w:rPr>
                <w:rFonts w:ascii="Times New Roman"/>
                <w:w w:val="99"/>
                <w:sz w:val="20"/>
                <w:lang w:val="hr-HR"/>
              </w:rPr>
              <w:t>=</w:t>
            </w:r>
          </w:p>
        </w:tc>
      </w:tr>
      <w:tr w:rsidR="004D20AD" w:rsidRPr="004D20AD" w14:paraId="60F457FB" w14:textId="77777777" w:rsidTr="007F7E5B">
        <w:trPr>
          <w:trHeight w:val="232"/>
        </w:trPr>
        <w:tc>
          <w:tcPr>
            <w:tcW w:w="5502" w:type="dxa"/>
          </w:tcPr>
          <w:p w14:paraId="627BEE1B" w14:textId="77777777" w:rsidR="004D20AD" w:rsidRPr="004D20AD" w:rsidRDefault="004D20AD" w:rsidP="007F7E5B">
            <w:pPr>
              <w:pStyle w:val="TableParagraph"/>
              <w:spacing w:line="212" w:lineRule="exact"/>
              <w:ind w:left="110"/>
              <w:rPr>
                <w:rFonts w:ascii="Times New Roman"/>
                <w:b/>
                <w:sz w:val="20"/>
                <w:lang w:val="hr-HR"/>
              </w:rPr>
            </w:pPr>
            <w:r w:rsidRPr="004D20AD">
              <w:rPr>
                <w:rFonts w:ascii="Times New Roman"/>
                <w:b/>
                <w:sz w:val="20"/>
                <w:lang w:val="hr-HR"/>
              </w:rPr>
              <w:t>SVEUKUPNO</w:t>
            </w:r>
          </w:p>
        </w:tc>
        <w:tc>
          <w:tcPr>
            <w:tcW w:w="1457" w:type="dxa"/>
          </w:tcPr>
          <w:p w14:paraId="476A7FEA" w14:textId="77777777" w:rsidR="004D20AD" w:rsidRPr="004D20AD" w:rsidRDefault="004D20AD" w:rsidP="007F7E5B">
            <w:pPr>
              <w:pStyle w:val="TableParagraph"/>
              <w:spacing w:line="212" w:lineRule="exact"/>
              <w:ind w:right="264"/>
              <w:jc w:val="right"/>
              <w:rPr>
                <w:rFonts w:ascii="Times New Roman"/>
                <w:sz w:val="20"/>
                <w:lang w:val="hr-HR"/>
              </w:rPr>
            </w:pPr>
            <w:r w:rsidRPr="004D20AD">
              <w:rPr>
                <w:rFonts w:ascii="Times New Roman"/>
                <w:sz w:val="20"/>
                <w:lang w:val="hr-HR"/>
              </w:rPr>
              <w:t>499.393,82</w:t>
            </w:r>
          </w:p>
        </w:tc>
        <w:tc>
          <w:tcPr>
            <w:tcW w:w="1575" w:type="dxa"/>
          </w:tcPr>
          <w:p w14:paraId="5BBA0262" w14:textId="77777777" w:rsidR="004D20AD" w:rsidRPr="004D20AD" w:rsidRDefault="004D20AD" w:rsidP="007F7E5B">
            <w:pPr>
              <w:pStyle w:val="TableParagraph"/>
              <w:spacing w:line="212" w:lineRule="exact"/>
              <w:ind w:left="9"/>
              <w:jc w:val="center"/>
              <w:rPr>
                <w:rFonts w:ascii="Times New Roman"/>
                <w:sz w:val="20"/>
                <w:lang w:val="hr-HR"/>
              </w:rPr>
            </w:pPr>
            <w:r w:rsidRPr="004D20AD">
              <w:rPr>
                <w:rFonts w:ascii="Times New Roman"/>
                <w:w w:val="99"/>
                <w:sz w:val="20"/>
                <w:lang w:val="hr-HR"/>
              </w:rPr>
              <w:t>0</w:t>
            </w:r>
          </w:p>
        </w:tc>
        <w:tc>
          <w:tcPr>
            <w:tcW w:w="1455" w:type="dxa"/>
          </w:tcPr>
          <w:p w14:paraId="09FA434B" w14:textId="77777777" w:rsidR="004D20AD" w:rsidRPr="004D20AD" w:rsidRDefault="004D20AD" w:rsidP="007F7E5B">
            <w:pPr>
              <w:pStyle w:val="TableParagraph"/>
              <w:spacing w:line="212" w:lineRule="exact"/>
              <w:ind w:left="181" w:right="170"/>
              <w:jc w:val="center"/>
              <w:rPr>
                <w:rFonts w:ascii="Times New Roman"/>
                <w:sz w:val="20"/>
                <w:lang w:val="hr-HR"/>
              </w:rPr>
            </w:pPr>
            <w:r w:rsidRPr="004D20AD">
              <w:rPr>
                <w:rFonts w:ascii="Times New Roman"/>
                <w:sz w:val="20"/>
                <w:lang w:val="hr-HR"/>
              </w:rPr>
              <w:t>748.819,91</w:t>
            </w:r>
          </w:p>
        </w:tc>
      </w:tr>
    </w:tbl>
    <w:p w14:paraId="18E019D1" w14:textId="77777777" w:rsidR="004D20AD" w:rsidRPr="004D20AD" w:rsidRDefault="004D20AD" w:rsidP="004D20AD">
      <w:pPr>
        <w:spacing w:line="212" w:lineRule="exact"/>
        <w:jc w:val="center"/>
        <w:rPr>
          <w:lang w:val="hr-HR"/>
        </w:rPr>
        <w:sectPr w:rsidR="004D20AD" w:rsidRPr="004D20AD">
          <w:footerReference w:type="default" r:id="rId7"/>
          <w:pgSz w:w="11910" w:h="16840"/>
          <w:pgMar w:top="1320" w:right="840" w:bottom="1200" w:left="840" w:header="718" w:footer="1000" w:gutter="0"/>
          <w:pgNumType w:start="2"/>
          <w:cols w:space="720"/>
        </w:sectPr>
      </w:pPr>
    </w:p>
    <w:p w14:paraId="684B3466" w14:textId="77777777" w:rsidR="004D20AD" w:rsidRPr="004D20AD" w:rsidRDefault="004D20AD" w:rsidP="004D20AD">
      <w:pPr>
        <w:pStyle w:val="Tijeloteksta"/>
        <w:spacing w:before="5"/>
        <w:rPr>
          <w:lang w:val="hr-HR"/>
        </w:rPr>
      </w:pPr>
    </w:p>
    <w:p w14:paraId="28262637" w14:textId="77777777" w:rsidR="004D20AD" w:rsidRPr="004D20AD" w:rsidRDefault="004D20AD" w:rsidP="004D20AD">
      <w:pPr>
        <w:spacing w:before="91"/>
        <w:ind w:left="2140" w:right="2140"/>
        <w:jc w:val="center"/>
        <w:rPr>
          <w:lang w:val="hr-HR"/>
        </w:rPr>
      </w:pPr>
      <w:r w:rsidRPr="004D20AD">
        <w:rPr>
          <w:sz w:val="22"/>
          <w:lang w:val="hr-HR"/>
        </w:rPr>
        <w:t>Članak</w:t>
      </w:r>
      <w:r w:rsidRPr="004D20AD">
        <w:rPr>
          <w:spacing w:val="-3"/>
          <w:sz w:val="22"/>
          <w:lang w:val="hr-HR"/>
        </w:rPr>
        <w:t xml:space="preserve"> </w:t>
      </w:r>
      <w:r w:rsidRPr="004D20AD">
        <w:rPr>
          <w:sz w:val="22"/>
          <w:lang w:val="hr-HR"/>
        </w:rPr>
        <w:t>2.</w:t>
      </w:r>
    </w:p>
    <w:p w14:paraId="5A94DACE" w14:textId="77777777" w:rsidR="004D20AD" w:rsidRPr="004D20AD" w:rsidRDefault="004D20AD" w:rsidP="004D20AD">
      <w:pPr>
        <w:pStyle w:val="Tijeloteksta"/>
        <w:spacing w:before="6"/>
        <w:rPr>
          <w:sz w:val="28"/>
          <w:lang w:val="hr-HR"/>
        </w:rPr>
      </w:pPr>
    </w:p>
    <w:p w14:paraId="1B9AEDF9" w14:textId="77777777" w:rsidR="004D20AD" w:rsidRPr="004D20AD" w:rsidRDefault="004D20AD" w:rsidP="004D20AD">
      <w:pPr>
        <w:spacing w:line="278" w:lineRule="auto"/>
        <w:ind w:right="685"/>
        <w:rPr>
          <w:lang w:val="hr-HR"/>
        </w:rPr>
      </w:pPr>
      <w:r w:rsidRPr="004D20AD">
        <w:rPr>
          <w:sz w:val="22"/>
          <w:lang w:val="hr-HR"/>
        </w:rPr>
        <w:t>Proračun za 2022. godinu donesen je u prosincu 2021. godine: prihodi i primici u visini 13.224.100,00 te</w:t>
      </w:r>
      <w:r w:rsidRPr="004D20AD">
        <w:rPr>
          <w:spacing w:val="-52"/>
          <w:sz w:val="22"/>
          <w:lang w:val="hr-HR"/>
        </w:rPr>
        <w:t xml:space="preserve"> </w:t>
      </w:r>
      <w:r w:rsidRPr="004D20AD">
        <w:rPr>
          <w:sz w:val="22"/>
          <w:lang w:val="hr-HR"/>
        </w:rPr>
        <w:t>rashodi</w:t>
      </w:r>
      <w:r w:rsidRPr="004D20AD">
        <w:rPr>
          <w:spacing w:val="-3"/>
          <w:sz w:val="22"/>
          <w:lang w:val="hr-HR"/>
        </w:rPr>
        <w:t xml:space="preserve"> </w:t>
      </w:r>
      <w:r w:rsidRPr="004D20AD">
        <w:rPr>
          <w:sz w:val="22"/>
          <w:lang w:val="hr-HR"/>
        </w:rPr>
        <w:t>i</w:t>
      </w:r>
      <w:r w:rsidRPr="004D20AD">
        <w:rPr>
          <w:spacing w:val="2"/>
          <w:sz w:val="22"/>
          <w:lang w:val="hr-HR"/>
        </w:rPr>
        <w:t xml:space="preserve"> </w:t>
      </w:r>
      <w:r w:rsidRPr="004D20AD">
        <w:rPr>
          <w:sz w:val="22"/>
          <w:lang w:val="hr-HR"/>
        </w:rPr>
        <w:t>izdaci</w:t>
      </w:r>
      <w:r w:rsidRPr="004D20AD">
        <w:rPr>
          <w:spacing w:val="1"/>
          <w:sz w:val="22"/>
          <w:lang w:val="hr-HR"/>
        </w:rPr>
        <w:t xml:space="preserve"> </w:t>
      </w:r>
      <w:r w:rsidRPr="004D20AD">
        <w:rPr>
          <w:sz w:val="22"/>
          <w:lang w:val="hr-HR"/>
        </w:rPr>
        <w:t>u</w:t>
      </w:r>
      <w:r w:rsidRPr="004D20AD">
        <w:rPr>
          <w:spacing w:val="-3"/>
          <w:sz w:val="22"/>
          <w:lang w:val="hr-HR"/>
        </w:rPr>
        <w:t xml:space="preserve"> </w:t>
      </w:r>
      <w:r w:rsidRPr="004D20AD">
        <w:rPr>
          <w:sz w:val="22"/>
          <w:lang w:val="hr-HR"/>
        </w:rPr>
        <w:t>visini</w:t>
      </w:r>
      <w:r w:rsidRPr="004D20AD">
        <w:rPr>
          <w:spacing w:val="1"/>
          <w:sz w:val="22"/>
          <w:lang w:val="hr-HR"/>
        </w:rPr>
        <w:t xml:space="preserve"> </w:t>
      </w:r>
      <w:r w:rsidRPr="004D20AD">
        <w:rPr>
          <w:sz w:val="22"/>
          <w:lang w:val="hr-HR"/>
        </w:rPr>
        <w:t>13.205.485,00</w:t>
      </w:r>
      <w:r w:rsidRPr="004D20AD">
        <w:rPr>
          <w:spacing w:val="-3"/>
          <w:sz w:val="22"/>
          <w:lang w:val="hr-HR"/>
        </w:rPr>
        <w:t xml:space="preserve"> </w:t>
      </w:r>
      <w:r w:rsidRPr="004D20AD">
        <w:rPr>
          <w:sz w:val="22"/>
          <w:lang w:val="hr-HR"/>
        </w:rPr>
        <w:t>kn +</w:t>
      </w:r>
      <w:r w:rsidRPr="004D20AD">
        <w:rPr>
          <w:spacing w:val="-2"/>
          <w:sz w:val="22"/>
          <w:lang w:val="hr-HR"/>
        </w:rPr>
        <w:t xml:space="preserve"> </w:t>
      </w:r>
      <w:r w:rsidRPr="004D20AD">
        <w:rPr>
          <w:sz w:val="22"/>
          <w:lang w:val="hr-HR"/>
        </w:rPr>
        <w:t>18.615,00</w:t>
      </w:r>
      <w:r w:rsidRPr="004D20AD">
        <w:rPr>
          <w:spacing w:val="-3"/>
          <w:sz w:val="22"/>
          <w:lang w:val="hr-HR"/>
        </w:rPr>
        <w:t xml:space="preserve"> </w:t>
      </w:r>
      <w:r w:rsidRPr="004D20AD">
        <w:rPr>
          <w:sz w:val="22"/>
          <w:lang w:val="hr-HR"/>
        </w:rPr>
        <w:t>kn =13.224.100,00 kn</w:t>
      </w:r>
    </w:p>
    <w:p w14:paraId="21A83AD5" w14:textId="77777777" w:rsidR="004D20AD" w:rsidRPr="004D20AD" w:rsidRDefault="004D20AD" w:rsidP="004D20AD">
      <w:pPr>
        <w:pStyle w:val="Tijeloteksta"/>
        <w:spacing w:before="11"/>
        <w:rPr>
          <w:lang w:val="hr-HR"/>
        </w:rPr>
      </w:pPr>
    </w:p>
    <w:p w14:paraId="4DE5BAE5" w14:textId="77777777" w:rsidR="004D20AD" w:rsidRPr="004D20AD" w:rsidRDefault="004D20AD" w:rsidP="004D20AD">
      <w:pPr>
        <w:jc w:val="both"/>
        <w:rPr>
          <w:lang w:val="hr-HR"/>
        </w:rPr>
      </w:pPr>
      <w:r w:rsidRPr="004D20AD">
        <w:rPr>
          <w:sz w:val="22"/>
          <w:lang w:val="hr-HR"/>
        </w:rPr>
        <w:t>Za</w:t>
      </w:r>
      <w:r w:rsidRPr="004D20AD">
        <w:rPr>
          <w:spacing w:val="-2"/>
          <w:sz w:val="22"/>
          <w:lang w:val="hr-HR"/>
        </w:rPr>
        <w:t xml:space="preserve"> </w:t>
      </w:r>
      <w:r w:rsidRPr="004D20AD">
        <w:rPr>
          <w:sz w:val="22"/>
          <w:lang w:val="hr-HR"/>
        </w:rPr>
        <w:t>razdoblje</w:t>
      </w:r>
      <w:r w:rsidRPr="004D20AD">
        <w:rPr>
          <w:spacing w:val="-3"/>
          <w:sz w:val="22"/>
          <w:lang w:val="hr-HR"/>
        </w:rPr>
        <w:t xml:space="preserve"> </w:t>
      </w:r>
      <w:r w:rsidRPr="004D20AD">
        <w:rPr>
          <w:sz w:val="22"/>
          <w:lang w:val="hr-HR"/>
        </w:rPr>
        <w:t>siječanj</w:t>
      </w:r>
      <w:r w:rsidRPr="004D20AD">
        <w:rPr>
          <w:spacing w:val="-2"/>
          <w:sz w:val="22"/>
          <w:lang w:val="hr-HR"/>
        </w:rPr>
        <w:t xml:space="preserve"> </w:t>
      </w:r>
      <w:r w:rsidRPr="004D20AD">
        <w:rPr>
          <w:sz w:val="22"/>
          <w:lang w:val="hr-HR"/>
        </w:rPr>
        <w:t>–</w:t>
      </w:r>
      <w:r w:rsidRPr="004D20AD">
        <w:rPr>
          <w:spacing w:val="-1"/>
          <w:sz w:val="22"/>
          <w:lang w:val="hr-HR"/>
        </w:rPr>
        <w:t xml:space="preserve"> </w:t>
      </w:r>
      <w:r w:rsidRPr="004D20AD">
        <w:rPr>
          <w:sz w:val="22"/>
          <w:lang w:val="hr-HR"/>
        </w:rPr>
        <w:t>lipanj</w:t>
      </w:r>
      <w:r w:rsidRPr="004D20AD">
        <w:rPr>
          <w:spacing w:val="-1"/>
          <w:sz w:val="22"/>
          <w:lang w:val="hr-HR"/>
        </w:rPr>
        <w:t xml:space="preserve"> </w:t>
      </w:r>
      <w:r w:rsidRPr="004D20AD">
        <w:rPr>
          <w:sz w:val="22"/>
          <w:lang w:val="hr-HR"/>
        </w:rPr>
        <w:t>2022.</w:t>
      </w:r>
      <w:r w:rsidRPr="004D20AD">
        <w:rPr>
          <w:spacing w:val="-2"/>
          <w:sz w:val="22"/>
          <w:lang w:val="hr-HR"/>
        </w:rPr>
        <w:t xml:space="preserve"> </w:t>
      </w:r>
      <w:r w:rsidRPr="004D20AD">
        <w:rPr>
          <w:sz w:val="22"/>
          <w:lang w:val="hr-HR"/>
        </w:rPr>
        <w:t>proračun</w:t>
      </w:r>
      <w:r w:rsidRPr="004D20AD">
        <w:rPr>
          <w:spacing w:val="50"/>
          <w:sz w:val="22"/>
          <w:lang w:val="hr-HR"/>
        </w:rPr>
        <w:t xml:space="preserve"> </w:t>
      </w:r>
      <w:r w:rsidRPr="004D20AD">
        <w:rPr>
          <w:sz w:val="22"/>
          <w:lang w:val="hr-HR"/>
        </w:rPr>
        <w:t>je</w:t>
      </w:r>
      <w:r w:rsidRPr="004D20AD">
        <w:rPr>
          <w:spacing w:val="-2"/>
          <w:sz w:val="22"/>
          <w:lang w:val="hr-HR"/>
        </w:rPr>
        <w:t xml:space="preserve"> </w:t>
      </w:r>
      <w:r w:rsidRPr="004D20AD">
        <w:rPr>
          <w:sz w:val="22"/>
          <w:lang w:val="hr-HR"/>
        </w:rPr>
        <w:t>realiziran</w:t>
      </w:r>
      <w:r w:rsidRPr="004D20AD">
        <w:rPr>
          <w:spacing w:val="-1"/>
          <w:sz w:val="22"/>
          <w:lang w:val="hr-HR"/>
        </w:rPr>
        <w:t xml:space="preserve"> </w:t>
      </w:r>
      <w:r w:rsidRPr="004D20AD">
        <w:rPr>
          <w:sz w:val="22"/>
          <w:lang w:val="hr-HR"/>
        </w:rPr>
        <w:t>kako</w:t>
      </w:r>
      <w:r w:rsidRPr="004D20AD">
        <w:rPr>
          <w:spacing w:val="-2"/>
          <w:sz w:val="22"/>
          <w:lang w:val="hr-HR"/>
        </w:rPr>
        <w:t xml:space="preserve"> </w:t>
      </w:r>
      <w:r w:rsidRPr="004D20AD">
        <w:rPr>
          <w:sz w:val="22"/>
          <w:lang w:val="hr-HR"/>
        </w:rPr>
        <w:t>slijedi:</w:t>
      </w:r>
    </w:p>
    <w:p w14:paraId="013FC1E8" w14:textId="77777777" w:rsidR="004D20AD" w:rsidRPr="004D20AD" w:rsidRDefault="004D20AD">
      <w:pPr>
        <w:pStyle w:val="Odlomakpopisa"/>
        <w:widowControl w:val="0"/>
        <w:numPr>
          <w:ilvl w:val="0"/>
          <w:numId w:val="8"/>
        </w:numPr>
        <w:tabs>
          <w:tab w:val="left" w:pos="1014"/>
        </w:tabs>
        <w:suppressAutoHyphens w:val="0"/>
        <w:autoSpaceDE w:val="0"/>
        <w:autoSpaceDN w:val="0"/>
        <w:spacing w:before="37" w:line="278" w:lineRule="auto"/>
        <w:ind w:right="298"/>
        <w:contextualSpacing w:val="0"/>
        <w:jc w:val="both"/>
        <w:rPr>
          <w:lang w:val="hr-HR"/>
        </w:rPr>
      </w:pPr>
      <w:r w:rsidRPr="004D20AD">
        <w:rPr>
          <w:sz w:val="22"/>
          <w:lang w:val="hr-HR"/>
        </w:rPr>
        <w:t>Ostvarenje prihoda i primitaka iznosi 3.142.191,98kn, a rashoda i izdataka 2.787.354,69 kn što</w:t>
      </w:r>
      <w:r w:rsidRPr="004D20AD">
        <w:rPr>
          <w:spacing w:val="1"/>
          <w:sz w:val="22"/>
          <w:lang w:val="hr-HR"/>
        </w:rPr>
        <w:t xml:space="preserve"> </w:t>
      </w:r>
      <w:r w:rsidRPr="004D20AD">
        <w:rPr>
          <w:sz w:val="22"/>
          <w:lang w:val="hr-HR"/>
        </w:rPr>
        <w:t>rezultira</w:t>
      </w:r>
      <w:r w:rsidRPr="004D20AD">
        <w:rPr>
          <w:spacing w:val="-1"/>
          <w:sz w:val="22"/>
          <w:lang w:val="hr-HR"/>
        </w:rPr>
        <w:t xml:space="preserve"> </w:t>
      </w:r>
      <w:r w:rsidRPr="004D20AD">
        <w:rPr>
          <w:sz w:val="22"/>
          <w:lang w:val="hr-HR"/>
        </w:rPr>
        <w:t>višak prihoda od 354.837,29</w:t>
      </w:r>
      <w:r w:rsidRPr="004D20AD">
        <w:rPr>
          <w:spacing w:val="-3"/>
          <w:sz w:val="22"/>
          <w:lang w:val="hr-HR"/>
        </w:rPr>
        <w:t xml:space="preserve"> </w:t>
      </w:r>
      <w:r w:rsidRPr="004D20AD">
        <w:rPr>
          <w:sz w:val="22"/>
          <w:lang w:val="hr-HR"/>
        </w:rPr>
        <w:t>kn.</w:t>
      </w:r>
    </w:p>
    <w:p w14:paraId="05FE852D" w14:textId="77777777" w:rsidR="004D20AD" w:rsidRPr="004D20AD" w:rsidRDefault="004D20AD">
      <w:pPr>
        <w:pStyle w:val="Odlomakpopisa"/>
        <w:widowControl w:val="0"/>
        <w:numPr>
          <w:ilvl w:val="0"/>
          <w:numId w:val="7"/>
        </w:numPr>
        <w:tabs>
          <w:tab w:val="left" w:pos="1014"/>
        </w:tabs>
        <w:suppressAutoHyphens w:val="0"/>
        <w:autoSpaceDE w:val="0"/>
        <w:autoSpaceDN w:val="0"/>
        <w:spacing w:line="273" w:lineRule="auto"/>
        <w:ind w:right="292"/>
        <w:contextualSpacing w:val="0"/>
        <w:jc w:val="both"/>
        <w:rPr>
          <w:lang w:val="hr-HR"/>
        </w:rPr>
      </w:pPr>
      <w:r w:rsidRPr="004D20AD">
        <w:rPr>
          <w:sz w:val="22"/>
          <w:lang w:val="hr-HR"/>
        </w:rPr>
        <w:t>prihodi poslovanja ostvareni su 3.110.349,60 kn, a rashodi poslovanja 2.526.674,49kn, te proizlazi</w:t>
      </w:r>
      <w:r w:rsidRPr="004D20AD">
        <w:rPr>
          <w:spacing w:val="1"/>
          <w:sz w:val="22"/>
          <w:lang w:val="hr-HR"/>
        </w:rPr>
        <w:t xml:space="preserve"> </w:t>
      </w:r>
      <w:r w:rsidRPr="004D20AD">
        <w:rPr>
          <w:sz w:val="22"/>
          <w:lang w:val="hr-HR"/>
        </w:rPr>
        <w:t>višak</w:t>
      </w:r>
      <w:r w:rsidRPr="004D20AD">
        <w:rPr>
          <w:spacing w:val="-3"/>
          <w:sz w:val="22"/>
          <w:lang w:val="hr-HR"/>
        </w:rPr>
        <w:t xml:space="preserve"> </w:t>
      </w:r>
      <w:r w:rsidRPr="004D20AD">
        <w:rPr>
          <w:sz w:val="22"/>
          <w:lang w:val="hr-HR"/>
        </w:rPr>
        <w:t>prihoda</w:t>
      </w:r>
      <w:r w:rsidRPr="004D20AD">
        <w:rPr>
          <w:spacing w:val="-1"/>
          <w:sz w:val="22"/>
          <w:lang w:val="hr-HR"/>
        </w:rPr>
        <w:t xml:space="preserve"> </w:t>
      </w:r>
      <w:r w:rsidRPr="004D20AD">
        <w:rPr>
          <w:sz w:val="22"/>
          <w:lang w:val="hr-HR"/>
        </w:rPr>
        <w:t>poslovanja</w:t>
      </w:r>
      <w:r w:rsidRPr="004D20AD">
        <w:rPr>
          <w:spacing w:val="-2"/>
          <w:sz w:val="22"/>
          <w:lang w:val="hr-HR"/>
        </w:rPr>
        <w:t xml:space="preserve"> </w:t>
      </w:r>
      <w:r w:rsidRPr="004D20AD">
        <w:rPr>
          <w:sz w:val="22"/>
          <w:lang w:val="hr-HR"/>
        </w:rPr>
        <w:t>583.675,11</w:t>
      </w:r>
      <w:r w:rsidRPr="004D20AD">
        <w:rPr>
          <w:spacing w:val="-3"/>
          <w:sz w:val="22"/>
          <w:lang w:val="hr-HR"/>
        </w:rPr>
        <w:t xml:space="preserve"> </w:t>
      </w:r>
      <w:r w:rsidRPr="004D20AD">
        <w:rPr>
          <w:sz w:val="22"/>
          <w:lang w:val="hr-HR"/>
        </w:rPr>
        <w:t>kn.</w:t>
      </w:r>
    </w:p>
    <w:p w14:paraId="1047C30D" w14:textId="77777777" w:rsidR="004D20AD" w:rsidRPr="004D20AD" w:rsidRDefault="004D20AD">
      <w:pPr>
        <w:pStyle w:val="Odlomakpopisa"/>
        <w:widowControl w:val="0"/>
        <w:numPr>
          <w:ilvl w:val="0"/>
          <w:numId w:val="7"/>
        </w:numPr>
        <w:tabs>
          <w:tab w:val="left" w:pos="1014"/>
        </w:tabs>
        <w:suppressAutoHyphens w:val="0"/>
        <w:autoSpaceDE w:val="0"/>
        <w:autoSpaceDN w:val="0"/>
        <w:spacing w:line="276" w:lineRule="auto"/>
        <w:ind w:right="297"/>
        <w:contextualSpacing w:val="0"/>
        <w:jc w:val="both"/>
        <w:rPr>
          <w:lang w:val="hr-HR"/>
        </w:rPr>
      </w:pPr>
      <w:r w:rsidRPr="004D20AD">
        <w:rPr>
          <w:sz w:val="22"/>
          <w:lang w:val="hr-HR"/>
        </w:rPr>
        <w:t>prihodi od prodaje nefinancijske imovine ostvareni su 31.842,38</w:t>
      </w:r>
      <w:r w:rsidRPr="004D20AD">
        <w:rPr>
          <w:spacing w:val="1"/>
          <w:sz w:val="22"/>
          <w:lang w:val="hr-HR"/>
        </w:rPr>
        <w:t xml:space="preserve"> </w:t>
      </w:r>
      <w:r w:rsidRPr="004D20AD">
        <w:rPr>
          <w:sz w:val="22"/>
          <w:lang w:val="hr-HR"/>
        </w:rPr>
        <w:t>kn, a rashodi za nefinancijsku</w:t>
      </w:r>
      <w:r w:rsidRPr="004D20AD">
        <w:rPr>
          <w:spacing w:val="1"/>
          <w:sz w:val="22"/>
          <w:lang w:val="hr-HR"/>
        </w:rPr>
        <w:t xml:space="preserve"> </w:t>
      </w:r>
      <w:r w:rsidRPr="004D20AD">
        <w:rPr>
          <w:sz w:val="22"/>
          <w:lang w:val="hr-HR"/>
        </w:rPr>
        <w:t>imovinu</w:t>
      </w:r>
      <w:r w:rsidRPr="004D20AD">
        <w:rPr>
          <w:spacing w:val="-4"/>
          <w:sz w:val="22"/>
          <w:lang w:val="hr-HR"/>
        </w:rPr>
        <w:t xml:space="preserve"> </w:t>
      </w:r>
      <w:r w:rsidRPr="004D20AD">
        <w:rPr>
          <w:sz w:val="22"/>
          <w:lang w:val="hr-HR"/>
        </w:rPr>
        <w:t>260.680,20  kn, te</w:t>
      </w:r>
      <w:r w:rsidRPr="004D20AD">
        <w:rPr>
          <w:spacing w:val="-5"/>
          <w:sz w:val="22"/>
          <w:lang w:val="hr-HR"/>
        </w:rPr>
        <w:t xml:space="preserve"> </w:t>
      </w:r>
      <w:r w:rsidRPr="004D20AD">
        <w:rPr>
          <w:sz w:val="22"/>
          <w:lang w:val="hr-HR"/>
        </w:rPr>
        <w:t>proizlazi</w:t>
      </w:r>
      <w:r w:rsidRPr="004D20AD">
        <w:rPr>
          <w:spacing w:val="-2"/>
          <w:sz w:val="22"/>
          <w:lang w:val="hr-HR"/>
        </w:rPr>
        <w:t xml:space="preserve"> </w:t>
      </w:r>
      <w:r w:rsidRPr="004D20AD">
        <w:rPr>
          <w:sz w:val="22"/>
          <w:lang w:val="hr-HR"/>
        </w:rPr>
        <w:t>manjak prihoda od 228.837,82 kn.</w:t>
      </w:r>
    </w:p>
    <w:p w14:paraId="2C12956F" w14:textId="77777777" w:rsidR="004D20AD" w:rsidRPr="004D20AD" w:rsidRDefault="004D20AD">
      <w:pPr>
        <w:pStyle w:val="Odlomakpopisa"/>
        <w:widowControl w:val="0"/>
        <w:numPr>
          <w:ilvl w:val="0"/>
          <w:numId w:val="7"/>
        </w:numPr>
        <w:tabs>
          <w:tab w:val="left" w:pos="1014"/>
        </w:tabs>
        <w:suppressAutoHyphens w:val="0"/>
        <w:autoSpaceDE w:val="0"/>
        <w:autoSpaceDN w:val="0"/>
        <w:spacing w:line="273" w:lineRule="auto"/>
        <w:ind w:right="298"/>
        <w:contextualSpacing w:val="0"/>
        <w:jc w:val="both"/>
        <w:rPr>
          <w:lang w:val="hr-HR"/>
        </w:rPr>
      </w:pPr>
      <w:r w:rsidRPr="004D20AD">
        <w:rPr>
          <w:sz w:val="22"/>
          <w:lang w:val="hr-HR"/>
        </w:rPr>
        <w:t>primici od financijske imovine i zaduživanja ostvareni su 0,00 kn, a izdaci za financijsku imovinu i</w:t>
      </w:r>
      <w:r w:rsidRPr="004D20AD">
        <w:rPr>
          <w:spacing w:val="1"/>
          <w:sz w:val="22"/>
          <w:lang w:val="hr-HR"/>
        </w:rPr>
        <w:t xml:space="preserve"> </w:t>
      </w:r>
      <w:r w:rsidRPr="004D20AD">
        <w:rPr>
          <w:sz w:val="22"/>
          <w:lang w:val="hr-HR"/>
        </w:rPr>
        <w:t>otplate</w:t>
      </w:r>
      <w:r w:rsidRPr="004D20AD">
        <w:rPr>
          <w:spacing w:val="-1"/>
          <w:sz w:val="22"/>
          <w:lang w:val="hr-HR"/>
        </w:rPr>
        <w:t xml:space="preserve"> </w:t>
      </w:r>
      <w:r w:rsidRPr="004D20AD">
        <w:rPr>
          <w:sz w:val="22"/>
          <w:lang w:val="hr-HR"/>
        </w:rPr>
        <w:t>zajmova 19.814,38</w:t>
      </w:r>
      <w:r w:rsidRPr="004D20AD">
        <w:rPr>
          <w:spacing w:val="-5"/>
          <w:sz w:val="22"/>
          <w:lang w:val="hr-HR"/>
        </w:rPr>
        <w:t xml:space="preserve"> </w:t>
      </w:r>
      <w:r w:rsidRPr="004D20AD">
        <w:rPr>
          <w:sz w:val="22"/>
          <w:lang w:val="hr-HR"/>
        </w:rPr>
        <w:t>kn, te</w:t>
      </w:r>
      <w:r w:rsidRPr="004D20AD">
        <w:rPr>
          <w:spacing w:val="-2"/>
          <w:sz w:val="22"/>
          <w:lang w:val="hr-HR"/>
        </w:rPr>
        <w:t xml:space="preserve"> </w:t>
      </w:r>
      <w:r w:rsidRPr="004D20AD">
        <w:rPr>
          <w:sz w:val="22"/>
          <w:lang w:val="hr-HR"/>
        </w:rPr>
        <w:t>proizlazi</w:t>
      </w:r>
      <w:r w:rsidRPr="004D20AD">
        <w:rPr>
          <w:spacing w:val="-2"/>
          <w:sz w:val="22"/>
          <w:lang w:val="hr-HR"/>
        </w:rPr>
        <w:t xml:space="preserve"> </w:t>
      </w:r>
      <w:r w:rsidRPr="004D20AD">
        <w:rPr>
          <w:sz w:val="22"/>
          <w:lang w:val="hr-HR"/>
        </w:rPr>
        <w:t>manjak</w:t>
      </w:r>
      <w:r w:rsidRPr="004D20AD">
        <w:rPr>
          <w:spacing w:val="54"/>
          <w:sz w:val="22"/>
          <w:lang w:val="hr-HR"/>
        </w:rPr>
        <w:t xml:space="preserve"> </w:t>
      </w:r>
      <w:r w:rsidRPr="004D20AD">
        <w:rPr>
          <w:sz w:val="22"/>
          <w:lang w:val="hr-HR"/>
        </w:rPr>
        <w:t>primitaka</w:t>
      </w:r>
      <w:r w:rsidRPr="004D20AD">
        <w:rPr>
          <w:spacing w:val="3"/>
          <w:sz w:val="22"/>
          <w:lang w:val="hr-HR"/>
        </w:rPr>
        <w:t xml:space="preserve"> </w:t>
      </w:r>
      <w:r w:rsidRPr="004D20AD">
        <w:rPr>
          <w:sz w:val="22"/>
          <w:lang w:val="hr-HR"/>
        </w:rPr>
        <w:t>-19.814,38</w:t>
      </w:r>
      <w:r w:rsidRPr="004D20AD">
        <w:rPr>
          <w:spacing w:val="-3"/>
          <w:sz w:val="22"/>
          <w:lang w:val="hr-HR"/>
        </w:rPr>
        <w:t xml:space="preserve"> </w:t>
      </w:r>
      <w:r w:rsidRPr="004D20AD">
        <w:rPr>
          <w:sz w:val="22"/>
          <w:lang w:val="hr-HR"/>
        </w:rPr>
        <w:t>kn</w:t>
      </w:r>
    </w:p>
    <w:p w14:paraId="5FFB9760" w14:textId="77777777" w:rsidR="004D20AD" w:rsidRPr="004D20AD" w:rsidRDefault="004D20AD">
      <w:pPr>
        <w:pStyle w:val="Odlomakpopisa"/>
        <w:widowControl w:val="0"/>
        <w:numPr>
          <w:ilvl w:val="0"/>
          <w:numId w:val="8"/>
        </w:numPr>
        <w:tabs>
          <w:tab w:val="left" w:pos="1014"/>
        </w:tabs>
        <w:suppressAutoHyphens w:val="0"/>
        <w:autoSpaceDE w:val="0"/>
        <w:autoSpaceDN w:val="0"/>
        <w:spacing w:line="276" w:lineRule="auto"/>
        <w:ind w:right="293"/>
        <w:contextualSpacing w:val="0"/>
        <w:jc w:val="both"/>
        <w:rPr>
          <w:lang w:val="hr-HR"/>
        </w:rPr>
      </w:pPr>
      <w:r w:rsidRPr="004D20AD">
        <w:rPr>
          <w:sz w:val="22"/>
          <w:lang w:val="hr-HR"/>
        </w:rPr>
        <w:t>Općina je prvo polugodište 2022. godine završila s   viškom prihoda od 354.837,29 kn koji se</w:t>
      </w:r>
      <w:r w:rsidRPr="004D20AD">
        <w:rPr>
          <w:spacing w:val="1"/>
          <w:sz w:val="22"/>
          <w:lang w:val="hr-HR"/>
        </w:rPr>
        <w:t xml:space="preserve"> </w:t>
      </w:r>
      <w:r w:rsidRPr="004D20AD">
        <w:rPr>
          <w:sz w:val="22"/>
          <w:lang w:val="hr-HR"/>
        </w:rPr>
        <w:t>pribraja manjku iz prethodne godine od -963.513,80 kn te u budućem razdoblju ostaje za pokriće</w:t>
      </w:r>
      <w:r w:rsidRPr="004D20AD">
        <w:rPr>
          <w:spacing w:val="1"/>
          <w:sz w:val="22"/>
          <w:lang w:val="hr-HR"/>
        </w:rPr>
        <w:t xml:space="preserve"> </w:t>
      </w:r>
      <w:r w:rsidRPr="004D20AD">
        <w:rPr>
          <w:sz w:val="22"/>
          <w:lang w:val="hr-HR"/>
        </w:rPr>
        <w:t>višak</w:t>
      </w:r>
      <w:r w:rsidRPr="004D20AD">
        <w:rPr>
          <w:spacing w:val="-4"/>
          <w:sz w:val="22"/>
          <w:lang w:val="hr-HR"/>
        </w:rPr>
        <w:t xml:space="preserve"> </w:t>
      </w:r>
      <w:r w:rsidRPr="004D20AD">
        <w:rPr>
          <w:sz w:val="22"/>
          <w:lang w:val="hr-HR"/>
        </w:rPr>
        <w:t>prihoda od 748.819,91 kn.</w:t>
      </w:r>
    </w:p>
    <w:p w14:paraId="51EB17F0" w14:textId="77777777" w:rsidR="004D20AD" w:rsidRPr="004D20AD" w:rsidRDefault="004D20AD" w:rsidP="004D20AD">
      <w:pPr>
        <w:pStyle w:val="Tijeloteksta"/>
        <w:rPr>
          <w:lang w:val="hr-HR"/>
        </w:rPr>
      </w:pPr>
    </w:p>
    <w:p w14:paraId="4748843B" w14:textId="77777777" w:rsidR="004D20AD" w:rsidRPr="004D20AD" w:rsidRDefault="004D20AD" w:rsidP="004D20AD">
      <w:pPr>
        <w:spacing w:before="186"/>
        <w:ind w:left="2140" w:right="2140"/>
        <w:jc w:val="center"/>
        <w:rPr>
          <w:lang w:val="hr-HR"/>
        </w:rPr>
      </w:pPr>
      <w:r w:rsidRPr="004D20AD">
        <w:rPr>
          <w:sz w:val="22"/>
          <w:lang w:val="hr-HR"/>
        </w:rPr>
        <w:t>Članak</w:t>
      </w:r>
      <w:r w:rsidRPr="004D20AD">
        <w:rPr>
          <w:spacing w:val="-3"/>
          <w:sz w:val="22"/>
          <w:lang w:val="hr-HR"/>
        </w:rPr>
        <w:t xml:space="preserve"> </w:t>
      </w:r>
      <w:r w:rsidRPr="004D20AD">
        <w:rPr>
          <w:sz w:val="22"/>
          <w:lang w:val="hr-HR"/>
        </w:rPr>
        <w:t>3.</w:t>
      </w:r>
    </w:p>
    <w:p w14:paraId="44059AC8" w14:textId="77777777" w:rsidR="004D20AD" w:rsidRPr="004D20AD" w:rsidRDefault="004D20AD" w:rsidP="004D20AD">
      <w:pPr>
        <w:pStyle w:val="Tijeloteksta"/>
        <w:spacing w:before="10"/>
        <w:rPr>
          <w:sz w:val="22"/>
          <w:lang w:val="hr-HR"/>
        </w:rPr>
      </w:pPr>
    </w:p>
    <w:p w14:paraId="260FD236" w14:textId="77777777" w:rsidR="004D20AD" w:rsidRPr="004D20AD" w:rsidRDefault="004D20AD" w:rsidP="004D20AD">
      <w:pPr>
        <w:spacing w:line="276" w:lineRule="auto"/>
        <w:ind w:right="363"/>
        <w:rPr>
          <w:lang w:val="hr-HR"/>
        </w:rPr>
      </w:pPr>
      <w:r w:rsidRPr="004D20AD">
        <w:rPr>
          <w:sz w:val="22"/>
          <w:lang w:val="hr-HR"/>
        </w:rPr>
        <w:t>Izvještaji o ostvarenju prihoda i primitaka te izvršenju rashoda i izdataka po vrstama prihoda i rashoda, te po</w:t>
      </w:r>
      <w:r w:rsidRPr="004D20AD">
        <w:rPr>
          <w:spacing w:val="-52"/>
          <w:sz w:val="22"/>
          <w:lang w:val="hr-HR"/>
        </w:rPr>
        <w:t xml:space="preserve"> </w:t>
      </w:r>
      <w:r w:rsidRPr="004D20AD">
        <w:rPr>
          <w:sz w:val="22"/>
          <w:lang w:val="hr-HR"/>
        </w:rPr>
        <w:t>namjenama, nositeljima, korisnicima i potanjim namjenama sadržani su u općem i posebnom dijelu</w:t>
      </w:r>
      <w:r w:rsidRPr="004D20AD">
        <w:rPr>
          <w:spacing w:val="1"/>
          <w:sz w:val="22"/>
          <w:lang w:val="hr-HR"/>
        </w:rPr>
        <w:t xml:space="preserve"> </w:t>
      </w:r>
      <w:r w:rsidRPr="004D20AD">
        <w:rPr>
          <w:sz w:val="22"/>
          <w:lang w:val="hr-HR"/>
        </w:rPr>
        <w:t>Polugodišnjeg izvještaja o izvršenju proračuna sukladno članku 4. Pravilnika o polugodišnjem i godišnjem</w:t>
      </w:r>
      <w:r w:rsidRPr="004D20AD">
        <w:rPr>
          <w:spacing w:val="1"/>
          <w:sz w:val="22"/>
          <w:lang w:val="hr-HR"/>
        </w:rPr>
        <w:t xml:space="preserve"> </w:t>
      </w:r>
      <w:r w:rsidRPr="004D20AD">
        <w:rPr>
          <w:sz w:val="22"/>
          <w:lang w:val="hr-HR"/>
        </w:rPr>
        <w:t>izvještaju</w:t>
      </w:r>
      <w:r w:rsidRPr="004D20AD">
        <w:rPr>
          <w:spacing w:val="-1"/>
          <w:sz w:val="22"/>
          <w:lang w:val="hr-HR"/>
        </w:rPr>
        <w:t xml:space="preserve"> </w:t>
      </w:r>
      <w:r w:rsidRPr="004D20AD">
        <w:rPr>
          <w:sz w:val="22"/>
          <w:lang w:val="hr-HR"/>
        </w:rPr>
        <w:t>o</w:t>
      </w:r>
      <w:r w:rsidRPr="004D20AD">
        <w:rPr>
          <w:spacing w:val="-3"/>
          <w:sz w:val="22"/>
          <w:lang w:val="hr-HR"/>
        </w:rPr>
        <w:t xml:space="preserve"> </w:t>
      </w:r>
      <w:r w:rsidRPr="004D20AD">
        <w:rPr>
          <w:sz w:val="22"/>
          <w:lang w:val="hr-HR"/>
        </w:rPr>
        <w:t>izvršenju proračuna.</w:t>
      </w:r>
    </w:p>
    <w:p w14:paraId="48001624" w14:textId="77777777" w:rsidR="004D20AD" w:rsidRPr="004D20AD" w:rsidRDefault="004D20AD" w:rsidP="004D20AD">
      <w:pPr>
        <w:pStyle w:val="Tijeloteksta"/>
        <w:rPr>
          <w:lang w:val="hr-HR"/>
        </w:rPr>
      </w:pPr>
    </w:p>
    <w:p w14:paraId="2A399F30" w14:textId="77777777" w:rsidR="004D20AD" w:rsidRPr="004D20AD" w:rsidRDefault="004D20AD" w:rsidP="004D20AD">
      <w:pPr>
        <w:pStyle w:val="Naslov4"/>
        <w:spacing w:before="188"/>
        <w:ind w:left="2140" w:right="2140"/>
        <w:jc w:val="center"/>
        <w:rPr>
          <w:rFonts w:ascii="Times New Roman" w:hAnsi="Times New Roman" w:cs="Times New Roman"/>
          <w:b/>
          <w:bCs/>
          <w:color w:val="auto"/>
          <w:sz w:val="24"/>
          <w:szCs w:val="24"/>
          <w:lang w:val="hr-HR"/>
        </w:rPr>
      </w:pPr>
      <w:r w:rsidRPr="004D20AD">
        <w:rPr>
          <w:rFonts w:ascii="Times New Roman" w:hAnsi="Times New Roman" w:cs="Times New Roman"/>
          <w:b/>
          <w:bCs/>
          <w:color w:val="auto"/>
          <w:sz w:val="24"/>
          <w:szCs w:val="24"/>
          <w:lang w:val="hr-HR"/>
        </w:rPr>
        <w:t>OPĆINSKO</w:t>
      </w:r>
      <w:r w:rsidRPr="004D20AD">
        <w:rPr>
          <w:rFonts w:ascii="Times New Roman" w:hAnsi="Times New Roman" w:cs="Times New Roman"/>
          <w:b/>
          <w:bCs/>
          <w:color w:val="auto"/>
          <w:spacing w:val="-2"/>
          <w:sz w:val="24"/>
          <w:szCs w:val="24"/>
          <w:lang w:val="hr-HR"/>
        </w:rPr>
        <w:t xml:space="preserve"> </w:t>
      </w:r>
      <w:r w:rsidRPr="004D20AD">
        <w:rPr>
          <w:rFonts w:ascii="Times New Roman" w:hAnsi="Times New Roman" w:cs="Times New Roman"/>
          <w:b/>
          <w:bCs/>
          <w:color w:val="auto"/>
          <w:sz w:val="24"/>
          <w:szCs w:val="24"/>
          <w:lang w:val="hr-HR"/>
        </w:rPr>
        <w:t>VIJEĆE</w:t>
      </w:r>
      <w:r w:rsidRPr="004D20AD">
        <w:rPr>
          <w:rFonts w:ascii="Times New Roman" w:hAnsi="Times New Roman" w:cs="Times New Roman"/>
          <w:b/>
          <w:bCs/>
          <w:color w:val="auto"/>
          <w:spacing w:val="-4"/>
          <w:sz w:val="24"/>
          <w:szCs w:val="24"/>
          <w:lang w:val="hr-HR"/>
        </w:rPr>
        <w:t xml:space="preserve"> </w:t>
      </w:r>
      <w:r w:rsidRPr="004D20AD">
        <w:rPr>
          <w:rFonts w:ascii="Times New Roman" w:hAnsi="Times New Roman" w:cs="Times New Roman"/>
          <w:b/>
          <w:bCs/>
          <w:color w:val="auto"/>
          <w:sz w:val="24"/>
          <w:szCs w:val="24"/>
          <w:lang w:val="hr-HR"/>
        </w:rPr>
        <w:t>OPĆINE</w:t>
      </w:r>
      <w:r w:rsidRPr="004D20AD">
        <w:rPr>
          <w:rFonts w:ascii="Times New Roman" w:hAnsi="Times New Roman" w:cs="Times New Roman"/>
          <w:b/>
          <w:bCs/>
          <w:color w:val="auto"/>
          <w:spacing w:val="-2"/>
          <w:sz w:val="24"/>
          <w:szCs w:val="24"/>
          <w:lang w:val="hr-HR"/>
        </w:rPr>
        <w:t xml:space="preserve"> </w:t>
      </w:r>
      <w:r w:rsidRPr="004D20AD">
        <w:rPr>
          <w:rFonts w:ascii="Times New Roman" w:hAnsi="Times New Roman" w:cs="Times New Roman"/>
          <w:b/>
          <w:bCs/>
          <w:color w:val="auto"/>
          <w:sz w:val="24"/>
          <w:szCs w:val="24"/>
          <w:lang w:val="hr-HR"/>
        </w:rPr>
        <w:t>SIKIREVCI</w:t>
      </w:r>
    </w:p>
    <w:p w14:paraId="7F9CC7E7" w14:textId="77777777" w:rsidR="004D20AD" w:rsidRPr="004D20AD" w:rsidRDefault="004D20AD" w:rsidP="004D20AD">
      <w:pPr>
        <w:pStyle w:val="Tijeloteksta"/>
        <w:rPr>
          <w:b/>
          <w:sz w:val="20"/>
          <w:lang w:val="hr-HR"/>
        </w:rPr>
      </w:pPr>
    </w:p>
    <w:p w14:paraId="0C6023C0" w14:textId="77777777" w:rsidR="004D20AD" w:rsidRPr="004D20AD" w:rsidRDefault="004D20AD" w:rsidP="004D20AD">
      <w:pPr>
        <w:pStyle w:val="Tijeloteksta"/>
        <w:spacing w:before="90"/>
        <w:ind w:right="34"/>
        <w:rPr>
          <w:spacing w:val="1"/>
          <w:lang w:val="hr-HR"/>
        </w:rPr>
      </w:pPr>
      <w:r w:rsidRPr="004D20AD">
        <w:rPr>
          <w:lang w:val="hr-HR"/>
        </w:rPr>
        <w:t>KLASA: 400-03/22-01/1</w:t>
      </w:r>
      <w:r w:rsidRPr="004D20AD">
        <w:rPr>
          <w:spacing w:val="1"/>
          <w:lang w:val="hr-HR"/>
        </w:rPr>
        <w:t xml:space="preserve"> </w:t>
      </w:r>
    </w:p>
    <w:p w14:paraId="1595F9A0" w14:textId="0853A7FC" w:rsidR="004D20AD" w:rsidRPr="004D20AD" w:rsidRDefault="004D20AD" w:rsidP="004D20AD">
      <w:pPr>
        <w:pStyle w:val="Tijeloteksta"/>
        <w:spacing w:before="90"/>
        <w:ind w:right="34"/>
        <w:rPr>
          <w:lang w:val="hr-HR"/>
        </w:rPr>
      </w:pPr>
      <w:r w:rsidRPr="004D20AD">
        <w:rPr>
          <w:lang w:val="hr-HR"/>
        </w:rPr>
        <w:t>URBROJ:</w:t>
      </w:r>
      <w:r w:rsidRPr="004D20AD">
        <w:rPr>
          <w:spacing w:val="-13"/>
          <w:lang w:val="hr-HR"/>
        </w:rPr>
        <w:t xml:space="preserve"> </w:t>
      </w:r>
      <w:r w:rsidRPr="004D20AD">
        <w:rPr>
          <w:lang w:val="hr-HR"/>
        </w:rPr>
        <w:t>2178-26-01-22-01</w:t>
      </w:r>
    </w:p>
    <w:p w14:paraId="35962F31" w14:textId="4D6FCA61" w:rsidR="004D20AD" w:rsidRPr="004D20AD" w:rsidRDefault="004D20AD" w:rsidP="004D20AD">
      <w:pPr>
        <w:pStyle w:val="Tijeloteksta"/>
        <w:rPr>
          <w:lang w:val="hr-HR"/>
        </w:rPr>
      </w:pPr>
      <w:proofErr w:type="spellStart"/>
      <w:r w:rsidRPr="004D20AD">
        <w:rPr>
          <w:lang w:val="hr-HR"/>
        </w:rPr>
        <w:t>Sikirevci</w:t>
      </w:r>
      <w:proofErr w:type="spellEnd"/>
      <w:r w:rsidRPr="004D20AD">
        <w:rPr>
          <w:lang w:val="hr-HR"/>
        </w:rPr>
        <w:t>,</w:t>
      </w:r>
      <w:r w:rsidRPr="004D20AD">
        <w:rPr>
          <w:spacing w:val="-2"/>
          <w:lang w:val="hr-HR"/>
        </w:rPr>
        <w:t xml:space="preserve"> </w:t>
      </w:r>
      <w:r w:rsidRPr="004D20AD">
        <w:rPr>
          <w:lang w:val="hr-HR"/>
        </w:rPr>
        <w:t>26.srpanj</w:t>
      </w:r>
      <w:r w:rsidRPr="004D20AD">
        <w:rPr>
          <w:spacing w:val="-2"/>
          <w:lang w:val="hr-HR"/>
        </w:rPr>
        <w:t xml:space="preserve"> </w:t>
      </w:r>
      <w:r w:rsidRPr="004D20AD">
        <w:rPr>
          <w:lang w:val="hr-HR"/>
        </w:rPr>
        <w:t>2022.</w:t>
      </w:r>
    </w:p>
    <w:p w14:paraId="529727D2" w14:textId="77777777" w:rsidR="004D20AD" w:rsidRPr="004D20AD" w:rsidRDefault="004D20AD" w:rsidP="004D20AD">
      <w:pPr>
        <w:pStyle w:val="Tijeloteksta"/>
        <w:jc w:val="right"/>
        <w:rPr>
          <w:spacing w:val="1"/>
          <w:lang w:val="hr-HR"/>
        </w:rPr>
      </w:pPr>
      <w:r w:rsidRPr="004D20AD">
        <w:rPr>
          <w:lang w:val="hr-HR"/>
        </w:rPr>
        <w:t>Predsjednik</w:t>
      </w:r>
      <w:r w:rsidRPr="004D20AD">
        <w:rPr>
          <w:spacing w:val="1"/>
          <w:lang w:val="hr-HR"/>
        </w:rPr>
        <w:t xml:space="preserve"> </w:t>
      </w:r>
    </w:p>
    <w:p w14:paraId="10A1AC46" w14:textId="77777777" w:rsidR="004D20AD" w:rsidRPr="004D20AD" w:rsidRDefault="004D20AD" w:rsidP="004D20AD">
      <w:pPr>
        <w:pStyle w:val="Tijeloteksta"/>
        <w:jc w:val="right"/>
        <w:rPr>
          <w:spacing w:val="1"/>
          <w:lang w:val="hr-HR"/>
        </w:rPr>
      </w:pPr>
      <w:r w:rsidRPr="004D20AD">
        <w:rPr>
          <w:lang w:val="hr-HR"/>
        </w:rPr>
        <w:t>Općinskog vijeća</w:t>
      </w:r>
      <w:r w:rsidRPr="004D20AD">
        <w:rPr>
          <w:spacing w:val="1"/>
          <w:lang w:val="hr-HR"/>
        </w:rPr>
        <w:t xml:space="preserve"> </w:t>
      </w:r>
    </w:p>
    <w:p w14:paraId="319FDA6B" w14:textId="181249B0" w:rsidR="004D20AD" w:rsidRPr="004D20AD" w:rsidRDefault="004D20AD" w:rsidP="004D20AD">
      <w:pPr>
        <w:pStyle w:val="Tijeloteksta"/>
        <w:jc w:val="right"/>
        <w:rPr>
          <w:lang w:val="hr-HR"/>
        </w:rPr>
      </w:pPr>
      <w:r w:rsidRPr="004D20AD">
        <w:rPr>
          <w:sz w:val="22"/>
          <w:lang w:val="hr-HR"/>
        </w:rPr>
        <w:t>Tomislav</w:t>
      </w:r>
      <w:r w:rsidRPr="004D20AD">
        <w:rPr>
          <w:spacing w:val="-12"/>
          <w:sz w:val="22"/>
          <w:lang w:val="hr-HR"/>
        </w:rPr>
        <w:t xml:space="preserve"> </w:t>
      </w:r>
      <w:proofErr w:type="spellStart"/>
      <w:r w:rsidRPr="004D20AD">
        <w:rPr>
          <w:sz w:val="22"/>
          <w:lang w:val="hr-HR"/>
        </w:rPr>
        <w:t>Zovko,v.r</w:t>
      </w:r>
      <w:proofErr w:type="spellEnd"/>
      <w:r w:rsidRPr="004D20AD">
        <w:rPr>
          <w:sz w:val="22"/>
          <w:lang w:val="hr-HR"/>
        </w:rPr>
        <w:t>.</w:t>
      </w:r>
    </w:p>
    <w:p w14:paraId="53B8BC05" w14:textId="119AD92A" w:rsidR="00804155" w:rsidRPr="004D20AD" w:rsidRDefault="008E661E" w:rsidP="00DC4856">
      <w:pPr>
        <w:jc w:val="both"/>
        <w:rPr>
          <w:rFonts w:eastAsia="Andale Sans UI"/>
          <w:sz w:val="24"/>
          <w:szCs w:val="24"/>
          <w:lang w:val="hr-HR"/>
        </w:rPr>
      </w:pPr>
      <w:r w:rsidRPr="004D20AD">
        <w:rPr>
          <w:rFonts w:eastAsia="Andale Sans UI"/>
          <w:sz w:val="24"/>
          <w:szCs w:val="24"/>
          <w:lang w:val="hr-HR"/>
        </w:rPr>
        <w:br/>
      </w:r>
    </w:p>
    <w:p w14:paraId="47F974C3" w14:textId="6FC0B6AA" w:rsidR="004670DB" w:rsidRPr="004670DB" w:rsidRDefault="004670DB" w:rsidP="004670DB">
      <w:pPr>
        <w:jc w:val="both"/>
        <w:rPr>
          <w:b/>
          <w:bCs/>
          <w:iCs/>
          <w:sz w:val="24"/>
          <w:szCs w:val="24"/>
          <w:lang w:val="hr-HR"/>
        </w:rPr>
      </w:pPr>
      <w:r w:rsidRPr="004670DB">
        <w:rPr>
          <w:rFonts w:eastAsia="Calibri"/>
          <w:b/>
          <w:bCs/>
          <w:sz w:val="24"/>
          <w:szCs w:val="24"/>
          <w:lang w:val="hr-HR"/>
        </w:rPr>
        <w:t xml:space="preserve">2. Zaključak o usvajanju Izvješća o radu općinskog načelnika općine </w:t>
      </w:r>
      <w:proofErr w:type="spellStart"/>
      <w:r w:rsidRPr="004670DB">
        <w:rPr>
          <w:rFonts w:eastAsia="Calibri"/>
          <w:b/>
          <w:bCs/>
          <w:sz w:val="24"/>
          <w:szCs w:val="24"/>
          <w:lang w:val="hr-HR"/>
        </w:rPr>
        <w:t>Sikirevci</w:t>
      </w:r>
      <w:proofErr w:type="spellEnd"/>
      <w:r w:rsidRPr="004670DB">
        <w:rPr>
          <w:rFonts w:eastAsia="Calibri"/>
          <w:b/>
          <w:bCs/>
          <w:sz w:val="24"/>
          <w:szCs w:val="24"/>
          <w:lang w:val="hr-HR"/>
        </w:rPr>
        <w:t xml:space="preserve"> za vremensko razdoblje od 01.01.</w:t>
      </w:r>
      <w:r w:rsidR="00D60399">
        <w:rPr>
          <w:rFonts w:eastAsia="Calibri"/>
          <w:b/>
          <w:bCs/>
          <w:sz w:val="24"/>
          <w:szCs w:val="24"/>
          <w:lang w:val="hr-HR"/>
        </w:rPr>
        <w:t xml:space="preserve"> </w:t>
      </w:r>
      <w:r w:rsidRPr="004670DB">
        <w:rPr>
          <w:rFonts w:eastAsia="Calibri"/>
          <w:b/>
          <w:bCs/>
          <w:sz w:val="24"/>
          <w:szCs w:val="24"/>
          <w:lang w:val="hr-HR"/>
        </w:rPr>
        <w:t>-</w:t>
      </w:r>
      <w:r w:rsidR="00D60399">
        <w:rPr>
          <w:rFonts w:eastAsia="Calibri"/>
          <w:b/>
          <w:bCs/>
          <w:sz w:val="24"/>
          <w:szCs w:val="24"/>
          <w:lang w:val="hr-HR"/>
        </w:rPr>
        <w:t xml:space="preserve"> </w:t>
      </w:r>
      <w:r w:rsidRPr="004670DB">
        <w:rPr>
          <w:rFonts w:eastAsia="Calibri"/>
          <w:b/>
          <w:bCs/>
          <w:sz w:val="24"/>
          <w:szCs w:val="24"/>
          <w:lang w:val="hr-HR"/>
        </w:rPr>
        <w:t>30.06.2022.god</w:t>
      </w:r>
    </w:p>
    <w:p w14:paraId="634171D1" w14:textId="76829849" w:rsidR="008E661E" w:rsidRPr="004D20AD" w:rsidRDefault="00074A4C" w:rsidP="00074A4C">
      <w:pPr>
        <w:pStyle w:val="Odlomakpopisa"/>
        <w:ind w:left="0"/>
        <w:jc w:val="both"/>
        <w:rPr>
          <w:sz w:val="24"/>
          <w:szCs w:val="24"/>
          <w:lang w:val="hr-HR"/>
        </w:rPr>
      </w:pPr>
      <w:r w:rsidRPr="004D20AD">
        <w:rPr>
          <w:b/>
          <w:sz w:val="24"/>
          <w:szCs w:val="24"/>
          <w:lang w:val="hr-HR"/>
        </w:rPr>
        <w:t xml:space="preserve">Predsjednik: </w:t>
      </w:r>
      <w:r w:rsidR="008E661E" w:rsidRPr="004D20AD">
        <w:rPr>
          <w:sz w:val="24"/>
          <w:szCs w:val="24"/>
          <w:lang w:val="hr-HR"/>
        </w:rPr>
        <w:t xml:space="preserve">Molim načelnika da obrazloži točku Dnevnog reda.  </w:t>
      </w:r>
    </w:p>
    <w:p w14:paraId="1F13DC9F" w14:textId="593C39A0" w:rsidR="00074A4C" w:rsidRPr="004D20AD" w:rsidRDefault="00074A4C" w:rsidP="00074A4C">
      <w:pPr>
        <w:pStyle w:val="Odlomakpopisa"/>
        <w:ind w:left="0"/>
        <w:jc w:val="both"/>
        <w:rPr>
          <w:sz w:val="24"/>
          <w:szCs w:val="24"/>
          <w:lang w:val="hr-HR"/>
        </w:rPr>
      </w:pPr>
      <w:r w:rsidRPr="004D20AD">
        <w:rPr>
          <w:b/>
          <w:sz w:val="24"/>
          <w:szCs w:val="24"/>
          <w:lang w:val="hr-HR"/>
        </w:rPr>
        <w:t xml:space="preserve">Načelnik: </w:t>
      </w:r>
      <w:r w:rsidR="008E661E" w:rsidRPr="004D20AD">
        <w:rPr>
          <w:bCs/>
          <w:sz w:val="24"/>
          <w:szCs w:val="24"/>
          <w:lang w:val="hr-HR"/>
        </w:rPr>
        <w:t xml:space="preserve">Pred vama je izvješće, prošlo je bilo novčano a ovo izvješće je tekstualno gdje se vidi što smo radili. Ima dosta posla, prijava, javnih radova gdje nam oduzima puno vremena </w:t>
      </w:r>
      <w:r w:rsidR="00117B39" w:rsidRPr="004D20AD">
        <w:rPr>
          <w:bCs/>
          <w:sz w:val="24"/>
          <w:szCs w:val="24"/>
          <w:lang w:val="hr-HR"/>
        </w:rPr>
        <w:t xml:space="preserve">dok dođemo do faze realizacije. Dosta je posla napravljeno što se i ne vidi. Pogotovo priprema za sljedeće natječaje, te jednokratne pomoći. Npr. </w:t>
      </w:r>
      <w:r w:rsidR="00451DBB" w:rsidRPr="004D20AD">
        <w:rPr>
          <w:bCs/>
          <w:sz w:val="24"/>
          <w:szCs w:val="24"/>
          <w:lang w:val="hr-HR"/>
        </w:rPr>
        <w:t>p</w:t>
      </w:r>
      <w:r w:rsidR="00117B39" w:rsidRPr="004D20AD">
        <w:rPr>
          <w:bCs/>
          <w:sz w:val="24"/>
          <w:szCs w:val="24"/>
          <w:lang w:val="hr-HR"/>
        </w:rPr>
        <w:t xml:space="preserve">rijava za jednokratnu pomoć studentima, to se čini jednostavno, samo se student prijavi, međutim treba tu pripremiti dokumentaciju, odluke, isplate, posao koji se zapravo ne vidi. </w:t>
      </w:r>
      <w:r w:rsidR="00451DBB" w:rsidRPr="004D20AD">
        <w:rPr>
          <w:bCs/>
          <w:sz w:val="24"/>
          <w:szCs w:val="24"/>
          <w:lang w:val="hr-HR"/>
        </w:rPr>
        <w:t xml:space="preserve">Pogotovo sama priprema za sljedeće natječaje. </w:t>
      </w:r>
      <w:r w:rsidR="00117B39" w:rsidRPr="004D20AD">
        <w:rPr>
          <w:bCs/>
          <w:sz w:val="24"/>
          <w:szCs w:val="24"/>
          <w:lang w:val="hr-HR"/>
        </w:rPr>
        <w:t>Dosta smo isplatili za kupovinu kuće</w:t>
      </w:r>
      <w:r w:rsidR="00451DBB" w:rsidRPr="004D20AD">
        <w:rPr>
          <w:bCs/>
          <w:sz w:val="24"/>
          <w:szCs w:val="24"/>
          <w:lang w:val="hr-HR"/>
        </w:rPr>
        <w:t xml:space="preserve"> i otvaranje </w:t>
      </w:r>
      <w:r w:rsidR="00117B39" w:rsidRPr="004D20AD">
        <w:rPr>
          <w:bCs/>
          <w:sz w:val="24"/>
          <w:szCs w:val="24"/>
          <w:lang w:val="hr-HR"/>
        </w:rPr>
        <w:t>poduzećima. Mislim da idemo u dobrom smjeru te da se polako popravlja situacija u cijeloj općini. Isto tako, sadnja cvijeća</w:t>
      </w:r>
      <w:r w:rsidR="00A84AAB">
        <w:rPr>
          <w:bCs/>
          <w:sz w:val="24"/>
          <w:szCs w:val="24"/>
          <w:lang w:val="hr-HR"/>
        </w:rPr>
        <w:t xml:space="preserve"> u oba naselja </w:t>
      </w:r>
      <w:r w:rsidR="00117B39" w:rsidRPr="004D20AD">
        <w:rPr>
          <w:bCs/>
          <w:sz w:val="24"/>
          <w:szCs w:val="24"/>
          <w:lang w:val="hr-HR"/>
        </w:rPr>
        <w:t>- kupnja cvijeća, kako i gdje će se saditi, treba redovno održavati, kroz zal</w:t>
      </w:r>
      <w:r w:rsidR="00451DBB" w:rsidRPr="004D20AD">
        <w:rPr>
          <w:bCs/>
          <w:sz w:val="24"/>
          <w:szCs w:val="24"/>
          <w:lang w:val="hr-HR"/>
        </w:rPr>
        <w:t>i</w:t>
      </w:r>
      <w:r w:rsidR="00117B39" w:rsidRPr="004D20AD">
        <w:rPr>
          <w:bCs/>
          <w:sz w:val="24"/>
          <w:szCs w:val="24"/>
          <w:lang w:val="hr-HR"/>
        </w:rPr>
        <w:t>jevanje i brigu</w:t>
      </w:r>
      <w:r w:rsidR="00A84AAB">
        <w:rPr>
          <w:bCs/>
          <w:sz w:val="24"/>
          <w:szCs w:val="24"/>
          <w:lang w:val="hr-HR"/>
        </w:rPr>
        <w:t>, dok je vidljivost ništa.</w:t>
      </w:r>
    </w:p>
    <w:p w14:paraId="58037A0E" w14:textId="77777777" w:rsidR="00074A4C" w:rsidRPr="004D20AD" w:rsidRDefault="00074A4C" w:rsidP="00074A4C">
      <w:pPr>
        <w:pStyle w:val="Odlomakpopisa"/>
        <w:ind w:left="0"/>
        <w:jc w:val="both"/>
        <w:rPr>
          <w:sz w:val="24"/>
          <w:szCs w:val="24"/>
          <w:lang w:val="hr-HR"/>
        </w:rPr>
      </w:pPr>
      <w:r w:rsidRPr="004D20AD">
        <w:rPr>
          <w:b/>
          <w:sz w:val="24"/>
          <w:szCs w:val="24"/>
          <w:lang w:val="hr-HR"/>
        </w:rPr>
        <w:lastRenderedPageBreak/>
        <w:t xml:space="preserve">Predsjednik: </w:t>
      </w:r>
      <w:r w:rsidRPr="004D20AD">
        <w:rPr>
          <w:sz w:val="24"/>
          <w:szCs w:val="24"/>
          <w:lang w:val="hr-HR"/>
        </w:rPr>
        <w:t>Otvaram raspravu, ima li kakvih pitanja?</w:t>
      </w:r>
    </w:p>
    <w:p w14:paraId="77CF7D13" w14:textId="21B03147" w:rsidR="00F51BA2" w:rsidRPr="004D20AD" w:rsidRDefault="00F51BA2" w:rsidP="00DB7B91">
      <w:pPr>
        <w:rPr>
          <w:rFonts w:eastAsia="Tahoma"/>
          <w:color w:val="00000A"/>
          <w:sz w:val="24"/>
          <w:szCs w:val="24"/>
          <w:lang w:val="hr-HR"/>
        </w:rPr>
      </w:pPr>
      <w:r w:rsidRPr="004D20AD">
        <w:rPr>
          <w:rFonts w:eastAsia="Tahoma"/>
          <w:b/>
          <w:color w:val="00000A"/>
          <w:sz w:val="24"/>
          <w:szCs w:val="24"/>
          <w:lang w:val="hr-HR"/>
        </w:rPr>
        <w:t xml:space="preserve">Predsjednik: </w:t>
      </w:r>
      <w:r w:rsidR="002578C1" w:rsidRPr="004D20AD">
        <w:rPr>
          <w:rFonts w:eastAsia="Tahoma"/>
          <w:color w:val="00000A"/>
          <w:sz w:val="24"/>
          <w:szCs w:val="24"/>
          <w:lang w:val="hr-HR"/>
        </w:rPr>
        <w:t>Zaključuje raspravu i daje</w:t>
      </w:r>
      <w:r w:rsidR="00117B39" w:rsidRPr="004D20AD">
        <w:rPr>
          <w:rFonts w:eastAsia="Tahoma"/>
          <w:color w:val="00000A"/>
          <w:sz w:val="24"/>
          <w:szCs w:val="24"/>
          <w:lang w:val="hr-HR"/>
        </w:rPr>
        <w:t>m</w:t>
      </w:r>
      <w:r w:rsidR="002578C1" w:rsidRPr="004D20AD">
        <w:rPr>
          <w:rFonts w:eastAsia="Tahoma"/>
          <w:color w:val="00000A"/>
          <w:sz w:val="24"/>
          <w:szCs w:val="24"/>
          <w:lang w:val="hr-HR"/>
        </w:rPr>
        <w:t xml:space="preserve"> 2. točku dnevnog reda na glasovanje i usvajanje.</w:t>
      </w:r>
    </w:p>
    <w:p w14:paraId="6DFE38F6" w14:textId="77777777" w:rsidR="002578C1" w:rsidRPr="004D20AD" w:rsidRDefault="002578C1" w:rsidP="00DB7B91">
      <w:pPr>
        <w:rPr>
          <w:rFonts w:eastAsia="Tahoma"/>
          <w:color w:val="00000A"/>
          <w:sz w:val="24"/>
          <w:szCs w:val="24"/>
          <w:lang w:val="hr-HR"/>
        </w:rPr>
      </w:pPr>
      <w:r w:rsidRPr="004D20AD">
        <w:rPr>
          <w:rFonts w:eastAsia="Tahoma"/>
          <w:b/>
          <w:color w:val="00000A"/>
          <w:sz w:val="24"/>
          <w:szCs w:val="24"/>
          <w:lang w:val="hr-HR"/>
        </w:rPr>
        <w:t xml:space="preserve">Predsjednik: </w:t>
      </w:r>
      <w:r w:rsidRPr="004D20AD">
        <w:rPr>
          <w:rFonts w:eastAsia="Tahoma"/>
          <w:color w:val="00000A"/>
          <w:sz w:val="24"/>
          <w:szCs w:val="24"/>
          <w:lang w:val="hr-HR"/>
        </w:rPr>
        <w:t>Tko je ZA, PROTIV ili SUZDRŽAN?</w:t>
      </w:r>
    </w:p>
    <w:p w14:paraId="50A1E7D8" w14:textId="3DE7476D" w:rsidR="00A84AAB" w:rsidRPr="004D20AD" w:rsidRDefault="00A84AAB" w:rsidP="00A84AAB">
      <w:pPr>
        <w:rPr>
          <w:rFonts w:eastAsia="Tahoma"/>
          <w:color w:val="00000A"/>
          <w:sz w:val="24"/>
          <w:szCs w:val="24"/>
          <w:lang w:val="hr-HR"/>
        </w:rPr>
      </w:pPr>
      <w:r w:rsidRPr="004D20AD">
        <w:rPr>
          <w:rFonts w:eastAsia="Tahoma"/>
          <w:color w:val="00000A"/>
          <w:sz w:val="24"/>
          <w:szCs w:val="24"/>
          <w:lang w:val="hr-HR"/>
        </w:rPr>
        <w:t xml:space="preserve">Predsjednik konstatira da je </w:t>
      </w:r>
      <w:r w:rsidRPr="00A84AAB">
        <w:rPr>
          <w:rFonts w:eastAsia="Calibri"/>
          <w:sz w:val="24"/>
          <w:szCs w:val="24"/>
          <w:lang w:val="hr-HR"/>
        </w:rPr>
        <w:t xml:space="preserve">Zaključak o usvajanju Izvješća o radu općinskog načelnika općine </w:t>
      </w:r>
      <w:proofErr w:type="spellStart"/>
      <w:r w:rsidRPr="00A84AAB">
        <w:rPr>
          <w:rFonts w:eastAsia="Calibri"/>
          <w:sz w:val="24"/>
          <w:szCs w:val="24"/>
          <w:lang w:val="hr-HR"/>
        </w:rPr>
        <w:t>Sikirevci</w:t>
      </w:r>
      <w:proofErr w:type="spellEnd"/>
      <w:r w:rsidRPr="00A84AAB">
        <w:rPr>
          <w:rFonts w:eastAsia="Calibri"/>
          <w:sz w:val="24"/>
          <w:szCs w:val="24"/>
          <w:lang w:val="hr-HR"/>
        </w:rPr>
        <w:t xml:space="preserve"> za vremensko razdoblje od 01.01. - 30.06.2022.god</w:t>
      </w:r>
      <w:r w:rsidRPr="004D20AD">
        <w:rPr>
          <w:rFonts w:eastAsia="Tahoma"/>
          <w:color w:val="00000A"/>
          <w:sz w:val="24"/>
          <w:szCs w:val="24"/>
          <w:lang w:val="hr-HR"/>
        </w:rPr>
        <w:t xml:space="preserve"> s 7 glasova ZA jednoglasno usvojena i glasi: </w:t>
      </w:r>
    </w:p>
    <w:p w14:paraId="17E1E885" w14:textId="77777777" w:rsidR="00A84AAB" w:rsidRPr="004D20AD" w:rsidRDefault="00A84AAB" w:rsidP="00DB7B91">
      <w:pPr>
        <w:rPr>
          <w:rFonts w:eastAsia="Tahoma"/>
          <w:color w:val="00000A"/>
          <w:sz w:val="24"/>
          <w:szCs w:val="24"/>
          <w:lang w:val="hr-HR"/>
        </w:rPr>
      </w:pPr>
    </w:p>
    <w:p w14:paraId="77AA1B54" w14:textId="7F027DB7" w:rsidR="004D20AD" w:rsidRPr="004D20AD" w:rsidRDefault="004D20AD" w:rsidP="00A84AAB">
      <w:pPr>
        <w:pStyle w:val="Tijeloteksta"/>
        <w:spacing w:before="88"/>
        <w:ind w:right="114"/>
        <w:jc w:val="both"/>
        <w:rPr>
          <w:lang w:val="hr-HR"/>
        </w:rPr>
      </w:pPr>
      <w:r w:rsidRPr="004D20AD">
        <w:rPr>
          <w:lang w:val="hr-HR"/>
        </w:rPr>
        <w:t>Na temelju članka 35.b Zakona o lokalnoj i područnoj (regionalnoj) samoupravi („N.N“ br. 33/01,</w:t>
      </w:r>
      <w:r w:rsidRPr="004D20AD">
        <w:rPr>
          <w:spacing w:val="1"/>
          <w:lang w:val="hr-HR"/>
        </w:rPr>
        <w:t xml:space="preserve"> </w:t>
      </w:r>
      <w:r w:rsidRPr="004D20AD">
        <w:rPr>
          <w:lang w:val="hr-HR"/>
        </w:rPr>
        <w:t>60/01,</w:t>
      </w:r>
      <w:r w:rsidRPr="004D20AD">
        <w:rPr>
          <w:spacing w:val="25"/>
          <w:lang w:val="hr-HR"/>
        </w:rPr>
        <w:t xml:space="preserve"> </w:t>
      </w:r>
      <w:r w:rsidRPr="004D20AD">
        <w:rPr>
          <w:lang w:val="hr-HR"/>
        </w:rPr>
        <w:t>129/05,</w:t>
      </w:r>
      <w:r w:rsidRPr="004D20AD">
        <w:rPr>
          <w:spacing w:val="26"/>
          <w:lang w:val="hr-HR"/>
        </w:rPr>
        <w:t xml:space="preserve"> </w:t>
      </w:r>
      <w:r w:rsidRPr="004D20AD">
        <w:rPr>
          <w:lang w:val="hr-HR"/>
        </w:rPr>
        <w:t>109/07,</w:t>
      </w:r>
      <w:r w:rsidRPr="004D20AD">
        <w:rPr>
          <w:spacing w:val="26"/>
          <w:lang w:val="hr-HR"/>
        </w:rPr>
        <w:t xml:space="preserve"> </w:t>
      </w:r>
      <w:r w:rsidRPr="004D20AD">
        <w:rPr>
          <w:lang w:val="hr-HR"/>
        </w:rPr>
        <w:t>125/08</w:t>
      </w:r>
      <w:r w:rsidRPr="004D20AD">
        <w:rPr>
          <w:spacing w:val="25"/>
          <w:lang w:val="hr-HR"/>
        </w:rPr>
        <w:t xml:space="preserve"> </w:t>
      </w:r>
      <w:r w:rsidRPr="004D20AD">
        <w:rPr>
          <w:lang w:val="hr-HR"/>
        </w:rPr>
        <w:t>,36/09,</w:t>
      </w:r>
      <w:r w:rsidRPr="004D20AD">
        <w:rPr>
          <w:spacing w:val="26"/>
          <w:lang w:val="hr-HR"/>
        </w:rPr>
        <w:t xml:space="preserve"> </w:t>
      </w:r>
      <w:r w:rsidRPr="004D20AD">
        <w:rPr>
          <w:lang w:val="hr-HR"/>
        </w:rPr>
        <w:t>150/11,</w:t>
      </w:r>
      <w:r w:rsidRPr="004D20AD">
        <w:rPr>
          <w:spacing w:val="29"/>
          <w:lang w:val="hr-HR"/>
        </w:rPr>
        <w:t xml:space="preserve"> </w:t>
      </w:r>
      <w:r w:rsidRPr="004D20AD">
        <w:rPr>
          <w:lang w:val="hr-HR"/>
        </w:rPr>
        <w:t>144/12,</w:t>
      </w:r>
      <w:r w:rsidRPr="004D20AD">
        <w:rPr>
          <w:spacing w:val="53"/>
          <w:lang w:val="hr-HR"/>
        </w:rPr>
        <w:t xml:space="preserve"> </w:t>
      </w:r>
      <w:r w:rsidRPr="004D20AD">
        <w:rPr>
          <w:lang w:val="hr-HR"/>
        </w:rPr>
        <w:t>19/13,</w:t>
      </w:r>
      <w:r w:rsidRPr="004D20AD">
        <w:rPr>
          <w:spacing w:val="26"/>
          <w:lang w:val="hr-HR"/>
        </w:rPr>
        <w:t xml:space="preserve"> </w:t>
      </w:r>
      <w:r w:rsidRPr="004D20AD">
        <w:rPr>
          <w:lang w:val="hr-HR"/>
        </w:rPr>
        <w:t>137/15</w:t>
      </w:r>
      <w:r w:rsidRPr="004D20AD">
        <w:rPr>
          <w:spacing w:val="25"/>
          <w:lang w:val="hr-HR"/>
        </w:rPr>
        <w:t xml:space="preserve"> </w:t>
      </w:r>
      <w:r w:rsidRPr="004D20AD">
        <w:rPr>
          <w:lang w:val="hr-HR"/>
        </w:rPr>
        <w:t>,</w:t>
      </w:r>
      <w:r w:rsidRPr="004D20AD">
        <w:rPr>
          <w:spacing w:val="28"/>
          <w:lang w:val="hr-HR"/>
        </w:rPr>
        <w:t xml:space="preserve"> </w:t>
      </w:r>
      <w:r w:rsidRPr="004D20AD">
        <w:rPr>
          <w:lang w:val="hr-HR"/>
        </w:rPr>
        <w:t>123/17,</w:t>
      </w:r>
      <w:r w:rsidRPr="004D20AD">
        <w:rPr>
          <w:spacing w:val="26"/>
          <w:lang w:val="hr-HR"/>
        </w:rPr>
        <w:t xml:space="preserve"> </w:t>
      </w:r>
      <w:r w:rsidRPr="004D20AD">
        <w:rPr>
          <w:lang w:val="hr-HR"/>
        </w:rPr>
        <w:t>98/19</w:t>
      </w:r>
      <w:r w:rsidRPr="004D20AD">
        <w:rPr>
          <w:spacing w:val="26"/>
          <w:lang w:val="hr-HR"/>
        </w:rPr>
        <w:t xml:space="preserve"> </w:t>
      </w:r>
      <w:r w:rsidRPr="004D20AD">
        <w:rPr>
          <w:lang w:val="hr-HR"/>
        </w:rPr>
        <w:t>i</w:t>
      </w:r>
      <w:r w:rsidRPr="004D20AD">
        <w:rPr>
          <w:spacing w:val="25"/>
          <w:lang w:val="hr-HR"/>
        </w:rPr>
        <w:t xml:space="preserve"> </w:t>
      </w:r>
      <w:r w:rsidRPr="004D20AD">
        <w:rPr>
          <w:lang w:val="hr-HR"/>
        </w:rPr>
        <w:t>144/20)</w:t>
      </w:r>
      <w:r w:rsidRPr="004D20AD">
        <w:rPr>
          <w:spacing w:val="30"/>
          <w:lang w:val="hr-HR"/>
        </w:rPr>
        <w:t xml:space="preserve"> </w:t>
      </w:r>
      <w:r w:rsidRPr="004D20AD">
        <w:rPr>
          <w:lang w:val="hr-HR"/>
        </w:rPr>
        <w:t>i</w:t>
      </w:r>
      <w:r w:rsidR="00A84AAB">
        <w:rPr>
          <w:lang w:val="hr-HR"/>
        </w:rPr>
        <w:t xml:space="preserve"> </w:t>
      </w:r>
      <w:r w:rsidRPr="004D20AD">
        <w:rPr>
          <w:lang w:val="hr-HR"/>
        </w:rPr>
        <w:t xml:space="preserve">temeljem članka 30. Statuta Općine </w:t>
      </w:r>
      <w:proofErr w:type="spellStart"/>
      <w:r w:rsidRPr="004D20AD">
        <w:rPr>
          <w:lang w:val="hr-HR"/>
        </w:rPr>
        <w:t>Sikirevci</w:t>
      </w:r>
      <w:proofErr w:type="spellEnd"/>
      <w:r w:rsidRPr="004D20AD">
        <w:rPr>
          <w:lang w:val="hr-HR"/>
        </w:rPr>
        <w:t xml:space="preserve"> („Službeni vjesnik Brodsko-posavske županije“ br.</w:t>
      </w:r>
      <w:r w:rsidRPr="004D20AD">
        <w:rPr>
          <w:spacing w:val="1"/>
          <w:lang w:val="hr-HR"/>
        </w:rPr>
        <w:t xml:space="preserve"> </w:t>
      </w:r>
      <w:r w:rsidRPr="004D20AD">
        <w:rPr>
          <w:lang w:val="hr-HR"/>
        </w:rPr>
        <w:t xml:space="preserve">11/21), Općinsko vijeće Općine </w:t>
      </w:r>
      <w:proofErr w:type="spellStart"/>
      <w:r w:rsidRPr="004D20AD">
        <w:rPr>
          <w:lang w:val="hr-HR"/>
        </w:rPr>
        <w:t>Sikirevci</w:t>
      </w:r>
      <w:proofErr w:type="spellEnd"/>
      <w:r w:rsidRPr="004D20AD">
        <w:rPr>
          <w:spacing w:val="1"/>
          <w:lang w:val="hr-HR"/>
        </w:rPr>
        <w:t xml:space="preserve"> </w:t>
      </w:r>
      <w:r w:rsidRPr="004D20AD">
        <w:rPr>
          <w:lang w:val="hr-HR"/>
        </w:rPr>
        <w:t>na 9. sjednici održanoj dana</w:t>
      </w:r>
      <w:r w:rsidRPr="004D20AD">
        <w:rPr>
          <w:spacing w:val="1"/>
          <w:lang w:val="hr-HR"/>
        </w:rPr>
        <w:t xml:space="preserve"> </w:t>
      </w:r>
      <w:r w:rsidRPr="004D20AD">
        <w:rPr>
          <w:lang w:val="hr-HR"/>
        </w:rPr>
        <w:t>26.srpnja</w:t>
      </w:r>
      <w:r w:rsidRPr="004D20AD">
        <w:rPr>
          <w:spacing w:val="1"/>
          <w:lang w:val="hr-HR"/>
        </w:rPr>
        <w:t xml:space="preserve"> </w:t>
      </w:r>
      <w:r w:rsidRPr="004D20AD">
        <w:rPr>
          <w:lang w:val="hr-HR"/>
        </w:rPr>
        <w:t>2022. godine,</w:t>
      </w:r>
      <w:r w:rsidRPr="004D20AD">
        <w:rPr>
          <w:spacing w:val="1"/>
          <w:lang w:val="hr-HR"/>
        </w:rPr>
        <w:t xml:space="preserve"> </w:t>
      </w:r>
      <w:r w:rsidRPr="004D20AD">
        <w:rPr>
          <w:lang w:val="hr-HR"/>
        </w:rPr>
        <w:t>donosi:</w:t>
      </w:r>
    </w:p>
    <w:p w14:paraId="53E768B7" w14:textId="77777777" w:rsidR="004D20AD" w:rsidRPr="004D20AD" w:rsidRDefault="004D20AD" w:rsidP="004D20AD">
      <w:pPr>
        <w:pStyle w:val="Tijeloteksta"/>
        <w:rPr>
          <w:lang w:val="hr-HR"/>
        </w:rPr>
      </w:pPr>
    </w:p>
    <w:p w14:paraId="13051AA7" w14:textId="77777777" w:rsidR="00C61515" w:rsidRDefault="00C61515" w:rsidP="004D20AD">
      <w:pPr>
        <w:pStyle w:val="Naslov4"/>
        <w:ind w:left="1320" w:right="960"/>
        <w:jc w:val="center"/>
        <w:rPr>
          <w:rFonts w:ascii="Times New Roman" w:hAnsi="Times New Roman" w:cs="Times New Roman"/>
          <w:b/>
          <w:bCs/>
          <w:color w:val="auto"/>
          <w:w w:val="95"/>
          <w:sz w:val="24"/>
          <w:szCs w:val="24"/>
          <w:lang w:val="hr-HR"/>
        </w:rPr>
      </w:pPr>
    </w:p>
    <w:p w14:paraId="6FA9106A" w14:textId="6F7C6A40" w:rsidR="004D20AD" w:rsidRPr="00A84AAB" w:rsidRDefault="004D20AD" w:rsidP="004D20AD">
      <w:pPr>
        <w:pStyle w:val="Naslov4"/>
        <w:ind w:left="1320" w:right="960"/>
        <w:jc w:val="center"/>
        <w:rPr>
          <w:rFonts w:ascii="Times New Roman" w:hAnsi="Times New Roman" w:cs="Times New Roman"/>
          <w:b/>
          <w:bCs/>
          <w:color w:val="auto"/>
          <w:sz w:val="24"/>
          <w:szCs w:val="24"/>
          <w:lang w:val="hr-HR"/>
        </w:rPr>
      </w:pPr>
      <w:r w:rsidRPr="00A84AAB">
        <w:rPr>
          <w:rFonts w:ascii="Times New Roman" w:hAnsi="Times New Roman" w:cs="Times New Roman"/>
          <w:b/>
          <w:bCs/>
          <w:color w:val="auto"/>
          <w:w w:val="95"/>
          <w:sz w:val="24"/>
          <w:szCs w:val="24"/>
          <w:lang w:val="hr-HR"/>
        </w:rPr>
        <w:t>Z</w:t>
      </w:r>
      <w:r w:rsidRPr="00A84AAB">
        <w:rPr>
          <w:rFonts w:ascii="Times New Roman" w:hAnsi="Times New Roman" w:cs="Times New Roman"/>
          <w:b/>
          <w:bCs/>
          <w:color w:val="auto"/>
          <w:spacing w:val="-4"/>
          <w:w w:val="95"/>
          <w:sz w:val="24"/>
          <w:szCs w:val="24"/>
          <w:lang w:val="hr-HR"/>
        </w:rPr>
        <w:t xml:space="preserve"> </w:t>
      </w:r>
      <w:r w:rsidRPr="00A84AAB">
        <w:rPr>
          <w:rFonts w:ascii="Times New Roman" w:hAnsi="Times New Roman" w:cs="Times New Roman"/>
          <w:b/>
          <w:bCs/>
          <w:color w:val="auto"/>
          <w:w w:val="95"/>
          <w:sz w:val="24"/>
          <w:szCs w:val="24"/>
          <w:lang w:val="hr-HR"/>
        </w:rPr>
        <w:t>A</w:t>
      </w:r>
      <w:r w:rsidRPr="00A84AAB">
        <w:rPr>
          <w:rFonts w:ascii="Times New Roman" w:hAnsi="Times New Roman" w:cs="Times New Roman"/>
          <w:b/>
          <w:bCs/>
          <w:color w:val="auto"/>
          <w:spacing w:val="-3"/>
          <w:w w:val="95"/>
          <w:sz w:val="24"/>
          <w:szCs w:val="24"/>
          <w:lang w:val="hr-HR"/>
        </w:rPr>
        <w:t xml:space="preserve"> </w:t>
      </w:r>
      <w:r w:rsidRPr="00A84AAB">
        <w:rPr>
          <w:rFonts w:ascii="Times New Roman" w:hAnsi="Times New Roman" w:cs="Times New Roman"/>
          <w:b/>
          <w:bCs/>
          <w:color w:val="auto"/>
          <w:w w:val="95"/>
          <w:sz w:val="24"/>
          <w:szCs w:val="24"/>
          <w:lang w:val="hr-HR"/>
        </w:rPr>
        <w:t>K</w:t>
      </w:r>
      <w:r w:rsidRPr="00A84AAB">
        <w:rPr>
          <w:rFonts w:ascii="Times New Roman" w:hAnsi="Times New Roman" w:cs="Times New Roman"/>
          <w:b/>
          <w:bCs/>
          <w:color w:val="auto"/>
          <w:spacing w:val="12"/>
          <w:w w:val="95"/>
          <w:sz w:val="24"/>
          <w:szCs w:val="24"/>
          <w:lang w:val="hr-HR"/>
        </w:rPr>
        <w:t xml:space="preserve"> </w:t>
      </w:r>
      <w:r w:rsidRPr="00A84AAB">
        <w:rPr>
          <w:rFonts w:ascii="Times New Roman" w:hAnsi="Times New Roman" w:cs="Times New Roman"/>
          <w:b/>
          <w:bCs/>
          <w:color w:val="auto"/>
          <w:w w:val="95"/>
          <w:sz w:val="24"/>
          <w:szCs w:val="24"/>
          <w:lang w:val="hr-HR"/>
        </w:rPr>
        <w:t>L</w:t>
      </w:r>
      <w:r w:rsidRPr="00A84AAB">
        <w:rPr>
          <w:rFonts w:ascii="Times New Roman" w:hAnsi="Times New Roman" w:cs="Times New Roman"/>
          <w:b/>
          <w:bCs/>
          <w:color w:val="auto"/>
          <w:spacing w:val="-4"/>
          <w:w w:val="95"/>
          <w:sz w:val="24"/>
          <w:szCs w:val="24"/>
          <w:lang w:val="hr-HR"/>
        </w:rPr>
        <w:t xml:space="preserve"> </w:t>
      </w:r>
      <w:r w:rsidRPr="00A84AAB">
        <w:rPr>
          <w:rFonts w:ascii="Times New Roman" w:hAnsi="Times New Roman" w:cs="Times New Roman"/>
          <w:b/>
          <w:bCs/>
          <w:color w:val="auto"/>
          <w:w w:val="95"/>
          <w:sz w:val="24"/>
          <w:szCs w:val="24"/>
          <w:lang w:val="hr-HR"/>
        </w:rPr>
        <w:t>J</w:t>
      </w:r>
      <w:r w:rsidRPr="00A84AAB">
        <w:rPr>
          <w:rFonts w:ascii="Times New Roman" w:hAnsi="Times New Roman" w:cs="Times New Roman"/>
          <w:b/>
          <w:bCs/>
          <w:color w:val="auto"/>
          <w:spacing w:val="12"/>
          <w:w w:val="95"/>
          <w:sz w:val="24"/>
          <w:szCs w:val="24"/>
          <w:lang w:val="hr-HR"/>
        </w:rPr>
        <w:t xml:space="preserve"> </w:t>
      </w:r>
      <w:r w:rsidRPr="00A84AAB">
        <w:rPr>
          <w:rFonts w:ascii="Times New Roman" w:hAnsi="Times New Roman" w:cs="Times New Roman"/>
          <w:b/>
          <w:bCs/>
          <w:color w:val="auto"/>
          <w:w w:val="95"/>
          <w:sz w:val="24"/>
          <w:szCs w:val="24"/>
          <w:lang w:val="hr-HR"/>
        </w:rPr>
        <w:t>U</w:t>
      </w:r>
      <w:r w:rsidRPr="00A84AAB">
        <w:rPr>
          <w:rFonts w:ascii="Times New Roman" w:hAnsi="Times New Roman" w:cs="Times New Roman"/>
          <w:b/>
          <w:bCs/>
          <w:color w:val="auto"/>
          <w:spacing w:val="12"/>
          <w:w w:val="95"/>
          <w:sz w:val="24"/>
          <w:szCs w:val="24"/>
          <w:lang w:val="hr-HR"/>
        </w:rPr>
        <w:t xml:space="preserve"> </w:t>
      </w:r>
      <w:r w:rsidRPr="00A84AAB">
        <w:rPr>
          <w:rFonts w:ascii="Times New Roman" w:hAnsi="Times New Roman" w:cs="Times New Roman"/>
          <w:b/>
          <w:bCs/>
          <w:color w:val="auto"/>
          <w:w w:val="95"/>
          <w:sz w:val="24"/>
          <w:szCs w:val="24"/>
          <w:lang w:val="hr-HR"/>
        </w:rPr>
        <w:t>Č</w:t>
      </w:r>
      <w:r w:rsidRPr="00A84AAB">
        <w:rPr>
          <w:rFonts w:ascii="Times New Roman" w:hAnsi="Times New Roman" w:cs="Times New Roman"/>
          <w:b/>
          <w:bCs/>
          <w:color w:val="auto"/>
          <w:spacing w:val="-7"/>
          <w:w w:val="95"/>
          <w:sz w:val="24"/>
          <w:szCs w:val="24"/>
          <w:lang w:val="hr-HR"/>
        </w:rPr>
        <w:t xml:space="preserve"> </w:t>
      </w:r>
      <w:r w:rsidRPr="00A84AAB">
        <w:rPr>
          <w:rFonts w:ascii="Times New Roman" w:hAnsi="Times New Roman" w:cs="Times New Roman"/>
          <w:b/>
          <w:bCs/>
          <w:color w:val="auto"/>
          <w:w w:val="95"/>
          <w:sz w:val="24"/>
          <w:szCs w:val="24"/>
          <w:lang w:val="hr-HR"/>
        </w:rPr>
        <w:t>A</w:t>
      </w:r>
      <w:r w:rsidRPr="00A84AAB">
        <w:rPr>
          <w:rFonts w:ascii="Times New Roman" w:hAnsi="Times New Roman" w:cs="Times New Roman"/>
          <w:b/>
          <w:bCs/>
          <w:color w:val="auto"/>
          <w:spacing w:val="-2"/>
          <w:w w:val="95"/>
          <w:sz w:val="24"/>
          <w:szCs w:val="24"/>
          <w:lang w:val="hr-HR"/>
        </w:rPr>
        <w:t xml:space="preserve"> </w:t>
      </w:r>
      <w:r w:rsidRPr="00A84AAB">
        <w:rPr>
          <w:rFonts w:ascii="Times New Roman" w:hAnsi="Times New Roman" w:cs="Times New Roman"/>
          <w:b/>
          <w:bCs/>
          <w:color w:val="auto"/>
          <w:w w:val="95"/>
          <w:sz w:val="24"/>
          <w:szCs w:val="24"/>
          <w:lang w:val="hr-HR"/>
        </w:rPr>
        <w:t>K</w:t>
      </w:r>
    </w:p>
    <w:p w14:paraId="43E7ADD7" w14:textId="77777777" w:rsidR="004D20AD" w:rsidRPr="004D20AD" w:rsidRDefault="004D20AD" w:rsidP="004D20AD">
      <w:pPr>
        <w:ind w:left="2626" w:right="2254"/>
        <w:jc w:val="center"/>
        <w:rPr>
          <w:b/>
          <w:sz w:val="24"/>
          <w:lang w:val="hr-HR"/>
        </w:rPr>
      </w:pPr>
      <w:r w:rsidRPr="004D20AD">
        <w:rPr>
          <w:b/>
          <w:sz w:val="24"/>
          <w:lang w:val="hr-HR"/>
        </w:rPr>
        <w:t>o prihvaćanju izvješća o radu</w:t>
      </w:r>
      <w:r w:rsidRPr="004D20AD">
        <w:rPr>
          <w:b/>
          <w:spacing w:val="1"/>
          <w:sz w:val="24"/>
          <w:lang w:val="hr-HR"/>
        </w:rPr>
        <w:t xml:space="preserve"> </w:t>
      </w:r>
      <w:r w:rsidRPr="004D20AD">
        <w:rPr>
          <w:b/>
          <w:sz w:val="24"/>
          <w:lang w:val="hr-HR"/>
        </w:rPr>
        <w:t>Općinskog načelnika</w:t>
      </w:r>
      <w:r w:rsidRPr="004D20AD">
        <w:rPr>
          <w:b/>
          <w:spacing w:val="-57"/>
          <w:sz w:val="24"/>
          <w:lang w:val="hr-HR"/>
        </w:rPr>
        <w:t xml:space="preserve"> </w:t>
      </w:r>
      <w:r w:rsidRPr="004D20AD">
        <w:rPr>
          <w:b/>
          <w:sz w:val="24"/>
          <w:lang w:val="hr-HR"/>
        </w:rPr>
        <w:t>za</w:t>
      </w:r>
      <w:r w:rsidRPr="004D20AD">
        <w:rPr>
          <w:b/>
          <w:spacing w:val="-1"/>
          <w:sz w:val="24"/>
          <w:lang w:val="hr-HR"/>
        </w:rPr>
        <w:t xml:space="preserve"> </w:t>
      </w:r>
      <w:r w:rsidRPr="004D20AD">
        <w:rPr>
          <w:b/>
          <w:sz w:val="24"/>
          <w:lang w:val="hr-HR"/>
        </w:rPr>
        <w:t>razdoblje</w:t>
      </w:r>
      <w:r w:rsidRPr="004D20AD">
        <w:rPr>
          <w:b/>
          <w:spacing w:val="59"/>
          <w:sz w:val="24"/>
          <w:lang w:val="hr-HR"/>
        </w:rPr>
        <w:t xml:space="preserve"> </w:t>
      </w:r>
      <w:r w:rsidRPr="004D20AD">
        <w:rPr>
          <w:b/>
          <w:sz w:val="24"/>
          <w:lang w:val="hr-HR"/>
        </w:rPr>
        <w:t>01. 01.</w:t>
      </w:r>
      <w:r w:rsidRPr="004D20AD">
        <w:rPr>
          <w:b/>
          <w:spacing w:val="2"/>
          <w:sz w:val="24"/>
          <w:lang w:val="hr-HR"/>
        </w:rPr>
        <w:t xml:space="preserve"> </w:t>
      </w:r>
      <w:r w:rsidRPr="004D20AD">
        <w:rPr>
          <w:b/>
          <w:sz w:val="24"/>
          <w:lang w:val="hr-HR"/>
        </w:rPr>
        <w:t>2022.g. do 30.06. 2022.</w:t>
      </w:r>
      <w:r w:rsidRPr="004D20AD">
        <w:rPr>
          <w:b/>
          <w:spacing w:val="-1"/>
          <w:sz w:val="24"/>
          <w:lang w:val="hr-HR"/>
        </w:rPr>
        <w:t xml:space="preserve"> </w:t>
      </w:r>
      <w:r w:rsidRPr="004D20AD">
        <w:rPr>
          <w:b/>
          <w:sz w:val="24"/>
          <w:lang w:val="hr-HR"/>
        </w:rPr>
        <w:t>g.</w:t>
      </w:r>
    </w:p>
    <w:p w14:paraId="2A04EA59" w14:textId="77777777" w:rsidR="004D20AD" w:rsidRPr="004D20AD" w:rsidRDefault="004D20AD" w:rsidP="004D20AD">
      <w:pPr>
        <w:pStyle w:val="Tijeloteksta"/>
        <w:rPr>
          <w:b/>
          <w:sz w:val="26"/>
          <w:lang w:val="hr-HR"/>
        </w:rPr>
      </w:pPr>
    </w:p>
    <w:p w14:paraId="199F18A0" w14:textId="77777777" w:rsidR="004D20AD" w:rsidRPr="004D20AD" w:rsidRDefault="004D20AD" w:rsidP="004D20AD">
      <w:pPr>
        <w:pStyle w:val="Tijeloteksta"/>
        <w:rPr>
          <w:b/>
          <w:sz w:val="26"/>
          <w:lang w:val="hr-HR"/>
        </w:rPr>
      </w:pPr>
    </w:p>
    <w:p w14:paraId="07805FC3" w14:textId="77777777" w:rsidR="004D20AD" w:rsidRPr="004D20AD" w:rsidRDefault="004D20AD" w:rsidP="004D20AD">
      <w:pPr>
        <w:pStyle w:val="Naslov4"/>
        <w:spacing w:before="230"/>
        <w:ind w:right="23"/>
        <w:jc w:val="center"/>
        <w:rPr>
          <w:rFonts w:ascii="Times New Roman" w:hAnsi="Times New Roman" w:cs="Times New Roman"/>
          <w:color w:val="auto"/>
          <w:lang w:val="hr-HR"/>
        </w:rPr>
      </w:pPr>
      <w:r w:rsidRPr="004D20AD">
        <w:rPr>
          <w:rFonts w:ascii="Times New Roman" w:hAnsi="Times New Roman" w:cs="Times New Roman"/>
          <w:color w:val="auto"/>
          <w:lang w:val="hr-HR"/>
        </w:rPr>
        <w:t>I</w:t>
      </w:r>
    </w:p>
    <w:p w14:paraId="62E660B4" w14:textId="77777777" w:rsidR="004D20AD" w:rsidRPr="004D20AD" w:rsidRDefault="004D20AD" w:rsidP="004D20AD">
      <w:pPr>
        <w:pStyle w:val="Tijeloteksta"/>
        <w:spacing w:before="1"/>
        <w:rPr>
          <w:b/>
          <w:lang w:val="hr-HR"/>
        </w:rPr>
      </w:pPr>
    </w:p>
    <w:p w14:paraId="3B18C151" w14:textId="77777777" w:rsidR="004D20AD" w:rsidRPr="004D20AD" w:rsidRDefault="004D20AD" w:rsidP="004D20AD">
      <w:pPr>
        <w:pStyle w:val="Tijeloteksta"/>
        <w:ind w:left="1101"/>
        <w:rPr>
          <w:lang w:val="hr-HR"/>
        </w:rPr>
      </w:pPr>
      <w:r w:rsidRPr="004D20AD">
        <w:rPr>
          <w:lang w:val="hr-HR"/>
        </w:rPr>
        <w:t>Općinsko</w:t>
      </w:r>
      <w:r w:rsidRPr="004D20AD">
        <w:rPr>
          <w:spacing w:val="-2"/>
          <w:lang w:val="hr-HR"/>
        </w:rPr>
        <w:t xml:space="preserve"> </w:t>
      </w:r>
      <w:r w:rsidRPr="004D20AD">
        <w:rPr>
          <w:lang w:val="hr-HR"/>
        </w:rPr>
        <w:t>vijeće</w:t>
      </w:r>
      <w:r w:rsidRPr="004D20AD">
        <w:rPr>
          <w:spacing w:val="57"/>
          <w:lang w:val="hr-HR"/>
        </w:rPr>
        <w:t xml:space="preserve"> </w:t>
      </w:r>
      <w:r w:rsidRPr="004D20AD">
        <w:rPr>
          <w:lang w:val="hr-HR"/>
        </w:rPr>
        <w:t>općine</w:t>
      </w:r>
      <w:r w:rsidRPr="004D20AD">
        <w:rPr>
          <w:spacing w:val="59"/>
          <w:lang w:val="hr-HR"/>
        </w:rPr>
        <w:t xml:space="preserve"> </w:t>
      </w:r>
      <w:proofErr w:type="spellStart"/>
      <w:r w:rsidRPr="004D20AD">
        <w:rPr>
          <w:lang w:val="hr-HR"/>
        </w:rPr>
        <w:t>Sikirevci</w:t>
      </w:r>
      <w:proofErr w:type="spellEnd"/>
      <w:r w:rsidRPr="004D20AD">
        <w:rPr>
          <w:spacing w:val="-1"/>
          <w:lang w:val="hr-HR"/>
        </w:rPr>
        <w:t xml:space="preserve"> </w:t>
      </w:r>
      <w:r w:rsidRPr="004D20AD">
        <w:rPr>
          <w:lang w:val="hr-HR"/>
        </w:rPr>
        <w:t>usvaja</w:t>
      </w:r>
      <w:r w:rsidRPr="004D20AD">
        <w:rPr>
          <w:spacing w:val="-2"/>
          <w:lang w:val="hr-HR"/>
        </w:rPr>
        <w:t xml:space="preserve"> </w:t>
      </w:r>
      <w:r w:rsidRPr="004D20AD">
        <w:rPr>
          <w:lang w:val="hr-HR"/>
        </w:rPr>
        <w:t>izvješće</w:t>
      </w:r>
      <w:r w:rsidRPr="004D20AD">
        <w:rPr>
          <w:spacing w:val="2"/>
          <w:lang w:val="hr-HR"/>
        </w:rPr>
        <w:t xml:space="preserve"> </w:t>
      </w:r>
      <w:r w:rsidRPr="004D20AD">
        <w:rPr>
          <w:lang w:val="hr-HR"/>
        </w:rPr>
        <w:t>o</w:t>
      </w:r>
      <w:r w:rsidRPr="004D20AD">
        <w:rPr>
          <w:spacing w:val="-1"/>
          <w:lang w:val="hr-HR"/>
        </w:rPr>
        <w:t xml:space="preserve"> </w:t>
      </w:r>
      <w:r w:rsidRPr="004D20AD">
        <w:rPr>
          <w:lang w:val="hr-HR"/>
        </w:rPr>
        <w:t>radu</w:t>
      </w:r>
      <w:r w:rsidRPr="004D20AD">
        <w:rPr>
          <w:spacing w:val="-1"/>
          <w:lang w:val="hr-HR"/>
        </w:rPr>
        <w:t xml:space="preserve"> </w:t>
      </w:r>
      <w:r w:rsidRPr="004D20AD">
        <w:rPr>
          <w:lang w:val="hr-HR"/>
        </w:rPr>
        <w:t>Općinskog</w:t>
      </w:r>
      <w:r w:rsidRPr="004D20AD">
        <w:rPr>
          <w:spacing w:val="-1"/>
          <w:lang w:val="hr-HR"/>
        </w:rPr>
        <w:t xml:space="preserve"> </w:t>
      </w:r>
      <w:r w:rsidRPr="004D20AD">
        <w:rPr>
          <w:lang w:val="hr-HR"/>
        </w:rPr>
        <w:t>načelnika</w:t>
      </w:r>
    </w:p>
    <w:p w14:paraId="3FBD17CB" w14:textId="77777777" w:rsidR="004D20AD" w:rsidRPr="004D20AD" w:rsidRDefault="004D20AD" w:rsidP="004D20AD">
      <w:pPr>
        <w:ind w:left="251" w:right="566"/>
        <w:rPr>
          <w:sz w:val="24"/>
          <w:lang w:val="hr-HR"/>
        </w:rPr>
      </w:pPr>
      <w:r w:rsidRPr="004D20AD">
        <w:rPr>
          <w:b/>
          <w:sz w:val="24"/>
          <w:lang w:val="hr-HR"/>
        </w:rPr>
        <w:t>za razdoblje</w:t>
      </w:r>
      <w:r w:rsidRPr="004D20AD">
        <w:rPr>
          <w:b/>
          <w:spacing w:val="1"/>
          <w:sz w:val="24"/>
          <w:lang w:val="hr-HR"/>
        </w:rPr>
        <w:t xml:space="preserve"> </w:t>
      </w:r>
      <w:r w:rsidRPr="004D20AD">
        <w:rPr>
          <w:b/>
          <w:sz w:val="24"/>
          <w:lang w:val="hr-HR"/>
        </w:rPr>
        <w:t xml:space="preserve">01. 01. 2022.g. do 30.06. 2022. g. </w:t>
      </w:r>
      <w:r w:rsidRPr="004D20AD">
        <w:rPr>
          <w:sz w:val="24"/>
          <w:lang w:val="hr-HR"/>
        </w:rPr>
        <w:t>što je u skladu s člankom</w:t>
      </w:r>
      <w:r w:rsidRPr="004D20AD">
        <w:rPr>
          <w:spacing w:val="1"/>
          <w:sz w:val="24"/>
          <w:lang w:val="hr-HR"/>
        </w:rPr>
        <w:t xml:space="preserve"> </w:t>
      </w:r>
      <w:r w:rsidRPr="004D20AD">
        <w:rPr>
          <w:sz w:val="24"/>
          <w:lang w:val="hr-HR"/>
        </w:rPr>
        <w:t>49. Statuta općine</w:t>
      </w:r>
      <w:r w:rsidRPr="004D20AD">
        <w:rPr>
          <w:spacing w:val="-57"/>
          <w:sz w:val="24"/>
          <w:lang w:val="hr-HR"/>
        </w:rPr>
        <w:t xml:space="preserve"> </w:t>
      </w:r>
      <w:proofErr w:type="spellStart"/>
      <w:r w:rsidRPr="004D20AD">
        <w:rPr>
          <w:sz w:val="24"/>
          <w:lang w:val="hr-HR"/>
        </w:rPr>
        <w:t>Sikirevci</w:t>
      </w:r>
      <w:proofErr w:type="spellEnd"/>
      <w:r w:rsidRPr="004D20AD">
        <w:rPr>
          <w:spacing w:val="58"/>
          <w:sz w:val="24"/>
          <w:lang w:val="hr-HR"/>
        </w:rPr>
        <w:t xml:space="preserve"> </w:t>
      </w:r>
      <w:r w:rsidRPr="004D20AD">
        <w:rPr>
          <w:sz w:val="24"/>
          <w:lang w:val="hr-HR"/>
        </w:rPr>
        <w:t>(“Službeni</w:t>
      </w:r>
      <w:r w:rsidRPr="004D20AD">
        <w:rPr>
          <w:spacing w:val="-1"/>
          <w:sz w:val="24"/>
          <w:lang w:val="hr-HR"/>
        </w:rPr>
        <w:t xml:space="preserve"> </w:t>
      </w:r>
      <w:r w:rsidRPr="004D20AD">
        <w:rPr>
          <w:sz w:val="24"/>
          <w:lang w:val="hr-HR"/>
        </w:rPr>
        <w:t>vjesnik</w:t>
      </w:r>
      <w:r w:rsidRPr="004D20AD">
        <w:rPr>
          <w:spacing w:val="-1"/>
          <w:sz w:val="24"/>
          <w:lang w:val="hr-HR"/>
        </w:rPr>
        <w:t xml:space="preserve"> </w:t>
      </w:r>
      <w:r w:rsidRPr="004D20AD">
        <w:rPr>
          <w:sz w:val="24"/>
          <w:lang w:val="hr-HR"/>
        </w:rPr>
        <w:t>Brodsko-posavske</w:t>
      </w:r>
      <w:r w:rsidRPr="004D20AD">
        <w:rPr>
          <w:spacing w:val="-2"/>
          <w:sz w:val="24"/>
          <w:lang w:val="hr-HR"/>
        </w:rPr>
        <w:t xml:space="preserve"> </w:t>
      </w:r>
      <w:r w:rsidRPr="004D20AD">
        <w:rPr>
          <w:sz w:val="24"/>
          <w:lang w:val="hr-HR"/>
        </w:rPr>
        <w:t>županije”</w:t>
      </w:r>
      <w:r w:rsidRPr="004D20AD">
        <w:rPr>
          <w:spacing w:val="-2"/>
          <w:sz w:val="24"/>
          <w:lang w:val="hr-HR"/>
        </w:rPr>
        <w:t xml:space="preserve"> </w:t>
      </w:r>
      <w:r w:rsidRPr="004D20AD">
        <w:rPr>
          <w:sz w:val="24"/>
          <w:lang w:val="hr-HR"/>
        </w:rPr>
        <w:t>br. 11/21.).</w:t>
      </w:r>
    </w:p>
    <w:p w14:paraId="544698A4" w14:textId="77777777" w:rsidR="004D20AD" w:rsidRPr="004D20AD" w:rsidRDefault="004D20AD" w:rsidP="004D20AD">
      <w:pPr>
        <w:pStyle w:val="Tijeloteksta"/>
        <w:rPr>
          <w:lang w:val="hr-HR"/>
        </w:rPr>
      </w:pPr>
    </w:p>
    <w:p w14:paraId="335AB9E0" w14:textId="77777777" w:rsidR="004D20AD" w:rsidRPr="004D20AD" w:rsidRDefault="004D20AD" w:rsidP="004D20AD">
      <w:pPr>
        <w:pStyle w:val="Tijeloteksta"/>
        <w:ind w:left="1320" w:right="828"/>
        <w:jc w:val="center"/>
        <w:rPr>
          <w:lang w:val="hr-HR"/>
        </w:rPr>
      </w:pPr>
      <w:r w:rsidRPr="004D20AD">
        <w:rPr>
          <w:lang w:val="hr-HR"/>
        </w:rPr>
        <w:t>II.</w:t>
      </w:r>
    </w:p>
    <w:p w14:paraId="3A99883D" w14:textId="77777777" w:rsidR="004D20AD" w:rsidRPr="004D20AD" w:rsidRDefault="004D20AD" w:rsidP="004D20AD">
      <w:pPr>
        <w:pStyle w:val="Tijeloteksta"/>
        <w:spacing w:before="99"/>
        <w:ind w:left="392"/>
        <w:jc w:val="both"/>
        <w:rPr>
          <w:lang w:val="hr-HR"/>
        </w:rPr>
      </w:pPr>
      <w:r w:rsidRPr="004D20AD">
        <w:rPr>
          <w:lang w:val="hr-HR"/>
        </w:rPr>
        <w:t>Izvješće</w:t>
      </w:r>
      <w:r w:rsidRPr="004D20AD">
        <w:rPr>
          <w:spacing w:val="-2"/>
          <w:lang w:val="hr-HR"/>
        </w:rPr>
        <w:t xml:space="preserve"> </w:t>
      </w:r>
      <w:r w:rsidRPr="004D20AD">
        <w:rPr>
          <w:lang w:val="hr-HR"/>
        </w:rPr>
        <w:t>o</w:t>
      </w:r>
      <w:r w:rsidRPr="004D20AD">
        <w:rPr>
          <w:spacing w:val="-1"/>
          <w:lang w:val="hr-HR"/>
        </w:rPr>
        <w:t xml:space="preserve"> </w:t>
      </w:r>
      <w:r w:rsidRPr="004D20AD">
        <w:rPr>
          <w:lang w:val="hr-HR"/>
        </w:rPr>
        <w:t>radu</w:t>
      </w:r>
      <w:r w:rsidRPr="004D20AD">
        <w:rPr>
          <w:spacing w:val="-1"/>
          <w:lang w:val="hr-HR"/>
        </w:rPr>
        <w:t xml:space="preserve"> </w:t>
      </w:r>
      <w:r w:rsidRPr="004D20AD">
        <w:rPr>
          <w:lang w:val="hr-HR"/>
        </w:rPr>
        <w:t>Općinskog</w:t>
      </w:r>
      <w:r w:rsidRPr="004D20AD">
        <w:rPr>
          <w:spacing w:val="-1"/>
          <w:lang w:val="hr-HR"/>
        </w:rPr>
        <w:t xml:space="preserve"> </w:t>
      </w:r>
      <w:r w:rsidRPr="004D20AD">
        <w:rPr>
          <w:lang w:val="hr-HR"/>
        </w:rPr>
        <w:t>načelnika</w:t>
      </w:r>
      <w:r w:rsidRPr="004D20AD">
        <w:rPr>
          <w:spacing w:val="57"/>
          <w:lang w:val="hr-HR"/>
        </w:rPr>
        <w:t xml:space="preserve"> </w:t>
      </w:r>
      <w:r w:rsidRPr="004D20AD">
        <w:rPr>
          <w:lang w:val="hr-HR"/>
        </w:rPr>
        <w:t>nalazi</w:t>
      </w:r>
      <w:r w:rsidRPr="004D20AD">
        <w:rPr>
          <w:spacing w:val="-1"/>
          <w:lang w:val="hr-HR"/>
        </w:rPr>
        <w:t xml:space="preserve"> </w:t>
      </w:r>
      <w:r w:rsidRPr="004D20AD">
        <w:rPr>
          <w:lang w:val="hr-HR"/>
        </w:rPr>
        <w:t>se</w:t>
      </w:r>
      <w:r w:rsidRPr="004D20AD">
        <w:rPr>
          <w:spacing w:val="-2"/>
          <w:lang w:val="hr-HR"/>
        </w:rPr>
        <w:t xml:space="preserve"> </w:t>
      </w:r>
      <w:r w:rsidRPr="004D20AD">
        <w:rPr>
          <w:lang w:val="hr-HR"/>
        </w:rPr>
        <w:t>u</w:t>
      </w:r>
      <w:r w:rsidRPr="004D20AD">
        <w:rPr>
          <w:spacing w:val="-1"/>
          <w:lang w:val="hr-HR"/>
        </w:rPr>
        <w:t xml:space="preserve"> </w:t>
      </w:r>
      <w:r w:rsidRPr="004D20AD">
        <w:rPr>
          <w:lang w:val="hr-HR"/>
        </w:rPr>
        <w:t>prilogu</w:t>
      </w:r>
      <w:r w:rsidRPr="004D20AD">
        <w:rPr>
          <w:spacing w:val="-1"/>
          <w:lang w:val="hr-HR"/>
        </w:rPr>
        <w:t xml:space="preserve"> </w:t>
      </w:r>
      <w:r w:rsidRPr="004D20AD">
        <w:rPr>
          <w:lang w:val="hr-HR"/>
        </w:rPr>
        <w:t>i</w:t>
      </w:r>
      <w:r w:rsidRPr="004D20AD">
        <w:rPr>
          <w:spacing w:val="-1"/>
          <w:lang w:val="hr-HR"/>
        </w:rPr>
        <w:t xml:space="preserve"> </w:t>
      </w:r>
      <w:r w:rsidRPr="004D20AD">
        <w:rPr>
          <w:lang w:val="hr-HR"/>
        </w:rPr>
        <w:t>sastavni</w:t>
      </w:r>
      <w:r w:rsidRPr="004D20AD">
        <w:rPr>
          <w:spacing w:val="-2"/>
          <w:lang w:val="hr-HR"/>
        </w:rPr>
        <w:t xml:space="preserve"> </w:t>
      </w:r>
      <w:r w:rsidRPr="004D20AD">
        <w:rPr>
          <w:lang w:val="hr-HR"/>
        </w:rPr>
        <w:t>je</w:t>
      </w:r>
      <w:r w:rsidRPr="004D20AD">
        <w:rPr>
          <w:spacing w:val="-1"/>
          <w:lang w:val="hr-HR"/>
        </w:rPr>
        <w:t xml:space="preserve"> </w:t>
      </w:r>
      <w:r w:rsidRPr="004D20AD">
        <w:rPr>
          <w:lang w:val="hr-HR"/>
        </w:rPr>
        <w:t>dio</w:t>
      </w:r>
      <w:r w:rsidRPr="004D20AD">
        <w:rPr>
          <w:spacing w:val="3"/>
          <w:lang w:val="hr-HR"/>
        </w:rPr>
        <w:t xml:space="preserve"> </w:t>
      </w:r>
      <w:r w:rsidRPr="004D20AD">
        <w:rPr>
          <w:lang w:val="hr-HR"/>
        </w:rPr>
        <w:t>ovog</w:t>
      </w:r>
      <w:r w:rsidRPr="004D20AD">
        <w:rPr>
          <w:spacing w:val="58"/>
          <w:lang w:val="hr-HR"/>
        </w:rPr>
        <w:t xml:space="preserve"> </w:t>
      </w:r>
      <w:r w:rsidRPr="004D20AD">
        <w:rPr>
          <w:lang w:val="hr-HR"/>
        </w:rPr>
        <w:t>Zaključka.</w:t>
      </w:r>
    </w:p>
    <w:p w14:paraId="2F0C590A" w14:textId="77777777" w:rsidR="004D20AD" w:rsidRPr="004D20AD" w:rsidRDefault="004D20AD" w:rsidP="004D20AD">
      <w:pPr>
        <w:pStyle w:val="Tijeloteksta"/>
        <w:rPr>
          <w:sz w:val="26"/>
          <w:lang w:val="hr-HR"/>
        </w:rPr>
      </w:pPr>
    </w:p>
    <w:p w14:paraId="07C0960D" w14:textId="77777777" w:rsidR="004D20AD" w:rsidRPr="004D20AD" w:rsidRDefault="004D20AD" w:rsidP="004D20AD">
      <w:pPr>
        <w:pStyle w:val="Tijeloteksta"/>
        <w:rPr>
          <w:lang w:val="hr-HR"/>
        </w:rPr>
      </w:pPr>
    </w:p>
    <w:p w14:paraId="024913CB" w14:textId="77777777" w:rsidR="004D20AD" w:rsidRPr="004D20AD" w:rsidRDefault="004D20AD" w:rsidP="004D20AD">
      <w:pPr>
        <w:pStyle w:val="Odlomakpopisa"/>
        <w:widowControl w:val="0"/>
        <w:tabs>
          <w:tab w:val="left" w:pos="5234"/>
        </w:tabs>
        <w:suppressAutoHyphens w:val="0"/>
        <w:autoSpaceDE w:val="0"/>
        <w:autoSpaceDN w:val="0"/>
        <w:spacing w:before="1"/>
        <w:ind w:left="5233"/>
        <w:contextualSpacing w:val="0"/>
        <w:rPr>
          <w:lang w:val="hr-HR"/>
        </w:rPr>
      </w:pPr>
      <w:r w:rsidRPr="004D20AD">
        <w:rPr>
          <w:sz w:val="24"/>
          <w:lang w:val="hr-HR"/>
        </w:rPr>
        <w:t>III.</w:t>
      </w:r>
    </w:p>
    <w:p w14:paraId="48890685" w14:textId="77777777" w:rsidR="004D20AD" w:rsidRPr="004D20AD" w:rsidRDefault="004D20AD" w:rsidP="004D20AD">
      <w:pPr>
        <w:pStyle w:val="Tijeloteksta"/>
        <w:spacing w:before="11"/>
        <w:rPr>
          <w:sz w:val="23"/>
          <w:lang w:val="hr-HR"/>
        </w:rPr>
      </w:pPr>
    </w:p>
    <w:p w14:paraId="4BCC09DD" w14:textId="77777777" w:rsidR="004D20AD" w:rsidRPr="004D20AD" w:rsidRDefault="004D20AD" w:rsidP="004D20AD">
      <w:pPr>
        <w:pStyle w:val="Tijeloteksta"/>
        <w:ind w:left="251" w:right="114" w:firstLine="141"/>
        <w:rPr>
          <w:lang w:val="hr-HR"/>
        </w:rPr>
      </w:pPr>
      <w:r w:rsidRPr="004D20AD">
        <w:rPr>
          <w:lang w:val="hr-HR"/>
        </w:rPr>
        <w:t>Ovaj</w:t>
      </w:r>
      <w:r w:rsidRPr="004D20AD">
        <w:rPr>
          <w:spacing w:val="-12"/>
          <w:lang w:val="hr-HR"/>
        </w:rPr>
        <w:t xml:space="preserve"> </w:t>
      </w:r>
      <w:r w:rsidRPr="004D20AD">
        <w:rPr>
          <w:lang w:val="hr-HR"/>
        </w:rPr>
        <w:t>Zaključak</w:t>
      </w:r>
      <w:r w:rsidRPr="004D20AD">
        <w:rPr>
          <w:spacing w:val="-11"/>
          <w:lang w:val="hr-HR"/>
        </w:rPr>
        <w:t xml:space="preserve"> </w:t>
      </w:r>
      <w:r w:rsidRPr="004D20AD">
        <w:rPr>
          <w:lang w:val="hr-HR"/>
        </w:rPr>
        <w:t>stupa</w:t>
      </w:r>
      <w:r w:rsidRPr="004D20AD">
        <w:rPr>
          <w:spacing w:val="-12"/>
          <w:lang w:val="hr-HR"/>
        </w:rPr>
        <w:t xml:space="preserve"> </w:t>
      </w:r>
      <w:r w:rsidRPr="004D20AD">
        <w:rPr>
          <w:lang w:val="hr-HR"/>
        </w:rPr>
        <w:t>na</w:t>
      </w:r>
      <w:r w:rsidRPr="004D20AD">
        <w:rPr>
          <w:spacing w:val="-12"/>
          <w:lang w:val="hr-HR"/>
        </w:rPr>
        <w:t xml:space="preserve"> </w:t>
      </w:r>
      <w:r w:rsidRPr="004D20AD">
        <w:rPr>
          <w:lang w:val="hr-HR"/>
        </w:rPr>
        <w:t>snagu</w:t>
      </w:r>
      <w:r w:rsidRPr="004D20AD">
        <w:rPr>
          <w:spacing w:val="-12"/>
          <w:lang w:val="hr-HR"/>
        </w:rPr>
        <w:t xml:space="preserve"> </w:t>
      </w:r>
      <w:r w:rsidRPr="004D20AD">
        <w:rPr>
          <w:lang w:val="hr-HR"/>
        </w:rPr>
        <w:t>osmog</w:t>
      </w:r>
      <w:r w:rsidRPr="004D20AD">
        <w:rPr>
          <w:spacing w:val="-11"/>
          <w:lang w:val="hr-HR"/>
        </w:rPr>
        <w:t xml:space="preserve"> </w:t>
      </w:r>
      <w:r w:rsidRPr="004D20AD">
        <w:rPr>
          <w:lang w:val="hr-HR"/>
        </w:rPr>
        <w:t>dana</w:t>
      </w:r>
      <w:r w:rsidRPr="004D20AD">
        <w:rPr>
          <w:spacing w:val="-13"/>
          <w:lang w:val="hr-HR"/>
        </w:rPr>
        <w:t xml:space="preserve"> </w:t>
      </w:r>
      <w:r w:rsidRPr="004D20AD">
        <w:rPr>
          <w:lang w:val="hr-HR"/>
        </w:rPr>
        <w:t>od</w:t>
      </w:r>
      <w:r w:rsidRPr="004D20AD">
        <w:rPr>
          <w:spacing w:val="-11"/>
          <w:lang w:val="hr-HR"/>
        </w:rPr>
        <w:t xml:space="preserve"> </w:t>
      </w:r>
      <w:r w:rsidRPr="004D20AD">
        <w:rPr>
          <w:lang w:val="hr-HR"/>
        </w:rPr>
        <w:t>dana</w:t>
      </w:r>
      <w:r w:rsidRPr="004D20AD">
        <w:rPr>
          <w:spacing w:val="-11"/>
          <w:lang w:val="hr-HR"/>
        </w:rPr>
        <w:t xml:space="preserve"> </w:t>
      </w:r>
      <w:r w:rsidRPr="004D20AD">
        <w:rPr>
          <w:lang w:val="hr-HR"/>
        </w:rPr>
        <w:t>objave</w:t>
      </w:r>
      <w:r w:rsidRPr="004D20AD">
        <w:rPr>
          <w:spacing w:val="-13"/>
          <w:lang w:val="hr-HR"/>
        </w:rPr>
        <w:t xml:space="preserve"> </w:t>
      </w:r>
      <w:r w:rsidRPr="004D20AD">
        <w:rPr>
          <w:lang w:val="hr-HR"/>
        </w:rPr>
        <w:t>u</w:t>
      </w:r>
      <w:r w:rsidRPr="004D20AD">
        <w:rPr>
          <w:spacing w:val="-12"/>
          <w:lang w:val="hr-HR"/>
        </w:rPr>
        <w:t xml:space="preserve"> </w:t>
      </w:r>
      <w:r w:rsidRPr="004D20AD">
        <w:rPr>
          <w:lang w:val="hr-HR"/>
        </w:rPr>
        <w:t>„Službenom</w:t>
      </w:r>
      <w:r w:rsidRPr="004D20AD">
        <w:rPr>
          <w:spacing w:val="-11"/>
          <w:lang w:val="hr-HR"/>
        </w:rPr>
        <w:t xml:space="preserve"> </w:t>
      </w:r>
      <w:r w:rsidRPr="004D20AD">
        <w:rPr>
          <w:lang w:val="hr-HR"/>
        </w:rPr>
        <w:t>glasniku</w:t>
      </w:r>
      <w:r w:rsidRPr="004D20AD">
        <w:rPr>
          <w:spacing w:val="-12"/>
          <w:lang w:val="hr-HR"/>
        </w:rPr>
        <w:t xml:space="preserve"> </w:t>
      </w:r>
      <w:r w:rsidRPr="004D20AD">
        <w:rPr>
          <w:lang w:val="hr-HR"/>
        </w:rPr>
        <w:t>Općine</w:t>
      </w:r>
      <w:r w:rsidRPr="004D20AD">
        <w:rPr>
          <w:spacing w:val="-11"/>
          <w:lang w:val="hr-HR"/>
        </w:rPr>
        <w:t xml:space="preserve"> </w:t>
      </w:r>
      <w:proofErr w:type="spellStart"/>
      <w:r w:rsidRPr="004D20AD">
        <w:rPr>
          <w:lang w:val="hr-HR"/>
        </w:rPr>
        <w:t>Sikirevci</w:t>
      </w:r>
      <w:proofErr w:type="spellEnd"/>
      <w:r w:rsidRPr="004D20AD">
        <w:rPr>
          <w:lang w:val="hr-HR"/>
        </w:rPr>
        <w:t>“</w:t>
      </w:r>
      <w:r w:rsidRPr="004D20AD">
        <w:rPr>
          <w:spacing w:val="-57"/>
          <w:lang w:val="hr-HR"/>
        </w:rPr>
        <w:t xml:space="preserve"> </w:t>
      </w:r>
      <w:r w:rsidRPr="004D20AD">
        <w:rPr>
          <w:lang w:val="hr-HR"/>
        </w:rPr>
        <w:t>i</w:t>
      </w:r>
      <w:r w:rsidRPr="004D20AD">
        <w:rPr>
          <w:spacing w:val="-2"/>
          <w:lang w:val="hr-HR"/>
        </w:rPr>
        <w:t xml:space="preserve"> </w:t>
      </w:r>
      <w:r w:rsidRPr="004D20AD">
        <w:rPr>
          <w:lang w:val="hr-HR"/>
        </w:rPr>
        <w:t>bit</w:t>
      </w:r>
      <w:r w:rsidRPr="004D20AD">
        <w:rPr>
          <w:spacing w:val="-1"/>
          <w:lang w:val="hr-HR"/>
        </w:rPr>
        <w:t xml:space="preserve"> </w:t>
      </w:r>
      <w:r w:rsidRPr="004D20AD">
        <w:rPr>
          <w:lang w:val="hr-HR"/>
        </w:rPr>
        <w:t>će</w:t>
      </w:r>
      <w:r w:rsidRPr="004D20AD">
        <w:rPr>
          <w:spacing w:val="-3"/>
          <w:lang w:val="hr-HR"/>
        </w:rPr>
        <w:t xml:space="preserve"> </w:t>
      </w:r>
      <w:r w:rsidRPr="004D20AD">
        <w:rPr>
          <w:lang w:val="hr-HR"/>
        </w:rPr>
        <w:t>objavljen</w:t>
      </w:r>
      <w:r w:rsidRPr="004D20AD">
        <w:rPr>
          <w:spacing w:val="-1"/>
          <w:lang w:val="hr-HR"/>
        </w:rPr>
        <w:t xml:space="preserve"> </w:t>
      </w:r>
      <w:r w:rsidRPr="004D20AD">
        <w:rPr>
          <w:lang w:val="hr-HR"/>
        </w:rPr>
        <w:t>na</w:t>
      </w:r>
      <w:r w:rsidRPr="004D20AD">
        <w:rPr>
          <w:spacing w:val="-4"/>
          <w:lang w:val="hr-HR"/>
        </w:rPr>
        <w:t xml:space="preserve"> </w:t>
      </w:r>
      <w:r w:rsidRPr="004D20AD">
        <w:rPr>
          <w:lang w:val="hr-HR"/>
        </w:rPr>
        <w:t>službenim</w:t>
      </w:r>
      <w:r w:rsidRPr="004D20AD">
        <w:rPr>
          <w:spacing w:val="-1"/>
          <w:lang w:val="hr-HR"/>
        </w:rPr>
        <w:t xml:space="preserve"> </w:t>
      </w:r>
      <w:r w:rsidRPr="004D20AD">
        <w:rPr>
          <w:lang w:val="hr-HR"/>
        </w:rPr>
        <w:t>stranicama</w:t>
      </w:r>
      <w:r w:rsidRPr="004D20AD">
        <w:rPr>
          <w:spacing w:val="-1"/>
          <w:lang w:val="hr-HR"/>
        </w:rPr>
        <w:t xml:space="preserve"> </w:t>
      </w:r>
      <w:r w:rsidRPr="004D20AD">
        <w:rPr>
          <w:lang w:val="hr-HR"/>
        </w:rPr>
        <w:t xml:space="preserve">općine </w:t>
      </w:r>
      <w:proofErr w:type="spellStart"/>
      <w:r w:rsidRPr="004D20AD">
        <w:rPr>
          <w:lang w:val="hr-HR"/>
        </w:rPr>
        <w:t>Sikirevci</w:t>
      </w:r>
      <w:proofErr w:type="spellEnd"/>
      <w:r w:rsidRPr="004D20AD">
        <w:rPr>
          <w:spacing w:val="2"/>
          <w:lang w:val="hr-HR"/>
        </w:rPr>
        <w:t xml:space="preserve"> </w:t>
      </w:r>
      <w:hyperlink r:id="rId8">
        <w:r w:rsidRPr="004D20AD">
          <w:rPr>
            <w:lang w:val="hr-HR"/>
          </w:rPr>
          <w:t>www.opcina-sikirevci.hr</w:t>
        </w:r>
      </w:hyperlink>
      <w:r w:rsidRPr="004D20AD">
        <w:rPr>
          <w:lang w:val="hr-HR"/>
        </w:rPr>
        <w:t>.</w:t>
      </w:r>
    </w:p>
    <w:p w14:paraId="6DA34331" w14:textId="77777777" w:rsidR="004D20AD" w:rsidRPr="004D20AD" w:rsidRDefault="004D20AD" w:rsidP="004D20AD">
      <w:pPr>
        <w:pStyle w:val="Tijeloteksta"/>
        <w:rPr>
          <w:sz w:val="26"/>
          <w:lang w:val="hr-HR"/>
        </w:rPr>
      </w:pPr>
    </w:p>
    <w:p w14:paraId="2B559BD3" w14:textId="77777777" w:rsidR="004D20AD" w:rsidRPr="004D20AD" w:rsidRDefault="004D20AD" w:rsidP="004D20AD">
      <w:pPr>
        <w:pStyle w:val="Tijeloteksta"/>
        <w:rPr>
          <w:sz w:val="22"/>
          <w:lang w:val="hr-HR"/>
        </w:rPr>
      </w:pPr>
    </w:p>
    <w:p w14:paraId="0E47AC39" w14:textId="77777777" w:rsidR="004D20AD" w:rsidRPr="004D20AD" w:rsidRDefault="004D20AD" w:rsidP="004D20AD">
      <w:pPr>
        <w:pStyle w:val="Naslov4"/>
        <w:spacing w:before="1"/>
        <w:ind w:left="4053" w:right="3815" w:hanging="59"/>
        <w:jc w:val="center"/>
        <w:rPr>
          <w:rFonts w:ascii="Times New Roman" w:hAnsi="Times New Roman" w:cs="Times New Roman"/>
          <w:color w:val="auto"/>
          <w:lang w:val="hr-HR"/>
        </w:rPr>
      </w:pPr>
      <w:r w:rsidRPr="004D20AD">
        <w:rPr>
          <w:rFonts w:ascii="Times New Roman" w:hAnsi="Times New Roman" w:cs="Times New Roman"/>
          <w:color w:val="auto"/>
          <w:lang w:val="hr-HR"/>
        </w:rPr>
        <w:t>OPĆINSKO VIJEĆE</w:t>
      </w:r>
      <w:r w:rsidRPr="004D20AD">
        <w:rPr>
          <w:rFonts w:ascii="Times New Roman" w:hAnsi="Times New Roman" w:cs="Times New Roman"/>
          <w:color w:val="auto"/>
          <w:spacing w:val="1"/>
          <w:lang w:val="hr-HR"/>
        </w:rPr>
        <w:t xml:space="preserve"> </w:t>
      </w:r>
      <w:r w:rsidRPr="004D20AD">
        <w:rPr>
          <w:rFonts w:ascii="Times New Roman" w:hAnsi="Times New Roman" w:cs="Times New Roman"/>
          <w:color w:val="auto"/>
          <w:lang w:val="hr-HR"/>
        </w:rPr>
        <w:t>OPĆINE</w:t>
      </w:r>
      <w:r w:rsidRPr="004D20AD">
        <w:rPr>
          <w:rFonts w:ascii="Times New Roman" w:hAnsi="Times New Roman" w:cs="Times New Roman"/>
          <w:color w:val="auto"/>
          <w:spacing w:val="-5"/>
          <w:lang w:val="hr-HR"/>
        </w:rPr>
        <w:t xml:space="preserve"> </w:t>
      </w:r>
      <w:r w:rsidRPr="004D20AD">
        <w:rPr>
          <w:rFonts w:ascii="Times New Roman" w:hAnsi="Times New Roman" w:cs="Times New Roman"/>
          <w:color w:val="auto"/>
          <w:lang w:val="hr-HR"/>
        </w:rPr>
        <w:t>SIKIREVCI</w:t>
      </w:r>
    </w:p>
    <w:p w14:paraId="6EA6AD84" w14:textId="77777777" w:rsidR="004D20AD" w:rsidRPr="004D20AD" w:rsidRDefault="004D20AD" w:rsidP="004D20AD">
      <w:pPr>
        <w:pStyle w:val="Tijeloteksta"/>
        <w:rPr>
          <w:b/>
          <w:sz w:val="26"/>
          <w:lang w:val="hr-HR"/>
        </w:rPr>
      </w:pPr>
    </w:p>
    <w:p w14:paraId="0B5BA49B" w14:textId="77777777" w:rsidR="004D20AD" w:rsidRPr="004D20AD" w:rsidRDefault="004D20AD" w:rsidP="004D20AD">
      <w:pPr>
        <w:pStyle w:val="Tijeloteksta"/>
        <w:rPr>
          <w:b/>
          <w:sz w:val="22"/>
          <w:lang w:val="hr-HR"/>
        </w:rPr>
      </w:pPr>
    </w:p>
    <w:p w14:paraId="55C68754" w14:textId="77777777" w:rsidR="004D20AD" w:rsidRPr="004D20AD" w:rsidRDefault="004D20AD" w:rsidP="004D20AD">
      <w:pPr>
        <w:pStyle w:val="Tijeloteksta"/>
        <w:ind w:left="392" w:right="6879"/>
        <w:rPr>
          <w:lang w:val="hr-HR"/>
        </w:rPr>
      </w:pPr>
      <w:r w:rsidRPr="004D20AD">
        <w:rPr>
          <w:lang w:val="hr-HR"/>
        </w:rPr>
        <w:t>KLASA: 024-02/22-01/08</w:t>
      </w:r>
      <w:r w:rsidRPr="004D20AD">
        <w:rPr>
          <w:spacing w:val="1"/>
          <w:lang w:val="hr-HR"/>
        </w:rPr>
        <w:t xml:space="preserve"> </w:t>
      </w:r>
      <w:r w:rsidRPr="004D20AD">
        <w:rPr>
          <w:lang w:val="hr-HR"/>
        </w:rPr>
        <w:t>UR.BROJ:</w:t>
      </w:r>
      <w:r w:rsidRPr="004D20AD">
        <w:rPr>
          <w:spacing w:val="-8"/>
          <w:lang w:val="hr-HR"/>
        </w:rPr>
        <w:t xml:space="preserve"> </w:t>
      </w:r>
      <w:r w:rsidRPr="004D20AD">
        <w:rPr>
          <w:lang w:val="hr-HR"/>
        </w:rPr>
        <w:t>2178-26-02-22-01</w:t>
      </w:r>
    </w:p>
    <w:p w14:paraId="3C42841F" w14:textId="77777777" w:rsidR="004D20AD" w:rsidRPr="004D20AD" w:rsidRDefault="004D20AD" w:rsidP="004D20AD">
      <w:pPr>
        <w:pStyle w:val="Tijeloteksta"/>
        <w:ind w:left="392"/>
        <w:rPr>
          <w:lang w:val="hr-HR"/>
        </w:rPr>
      </w:pPr>
      <w:proofErr w:type="spellStart"/>
      <w:r w:rsidRPr="004D20AD">
        <w:rPr>
          <w:lang w:val="hr-HR"/>
        </w:rPr>
        <w:t>Sikirevci</w:t>
      </w:r>
      <w:proofErr w:type="spellEnd"/>
      <w:r w:rsidRPr="004D20AD">
        <w:rPr>
          <w:lang w:val="hr-HR"/>
        </w:rPr>
        <w:t>,</w:t>
      </w:r>
      <w:r w:rsidRPr="004D20AD">
        <w:rPr>
          <w:spacing w:val="-2"/>
          <w:lang w:val="hr-HR"/>
        </w:rPr>
        <w:t xml:space="preserve"> </w:t>
      </w:r>
      <w:r w:rsidRPr="004D20AD">
        <w:rPr>
          <w:lang w:val="hr-HR"/>
        </w:rPr>
        <w:t>26.srpanj</w:t>
      </w:r>
      <w:r w:rsidRPr="004D20AD">
        <w:rPr>
          <w:spacing w:val="58"/>
          <w:lang w:val="hr-HR"/>
        </w:rPr>
        <w:t xml:space="preserve"> </w:t>
      </w:r>
      <w:r w:rsidRPr="004D20AD">
        <w:rPr>
          <w:lang w:val="hr-HR"/>
        </w:rPr>
        <w:t>2022.g.</w:t>
      </w:r>
    </w:p>
    <w:p w14:paraId="5ED37499" w14:textId="77777777" w:rsidR="004D20AD" w:rsidRPr="004D20AD" w:rsidRDefault="004D20AD" w:rsidP="004D20AD">
      <w:pPr>
        <w:pStyle w:val="Tijeloteksta"/>
        <w:rPr>
          <w:sz w:val="26"/>
          <w:lang w:val="hr-HR"/>
        </w:rPr>
      </w:pPr>
    </w:p>
    <w:p w14:paraId="712CFB87" w14:textId="77777777" w:rsidR="004D20AD" w:rsidRPr="004D20AD" w:rsidRDefault="004D20AD" w:rsidP="004D20AD">
      <w:pPr>
        <w:pStyle w:val="Tijeloteksta"/>
        <w:rPr>
          <w:sz w:val="22"/>
          <w:lang w:val="hr-HR"/>
        </w:rPr>
      </w:pPr>
    </w:p>
    <w:p w14:paraId="65BA6419" w14:textId="77777777" w:rsidR="004D20AD" w:rsidRPr="004D20AD" w:rsidRDefault="004D20AD" w:rsidP="004D20AD">
      <w:pPr>
        <w:pStyle w:val="Tijeloteksta"/>
        <w:ind w:right="115"/>
        <w:jc w:val="right"/>
        <w:rPr>
          <w:lang w:val="hr-HR"/>
        </w:rPr>
      </w:pPr>
      <w:r w:rsidRPr="004D20AD">
        <w:rPr>
          <w:lang w:val="hr-HR"/>
        </w:rPr>
        <w:t>Predsjednik</w:t>
      </w:r>
      <w:r w:rsidRPr="004D20AD">
        <w:rPr>
          <w:spacing w:val="-4"/>
          <w:lang w:val="hr-HR"/>
        </w:rPr>
        <w:t xml:space="preserve"> </w:t>
      </w:r>
      <w:r w:rsidRPr="004D20AD">
        <w:rPr>
          <w:lang w:val="hr-HR"/>
        </w:rPr>
        <w:t>Općinskog</w:t>
      </w:r>
      <w:r w:rsidRPr="004D20AD">
        <w:rPr>
          <w:spacing w:val="-3"/>
          <w:lang w:val="hr-HR"/>
        </w:rPr>
        <w:t xml:space="preserve"> </w:t>
      </w:r>
      <w:r w:rsidRPr="004D20AD">
        <w:rPr>
          <w:lang w:val="hr-HR"/>
        </w:rPr>
        <w:t>vijeća:</w:t>
      </w:r>
    </w:p>
    <w:p w14:paraId="3A9F0F3D" w14:textId="77777777" w:rsidR="004D20AD" w:rsidRPr="004D20AD" w:rsidRDefault="004D20AD" w:rsidP="004D20AD">
      <w:pPr>
        <w:pStyle w:val="Tijeloteksta"/>
        <w:ind w:right="109"/>
        <w:jc w:val="right"/>
        <w:rPr>
          <w:lang w:val="hr-HR"/>
        </w:rPr>
      </w:pPr>
      <w:r w:rsidRPr="004D20AD">
        <w:rPr>
          <w:spacing w:val="-2"/>
          <w:lang w:val="hr-HR"/>
        </w:rPr>
        <w:t>Tomislav</w:t>
      </w:r>
      <w:r w:rsidRPr="004D20AD">
        <w:rPr>
          <w:spacing w:val="-12"/>
          <w:lang w:val="hr-HR"/>
        </w:rPr>
        <w:t xml:space="preserve"> </w:t>
      </w:r>
      <w:r w:rsidRPr="004D20AD">
        <w:rPr>
          <w:spacing w:val="-1"/>
          <w:lang w:val="hr-HR"/>
        </w:rPr>
        <w:t>Zovko,</w:t>
      </w:r>
      <w:r w:rsidRPr="004D20AD">
        <w:rPr>
          <w:spacing w:val="-11"/>
          <w:lang w:val="hr-HR"/>
        </w:rPr>
        <w:t xml:space="preserve"> </w:t>
      </w:r>
      <w:r w:rsidRPr="004D20AD">
        <w:rPr>
          <w:spacing w:val="-1"/>
          <w:lang w:val="hr-HR"/>
        </w:rPr>
        <w:t>v.r.</w:t>
      </w:r>
    </w:p>
    <w:p w14:paraId="0318702E" w14:textId="77777777" w:rsidR="004D20AD" w:rsidRPr="004D20AD" w:rsidRDefault="004D20AD" w:rsidP="004D20AD">
      <w:pPr>
        <w:jc w:val="right"/>
        <w:rPr>
          <w:lang w:val="hr-HR"/>
        </w:rPr>
        <w:sectPr w:rsidR="004D20AD" w:rsidRPr="004D20AD">
          <w:pgSz w:w="11910" w:h="16840"/>
          <w:pgMar w:top="1320" w:right="1020" w:bottom="1200" w:left="740" w:header="718" w:footer="1000" w:gutter="0"/>
          <w:cols w:space="720"/>
        </w:sectPr>
      </w:pPr>
    </w:p>
    <w:p w14:paraId="0CFB0927" w14:textId="3DCAC5C8" w:rsidR="002578C1" w:rsidRPr="00A84AAB" w:rsidRDefault="00A84AAB" w:rsidP="00A84AAB">
      <w:pPr>
        <w:rPr>
          <w:rFonts w:eastAsia="Tahoma"/>
          <w:b/>
          <w:color w:val="00000A"/>
          <w:sz w:val="24"/>
          <w:szCs w:val="24"/>
          <w:lang w:val="hr-HR"/>
        </w:rPr>
      </w:pPr>
      <w:r w:rsidRPr="00A84AAB">
        <w:rPr>
          <w:rFonts w:eastAsia="Tahoma"/>
          <w:b/>
          <w:color w:val="00000A"/>
          <w:sz w:val="24"/>
          <w:szCs w:val="24"/>
          <w:lang w:val="hr-HR"/>
        </w:rPr>
        <w:lastRenderedPageBreak/>
        <w:t>3.</w:t>
      </w:r>
      <w:r w:rsidRPr="00A84AAB">
        <w:rPr>
          <w:rFonts w:eastAsia="Calibri"/>
          <w:b/>
          <w:sz w:val="24"/>
          <w:szCs w:val="24"/>
          <w:lang w:val="hr-HR"/>
        </w:rPr>
        <w:t xml:space="preserve"> Odluka o usklađivanju procjene rizika od velikih nesreća za općinu </w:t>
      </w:r>
      <w:proofErr w:type="spellStart"/>
      <w:r w:rsidRPr="00A84AAB">
        <w:rPr>
          <w:rFonts w:eastAsia="Calibri"/>
          <w:b/>
          <w:sz w:val="24"/>
          <w:szCs w:val="24"/>
          <w:lang w:val="hr-HR"/>
        </w:rPr>
        <w:t>Sikirevci</w:t>
      </w:r>
      <w:proofErr w:type="spellEnd"/>
    </w:p>
    <w:p w14:paraId="06CB6CEA" w14:textId="7D85AE87" w:rsidR="00451DBB" w:rsidRPr="004D20AD" w:rsidRDefault="00451DBB" w:rsidP="00A84AAB">
      <w:pPr>
        <w:jc w:val="both"/>
        <w:rPr>
          <w:rFonts w:eastAsia="Tahoma"/>
          <w:color w:val="00000A"/>
          <w:sz w:val="24"/>
          <w:szCs w:val="24"/>
          <w:lang w:val="hr-HR"/>
        </w:rPr>
      </w:pPr>
      <w:r w:rsidRPr="004D20AD">
        <w:rPr>
          <w:b/>
          <w:sz w:val="24"/>
          <w:szCs w:val="24"/>
          <w:lang w:val="hr-HR"/>
        </w:rPr>
        <w:t xml:space="preserve">Predsjednik: </w:t>
      </w:r>
      <w:r w:rsidRPr="004D20AD">
        <w:rPr>
          <w:sz w:val="24"/>
          <w:szCs w:val="24"/>
          <w:lang w:val="hr-HR"/>
        </w:rPr>
        <w:t xml:space="preserve">Molim načelnika da obrazloži točku Dnevnog reda. </w:t>
      </w:r>
    </w:p>
    <w:p w14:paraId="70E6C8BB" w14:textId="51C9D604" w:rsidR="002578C1" w:rsidRPr="004D20AD" w:rsidRDefault="002578C1" w:rsidP="002A4A3B">
      <w:pPr>
        <w:jc w:val="both"/>
        <w:rPr>
          <w:rFonts w:eastAsia="Tahoma"/>
          <w:color w:val="00000A"/>
          <w:sz w:val="24"/>
          <w:szCs w:val="24"/>
          <w:lang w:val="hr-HR"/>
        </w:rPr>
      </w:pPr>
      <w:r w:rsidRPr="004D20AD">
        <w:rPr>
          <w:rFonts w:eastAsia="Tahoma"/>
          <w:b/>
          <w:color w:val="00000A"/>
          <w:sz w:val="24"/>
          <w:szCs w:val="24"/>
          <w:lang w:val="hr-HR"/>
        </w:rPr>
        <w:t>Načelnik</w:t>
      </w:r>
      <w:r w:rsidRPr="004D20AD">
        <w:rPr>
          <w:rFonts w:eastAsia="Tahoma"/>
          <w:color w:val="00000A"/>
          <w:sz w:val="24"/>
          <w:szCs w:val="24"/>
          <w:lang w:val="hr-HR"/>
        </w:rPr>
        <w:t xml:space="preserve">: </w:t>
      </w:r>
      <w:r w:rsidR="003761DB" w:rsidRPr="004D20AD">
        <w:rPr>
          <w:rFonts w:eastAsia="Tahoma"/>
          <w:color w:val="00000A"/>
          <w:sz w:val="24"/>
          <w:szCs w:val="24"/>
          <w:lang w:val="hr-HR"/>
        </w:rPr>
        <w:t>Kao što ste dobili u materijalima, ispred mene je knjiga u cijelosti. Zakonski moramo imati procjenu rizika od velikih nesreća da budemo spremni za sve moguće nepogode što se mogu dogoditi</w:t>
      </w:r>
      <w:r w:rsidR="006E0E48" w:rsidRPr="004D20AD">
        <w:rPr>
          <w:rFonts w:eastAsia="Tahoma"/>
          <w:color w:val="00000A"/>
          <w:sz w:val="24"/>
          <w:szCs w:val="24"/>
          <w:lang w:val="hr-HR"/>
        </w:rPr>
        <w:t xml:space="preserve"> (požar, potres..) </w:t>
      </w:r>
      <w:r w:rsidR="003761DB" w:rsidRPr="004D20AD">
        <w:rPr>
          <w:rFonts w:eastAsia="Tahoma"/>
          <w:color w:val="00000A"/>
          <w:sz w:val="24"/>
          <w:szCs w:val="24"/>
          <w:lang w:val="hr-HR"/>
        </w:rPr>
        <w:t xml:space="preserve">Ovo je </w:t>
      </w:r>
      <w:r w:rsidR="006E0E48" w:rsidRPr="004D20AD">
        <w:rPr>
          <w:rFonts w:eastAsia="Tahoma"/>
          <w:color w:val="00000A"/>
          <w:sz w:val="24"/>
          <w:szCs w:val="24"/>
          <w:lang w:val="hr-HR"/>
        </w:rPr>
        <w:t xml:space="preserve">samo odluka </w:t>
      </w:r>
      <w:r w:rsidR="003761DB" w:rsidRPr="004D20AD">
        <w:rPr>
          <w:rFonts w:eastAsia="Tahoma"/>
          <w:color w:val="00000A"/>
          <w:sz w:val="24"/>
          <w:szCs w:val="24"/>
          <w:lang w:val="hr-HR"/>
        </w:rPr>
        <w:t>usklađivan</w:t>
      </w:r>
      <w:r w:rsidR="006E0E48" w:rsidRPr="004D20AD">
        <w:rPr>
          <w:rFonts w:eastAsia="Tahoma"/>
          <w:color w:val="00000A"/>
          <w:sz w:val="24"/>
          <w:szCs w:val="24"/>
          <w:lang w:val="hr-HR"/>
        </w:rPr>
        <w:t>a</w:t>
      </w:r>
      <w:r w:rsidR="003761DB" w:rsidRPr="004D20AD">
        <w:rPr>
          <w:rFonts w:eastAsia="Tahoma"/>
          <w:color w:val="00000A"/>
          <w:sz w:val="24"/>
          <w:szCs w:val="24"/>
          <w:lang w:val="hr-HR"/>
        </w:rPr>
        <w:t xml:space="preserve"> zakonski</w:t>
      </w:r>
      <w:r w:rsidR="006E0E48" w:rsidRPr="004D20AD">
        <w:rPr>
          <w:rFonts w:eastAsia="Tahoma"/>
          <w:color w:val="00000A"/>
          <w:sz w:val="24"/>
          <w:szCs w:val="24"/>
          <w:lang w:val="hr-HR"/>
        </w:rPr>
        <w:t xml:space="preserve">. Imamo firmu koju plaćamo, koja obavlja sve zakonski i koja usklađuje svake godine, jer se stalno nešto mijenja. Sad je samo usklađeno u nekim poglavljima. Moramo staviti na glasanje za vijeće. </w:t>
      </w:r>
    </w:p>
    <w:p w14:paraId="4AB8F480" w14:textId="23F582FB" w:rsidR="00675C91" w:rsidRPr="004D20AD" w:rsidRDefault="00675C91" w:rsidP="002A4A3B">
      <w:pPr>
        <w:jc w:val="both"/>
        <w:rPr>
          <w:rFonts w:eastAsia="Tahoma"/>
          <w:color w:val="00000A"/>
          <w:sz w:val="24"/>
          <w:szCs w:val="24"/>
          <w:lang w:val="hr-HR"/>
        </w:rPr>
      </w:pPr>
      <w:r w:rsidRPr="004D20AD">
        <w:rPr>
          <w:rFonts w:eastAsia="Tahoma"/>
          <w:b/>
          <w:color w:val="00000A"/>
          <w:sz w:val="24"/>
          <w:szCs w:val="24"/>
          <w:lang w:val="hr-HR"/>
        </w:rPr>
        <w:t>Predsjednik</w:t>
      </w:r>
      <w:r w:rsidRPr="004D20AD">
        <w:rPr>
          <w:rFonts w:eastAsia="Tahoma"/>
          <w:color w:val="00000A"/>
          <w:sz w:val="24"/>
          <w:szCs w:val="24"/>
          <w:lang w:val="hr-HR"/>
        </w:rPr>
        <w:t xml:space="preserve">: </w:t>
      </w:r>
      <w:r w:rsidR="006E0E48" w:rsidRPr="004D20AD">
        <w:rPr>
          <w:rFonts w:eastAsia="Tahoma"/>
          <w:color w:val="00000A"/>
          <w:sz w:val="24"/>
          <w:szCs w:val="24"/>
          <w:lang w:val="hr-HR"/>
        </w:rPr>
        <w:t>Koliko vrijedi?</w:t>
      </w:r>
      <w:r w:rsidRPr="004D20AD">
        <w:rPr>
          <w:rFonts w:eastAsia="Tahoma"/>
          <w:color w:val="00000A"/>
          <w:sz w:val="24"/>
          <w:szCs w:val="24"/>
          <w:lang w:val="hr-HR"/>
        </w:rPr>
        <w:t xml:space="preserve"> </w:t>
      </w:r>
    </w:p>
    <w:p w14:paraId="1CAE8F62" w14:textId="62A21400" w:rsidR="006E0E48" w:rsidRPr="004D20AD" w:rsidRDefault="006E0E48" w:rsidP="002A4A3B">
      <w:pPr>
        <w:jc w:val="both"/>
        <w:rPr>
          <w:rFonts w:eastAsia="Tahoma"/>
          <w:color w:val="00000A"/>
          <w:sz w:val="24"/>
          <w:szCs w:val="24"/>
          <w:lang w:val="hr-HR"/>
        </w:rPr>
      </w:pPr>
      <w:r w:rsidRPr="004D20AD">
        <w:rPr>
          <w:rFonts w:eastAsia="Tahoma"/>
          <w:b/>
          <w:color w:val="00000A"/>
          <w:sz w:val="24"/>
          <w:szCs w:val="24"/>
          <w:lang w:val="hr-HR"/>
        </w:rPr>
        <w:t>Načelnik</w:t>
      </w:r>
      <w:r w:rsidRPr="004D20AD">
        <w:rPr>
          <w:rFonts w:eastAsia="Tahoma"/>
          <w:color w:val="00000A"/>
          <w:sz w:val="24"/>
          <w:szCs w:val="24"/>
          <w:lang w:val="hr-HR"/>
        </w:rPr>
        <w:t>: Ne znam sad koliko, jednom smo napravili a sad je to samo usklađuje</w:t>
      </w:r>
    </w:p>
    <w:p w14:paraId="7CA6DBFC" w14:textId="58FEBB45" w:rsidR="00675C91" w:rsidRPr="004D20AD" w:rsidRDefault="00675C91" w:rsidP="002A4A3B">
      <w:pPr>
        <w:jc w:val="both"/>
        <w:rPr>
          <w:rFonts w:eastAsia="Tahoma"/>
          <w:color w:val="00000A"/>
          <w:sz w:val="24"/>
          <w:szCs w:val="24"/>
          <w:lang w:val="hr-HR"/>
        </w:rPr>
      </w:pPr>
      <w:r w:rsidRPr="004D20AD">
        <w:rPr>
          <w:rFonts w:eastAsia="Tahoma"/>
          <w:b/>
          <w:color w:val="00000A"/>
          <w:sz w:val="24"/>
          <w:szCs w:val="24"/>
          <w:lang w:val="hr-HR"/>
        </w:rPr>
        <w:t xml:space="preserve">Predsjednik: </w:t>
      </w:r>
      <w:r w:rsidR="006E0E48" w:rsidRPr="004D20AD">
        <w:rPr>
          <w:rFonts w:eastAsia="Tahoma"/>
          <w:color w:val="00000A"/>
          <w:sz w:val="24"/>
          <w:szCs w:val="24"/>
          <w:lang w:val="hr-HR"/>
        </w:rPr>
        <w:t>Znam da su imali novu procjenu pa su imali tu predavanja</w:t>
      </w:r>
    </w:p>
    <w:p w14:paraId="1812C2E3" w14:textId="56E9D3E5" w:rsidR="00A939A8" w:rsidRPr="004D20AD" w:rsidRDefault="006E0E48" w:rsidP="002A4A3B">
      <w:pPr>
        <w:jc w:val="both"/>
        <w:rPr>
          <w:rFonts w:eastAsia="Tahoma"/>
          <w:color w:val="00000A"/>
          <w:sz w:val="24"/>
          <w:szCs w:val="24"/>
          <w:lang w:val="hr-HR"/>
        </w:rPr>
      </w:pPr>
      <w:r w:rsidRPr="004D20AD">
        <w:rPr>
          <w:rFonts w:eastAsia="Tahoma"/>
          <w:b/>
          <w:color w:val="00000A"/>
          <w:sz w:val="24"/>
          <w:szCs w:val="24"/>
          <w:lang w:val="hr-HR"/>
        </w:rPr>
        <w:t>Načelnik</w:t>
      </w:r>
      <w:r w:rsidRPr="004D20AD">
        <w:rPr>
          <w:rFonts w:eastAsia="Tahoma"/>
          <w:color w:val="00000A"/>
          <w:sz w:val="24"/>
          <w:szCs w:val="24"/>
          <w:lang w:val="hr-HR"/>
        </w:rPr>
        <w:t xml:space="preserve">: Da, stalno se nešto u zakonu mijenja </w:t>
      </w:r>
      <w:r w:rsidR="0004400C">
        <w:rPr>
          <w:rFonts w:eastAsia="Tahoma"/>
          <w:color w:val="00000A"/>
          <w:sz w:val="24"/>
          <w:szCs w:val="24"/>
          <w:lang w:val="hr-HR"/>
        </w:rPr>
        <w:t xml:space="preserve">a mi trenutno samo usklađujemo. </w:t>
      </w:r>
      <w:r w:rsidRPr="004D20AD">
        <w:rPr>
          <w:rFonts w:eastAsia="Tahoma"/>
          <w:color w:val="00000A"/>
          <w:sz w:val="24"/>
          <w:szCs w:val="24"/>
          <w:lang w:val="hr-HR"/>
        </w:rPr>
        <w:t>Ovo se možda radi svakih 5 godina nova</w:t>
      </w:r>
      <w:r w:rsidR="002A4A3B">
        <w:rPr>
          <w:rFonts w:eastAsia="Tahoma"/>
          <w:color w:val="00000A"/>
          <w:sz w:val="24"/>
          <w:szCs w:val="24"/>
          <w:lang w:val="hr-HR"/>
        </w:rPr>
        <w:t xml:space="preserve"> cijela</w:t>
      </w:r>
      <w:r w:rsidR="00A939A8" w:rsidRPr="004D20AD">
        <w:rPr>
          <w:rFonts w:eastAsia="Tahoma"/>
          <w:color w:val="00000A"/>
          <w:sz w:val="24"/>
          <w:szCs w:val="24"/>
          <w:lang w:val="hr-HR"/>
        </w:rPr>
        <w:t xml:space="preserve">, </w:t>
      </w:r>
      <w:r w:rsidR="002A4A3B">
        <w:rPr>
          <w:rFonts w:eastAsia="Tahoma"/>
          <w:color w:val="00000A"/>
          <w:sz w:val="24"/>
          <w:szCs w:val="24"/>
          <w:lang w:val="hr-HR"/>
        </w:rPr>
        <w:t>jer tako traže pa moramo napraviti</w:t>
      </w:r>
      <w:r w:rsidR="00A939A8" w:rsidRPr="004D20AD">
        <w:rPr>
          <w:rFonts w:eastAsia="Tahoma"/>
          <w:color w:val="00000A"/>
          <w:sz w:val="24"/>
          <w:szCs w:val="24"/>
          <w:lang w:val="hr-HR"/>
        </w:rPr>
        <w:t xml:space="preserve">. Za svaku nepogodu posebno, a moramo imati jer stalno dolaze kontrole, inspekcije pa smo </w:t>
      </w:r>
      <w:proofErr w:type="spellStart"/>
      <w:r w:rsidR="00A939A8" w:rsidRPr="004D20AD">
        <w:rPr>
          <w:rFonts w:eastAsia="Tahoma"/>
          <w:color w:val="00000A"/>
          <w:sz w:val="24"/>
          <w:szCs w:val="24"/>
          <w:lang w:val="hr-HR"/>
        </w:rPr>
        <w:t>primoreni</w:t>
      </w:r>
      <w:proofErr w:type="spellEnd"/>
      <w:r w:rsidR="00A939A8" w:rsidRPr="004D20AD">
        <w:rPr>
          <w:rFonts w:eastAsia="Tahoma"/>
          <w:color w:val="00000A"/>
          <w:sz w:val="24"/>
          <w:szCs w:val="24"/>
          <w:lang w:val="hr-HR"/>
        </w:rPr>
        <w:t xml:space="preserve"> to imati. Sreća pa se kod nas ne događa, osim zadnje poplave.</w:t>
      </w:r>
      <w:r w:rsidR="002A4A3B">
        <w:rPr>
          <w:rFonts w:eastAsia="Tahoma"/>
          <w:color w:val="00000A"/>
          <w:sz w:val="24"/>
          <w:szCs w:val="24"/>
          <w:lang w:val="hr-HR"/>
        </w:rPr>
        <w:t xml:space="preserve"> Svakako moramo biti spremni. Dobra je stvar, kad se nešto dogodi, otvoriš i vidiš što prvo treba. </w:t>
      </w:r>
      <w:r w:rsidR="00A939A8" w:rsidRPr="004D20AD">
        <w:rPr>
          <w:rFonts w:eastAsia="Tahoma"/>
          <w:color w:val="00000A"/>
          <w:sz w:val="24"/>
          <w:szCs w:val="24"/>
          <w:lang w:val="hr-HR"/>
        </w:rPr>
        <w:t>Dobra stvar</w:t>
      </w:r>
      <w:r w:rsidR="002A4A3B">
        <w:rPr>
          <w:rFonts w:eastAsia="Tahoma"/>
          <w:color w:val="00000A"/>
          <w:sz w:val="24"/>
          <w:szCs w:val="24"/>
          <w:lang w:val="hr-HR"/>
        </w:rPr>
        <w:t xml:space="preserve"> i da </w:t>
      </w:r>
      <w:r w:rsidR="00A939A8" w:rsidRPr="004D20AD">
        <w:rPr>
          <w:rFonts w:eastAsia="Tahoma"/>
          <w:color w:val="00000A"/>
          <w:sz w:val="24"/>
          <w:szCs w:val="24"/>
          <w:lang w:val="hr-HR"/>
        </w:rPr>
        <w:t xml:space="preserve">bolje </w:t>
      </w:r>
      <w:r w:rsidR="002A4A3B">
        <w:rPr>
          <w:rFonts w:eastAsia="Tahoma"/>
          <w:color w:val="00000A"/>
          <w:sz w:val="24"/>
          <w:szCs w:val="24"/>
          <w:lang w:val="hr-HR"/>
        </w:rPr>
        <w:t>da se š</w:t>
      </w:r>
      <w:r w:rsidR="00A939A8" w:rsidRPr="004D20AD">
        <w:rPr>
          <w:rFonts w:eastAsia="Tahoma"/>
          <w:color w:val="00000A"/>
          <w:sz w:val="24"/>
          <w:szCs w:val="24"/>
          <w:lang w:val="hr-HR"/>
        </w:rPr>
        <w:t xml:space="preserve">to manje </w:t>
      </w:r>
      <w:r w:rsidR="002A4A3B">
        <w:rPr>
          <w:rFonts w:eastAsia="Tahoma"/>
          <w:color w:val="00000A"/>
          <w:sz w:val="24"/>
          <w:szCs w:val="24"/>
          <w:lang w:val="hr-HR"/>
        </w:rPr>
        <w:t xml:space="preserve">koristi. </w:t>
      </w:r>
    </w:p>
    <w:p w14:paraId="55AE74EF" w14:textId="77777777" w:rsidR="00A939A8" w:rsidRPr="004D20AD" w:rsidRDefault="00A939A8" w:rsidP="00A939A8">
      <w:pPr>
        <w:pStyle w:val="Odlomakpopisa"/>
        <w:ind w:left="0"/>
        <w:jc w:val="both"/>
        <w:rPr>
          <w:sz w:val="24"/>
          <w:szCs w:val="24"/>
          <w:lang w:val="hr-HR"/>
        </w:rPr>
      </w:pPr>
      <w:r w:rsidRPr="004D20AD">
        <w:rPr>
          <w:b/>
          <w:sz w:val="24"/>
          <w:szCs w:val="24"/>
          <w:lang w:val="hr-HR"/>
        </w:rPr>
        <w:t xml:space="preserve">Predsjednik: </w:t>
      </w:r>
      <w:r w:rsidRPr="004D20AD">
        <w:rPr>
          <w:sz w:val="24"/>
          <w:szCs w:val="24"/>
          <w:lang w:val="hr-HR"/>
        </w:rPr>
        <w:t>Otvaram raspravu, ima li kakvih pitanja?</w:t>
      </w:r>
    </w:p>
    <w:p w14:paraId="20C8C9F2" w14:textId="77777777" w:rsidR="00A939A8" w:rsidRPr="004D20AD" w:rsidRDefault="00A939A8" w:rsidP="00A939A8">
      <w:pPr>
        <w:rPr>
          <w:rFonts w:eastAsia="Tahoma"/>
          <w:color w:val="00000A"/>
          <w:sz w:val="24"/>
          <w:szCs w:val="24"/>
          <w:lang w:val="hr-HR"/>
        </w:rPr>
      </w:pPr>
      <w:r w:rsidRPr="004D20AD">
        <w:rPr>
          <w:rFonts w:eastAsia="Tahoma"/>
          <w:b/>
          <w:color w:val="00000A"/>
          <w:sz w:val="24"/>
          <w:szCs w:val="24"/>
          <w:lang w:val="hr-HR"/>
        </w:rPr>
        <w:t xml:space="preserve">Predsjednik: </w:t>
      </w:r>
      <w:r w:rsidRPr="004D20AD">
        <w:rPr>
          <w:rFonts w:eastAsia="Tahoma"/>
          <w:color w:val="00000A"/>
          <w:sz w:val="24"/>
          <w:szCs w:val="24"/>
          <w:lang w:val="hr-HR"/>
        </w:rPr>
        <w:t>Zaključuje raspravu i dajem 2. točku dnevnog reda na glasovanje i usvajanje.</w:t>
      </w:r>
    </w:p>
    <w:p w14:paraId="51F80994" w14:textId="77777777" w:rsidR="00A939A8" w:rsidRPr="004D20AD" w:rsidRDefault="00A939A8" w:rsidP="00A939A8">
      <w:pPr>
        <w:rPr>
          <w:rFonts w:eastAsia="Tahoma"/>
          <w:color w:val="00000A"/>
          <w:sz w:val="24"/>
          <w:szCs w:val="24"/>
          <w:lang w:val="hr-HR"/>
        </w:rPr>
      </w:pPr>
      <w:r w:rsidRPr="004D20AD">
        <w:rPr>
          <w:rFonts w:eastAsia="Tahoma"/>
          <w:b/>
          <w:color w:val="00000A"/>
          <w:sz w:val="24"/>
          <w:szCs w:val="24"/>
          <w:lang w:val="hr-HR"/>
        </w:rPr>
        <w:t xml:space="preserve">Predsjednik: </w:t>
      </w:r>
      <w:r w:rsidRPr="004D20AD">
        <w:rPr>
          <w:rFonts w:eastAsia="Tahoma"/>
          <w:color w:val="00000A"/>
          <w:sz w:val="24"/>
          <w:szCs w:val="24"/>
          <w:lang w:val="hr-HR"/>
        </w:rPr>
        <w:t>Tko je ZA, PROTIV ili SUZDRŽAN?</w:t>
      </w:r>
    </w:p>
    <w:p w14:paraId="3394433D" w14:textId="0A0CED55" w:rsidR="00A939A8" w:rsidRDefault="00A939A8" w:rsidP="00A939A8">
      <w:pPr>
        <w:rPr>
          <w:rFonts w:eastAsia="Tahoma"/>
          <w:color w:val="00000A"/>
          <w:sz w:val="24"/>
          <w:szCs w:val="24"/>
          <w:lang w:val="hr-HR"/>
        </w:rPr>
      </w:pPr>
      <w:r w:rsidRPr="004D20AD">
        <w:rPr>
          <w:rFonts w:eastAsia="Tahoma"/>
          <w:color w:val="00000A"/>
          <w:sz w:val="24"/>
          <w:szCs w:val="24"/>
          <w:lang w:val="hr-HR"/>
        </w:rPr>
        <w:t xml:space="preserve">Predsjednik konstatira da je </w:t>
      </w:r>
      <w:r w:rsidR="002A4A3B" w:rsidRPr="002A4A3B">
        <w:rPr>
          <w:rFonts w:eastAsia="Tahoma"/>
          <w:sz w:val="24"/>
          <w:szCs w:val="24"/>
          <w:lang w:val="hr-HR"/>
        </w:rPr>
        <w:t>7</w:t>
      </w:r>
      <w:r w:rsidRPr="004D20AD">
        <w:rPr>
          <w:rFonts w:eastAsia="Tahoma"/>
          <w:color w:val="00000A"/>
          <w:sz w:val="24"/>
          <w:szCs w:val="24"/>
          <w:lang w:val="hr-HR"/>
        </w:rPr>
        <w:t xml:space="preserve"> glasova ZA jednoglasno usvojena i glasi: </w:t>
      </w:r>
    </w:p>
    <w:p w14:paraId="2CD8A630" w14:textId="0E6C5BE7" w:rsidR="004D20AD" w:rsidRDefault="004D20AD" w:rsidP="00A939A8">
      <w:pPr>
        <w:rPr>
          <w:rFonts w:eastAsia="Tahoma"/>
          <w:color w:val="00000A"/>
          <w:sz w:val="24"/>
          <w:szCs w:val="24"/>
          <w:lang w:val="hr-HR"/>
        </w:rPr>
      </w:pPr>
    </w:p>
    <w:p w14:paraId="38CDD542" w14:textId="77777777" w:rsidR="004D20AD" w:rsidRPr="00726274" w:rsidRDefault="004D20AD" w:rsidP="004D20AD">
      <w:pPr>
        <w:pStyle w:val="StandardWeb"/>
        <w:shd w:val="clear" w:color="auto" w:fill="FFFFFF"/>
        <w:spacing w:after="300" w:line="375" w:lineRule="atLeast"/>
        <w:jc w:val="both"/>
        <w:rPr>
          <w:rFonts w:ascii="Times New Roman" w:hAnsi="Times New Roman"/>
          <w:sz w:val="24"/>
          <w:szCs w:val="24"/>
        </w:rPr>
      </w:pPr>
      <w:r w:rsidRPr="00726274">
        <w:rPr>
          <w:rFonts w:ascii="Times New Roman" w:hAnsi="Times New Roman"/>
          <w:sz w:val="24"/>
          <w:szCs w:val="24"/>
        </w:rPr>
        <w:t xml:space="preserve">Na temelju članka 17. stavka 1. podstavka 2. Zakona o sustavu civilne zaštite  („Narodne novine“ broj 82/15, 118/18,31/20,20/21), i članka 30. Statuta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(„Službeni vjesnik Brodsko-posavske županije“ broj 11/21), Općinsko vijeće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na 9. sjednici održanoj 26.srpnja 2022. godine donosi:</w:t>
      </w:r>
    </w:p>
    <w:p w14:paraId="4B7B22F0" w14:textId="77777777" w:rsidR="004D20AD" w:rsidRPr="00726274" w:rsidRDefault="004D20AD" w:rsidP="004D20AD">
      <w:pPr>
        <w:pStyle w:val="StandardWeb"/>
        <w:shd w:val="clear" w:color="auto" w:fill="FFFFFF"/>
        <w:spacing w:after="300" w:line="375" w:lineRule="atLeast"/>
        <w:jc w:val="center"/>
        <w:rPr>
          <w:rFonts w:ascii="Times New Roman" w:hAnsi="Times New Roman"/>
          <w:b/>
          <w:bCs/>
          <w:sz w:val="24"/>
          <w:szCs w:val="24"/>
        </w:rPr>
      </w:pPr>
      <w:r w:rsidRPr="00726274">
        <w:rPr>
          <w:rFonts w:ascii="Times New Roman" w:hAnsi="Times New Roman"/>
          <w:b/>
          <w:bCs/>
          <w:sz w:val="24"/>
          <w:szCs w:val="24"/>
        </w:rPr>
        <w:t>ODLUKU O USKLAĐIVANJU PROCJENE RIZIKA OD VELIKIH NESREĆA ZA OPĆINE SIKIREVCI</w:t>
      </w:r>
    </w:p>
    <w:p w14:paraId="4DF8227C" w14:textId="77777777" w:rsidR="004D20AD" w:rsidRPr="00726274" w:rsidRDefault="004D20AD" w:rsidP="004D20AD">
      <w:pPr>
        <w:pStyle w:val="StandardWeb"/>
        <w:shd w:val="clear" w:color="auto" w:fill="FFFFFF"/>
        <w:spacing w:after="0" w:line="375" w:lineRule="atLeast"/>
        <w:jc w:val="both"/>
        <w:rPr>
          <w:rFonts w:ascii="Times New Roman" w:hAnsi="Times New Roman"/>
          <w:sz w:val="24"/>
          <w:szCs w:val="24"/>
        </w:rPr>
      </w:pPr>
      <w:r w:rsidRPr="00726274">
        <w:rPr>
          <w:rStyle w:val="Naglaeno"/>
          <w:sz w:val="24"/>
          <w:szCs w:val="24"/>
        </w:rPr>
        <w:t> </w:t>
      </w:r>
    </w:p>
    <w:p w14:paraId="434FCBF5" w14:textId="77777777" w:rsidR="004D20AD" w:rsidRPr="00726274" w:rsidRDefault="004D20AD" w:rsidP="004D20AD">
      <w:pPr>
        <w:pStyle w:val="StandardWeb"/>
        <w:shd w:val="clear" w:color="auto" w:fill="FFFFFF"/>
        <w:spacing w:after="300" w:line="375" w:lineRule="atLeast"/>
        <w:jc w:val="center"/>
        <w:rPr>
          <w:rFonts w:ascii="Times New Roman" w:hAnsi="Times New Roman"/>
          <w:sz w:val="24"/>
          <w:szCs w:val="24"/>
        </w:rPr>
      </w:pPr>
      <w:r w:rsidRPr="00726274">
        <w:rPr>
          <w:rFonts w:ascii="Times New Roman" w:hAnsi="Times New Roman"/>
          <w:sz w:val="24"/>
          <w:szCs w:val="24"/>
        </w:rPr>
        <w:t>Članak 1.</w:t>
      </w:r>
    </w:p>
    <w:p w14:paraId="675058D5" w14:textId="77777777" w:rsidR="004D20AD" w:rsidRPr="00726274" w:rsidRDefault="004D20AD" w:rsidP="004D20AD">
      <w:pPr>
        <w:pStyle w:val="StandardWeb"/>
        <w:shd w:val="clear" w:color="auto" w:fill="FFFFFF"/>
        <w:spacing w:after="300" w:line="375" w:lineRule="atLeast"/>
        <w:jc w:val="both"/>
        <w:rPr>
          <w:rFonts w:ascii="Times New Roman" w:hAnsi="Times New Roman"/>
          <w:sz w:val="24"/>
          <w:szCs w:val="24"/>
        </w:rPr>
      </w:pPr>
      <w:r w:rsidRPr="00726274">
        <w:rPr>
          <w:rFonts w:ascii="Times New Roman" w:hAnsi="Times New Roman"/>
          <w:sz w:val="24"/>
          <w:szCs w:val="24"/>
        </w:rPr>
        <w:t xml:space="preserve">Donosi se Usklađivanje procjene rizika od velikih nesreća za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(u daljnjem tekstu: Procjena), koju je izradila radna skupina osnovana Odlukom o osnivanju Radne skupine za usklađivanje procjene rizika od velikih nesreća za područje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KLASA:810-01/18-01/11 URBROJ:2178/26-01-18-01, od 26.06.2018. godine; uz ugovorno angažiranje ovlaštenika za prvu grupu stručnih poslova u području planiranja civilne zaštite, u svojstvu konzultanta –  trgovačkog društva „IN Konzalting“ d. o. o. iz Slavonskog Broda, Baranjska 18.</w:t>
      </w:r>
    </w:p>
    <w:p w14:paraId="106CD3A0" w14:textId="77777777" w:rsidR="004D20AD" w:rsidRPr="00726274" w:rsidRDefault="004D20AD" w:rsidP="004D20AD">
      <w:pPr>
        <w:pStyle w:val="StandardWeb"/>
        <w:shd w:val="clear" w:color="auto" w:fill="FFFFFF"/>
        <w:spacing w:after="300" w:line="375" w:lineRule="atLeast"/>
        <w:jc w:val="center"/>
        <w:rPr>
          <w:rFonts w:ascii="Times New Roman" w:hAnsi="Times New Roman"/>
          <w:sz w:val="24"/>
          <w:szCs w:val="24"/>
        </w:rPr>
      </w:pPr>
      <w:r w:rsidRPr="00726274">
        <w:rPr>
          <w:rFonts w:ascii="Times New Roman" w:hAnsi="Times New Roman"/>
          <w:sz w:val="24"/>
          <w:szCs w:val="24"/>
        </w:rPr>
        <w:t>Članak 2.</w:t>
      </w:r>
    </w:p>
    <w:p w14:paraId="39FF5859" w14:textId="77777777" w:rsidR="004D20AD" w:rsidRPr="00726274" w:rsidRDefault="004D20AD" w:rsidP="004D20AD">
      <w:pPr>
        <w:pStyle w:val="StandardWeb"/>
        <w:shd w:val="clear" w:color="auto" w:fill="FFFFFF"/>
        <w:spacing w:after="300" w:line="375" w:lineRule="atLeast"/>
        <w:jc w:val="both"/>
        <w:rPr>
          <w:rFonts w:ascii="Times New Roman" w:hAnsi="Times New Roman"/>
          <w:sz w:val="24"/>
          <w:szCs w:val="24"/>
        </w:rPr>
      </w:pPr>
      <w:bookmarkStart w:id="0" w:name="_Hlk109121156"/>
      <w:r w:rsidRPr="00726274">
        <w:rPr>
          <w:rFonts w:ascii="Times New Roman" w:hAnsi="Times New Roman"/>
          <w:sz w:val="24"/>
          <w:szCs w:val="24"/>
        </w:rPr>
        <w:t xml:space="preserve">Procjena za Općinu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nalazi se u prilogu i sastavni je dio  ove  odluke.</w:t>
      </w:r>
    </w:p>
    <w:bookmarkEnd w:id="0"/>
    <w:p w14:paraId="13ED2327" w14:textId="77777777" w:rsidR="004D20AD" w:rsidRPr="00726274" w:rsidRDefault="004D20AD" w:rsidP="004D20AD">
      <w:pPr>
        <w:pStyle w:val="StandardWeb"/>
        <w:shd w:val="clear" w:color="auto" w:fill="FFFFFF"/>
        <w:spacing w:after="300" w:line="375" w:lineRule="atLeast"/>
        <w:jc w:val="center"/>
        <w:rPr>
          <w:rFonts w:ascii="Times New Roman" w:hAnsi="Times New Roman"/>
          <w:sz w:val="24"/>
          <w:szCs w:val="24"/>
        </w:rPr>
      </w:pPr>
      <w:r w:rsidRPr="00726274">
        <w:rPr>
          <w:rFonts w:ascii="Times New Roman" w:hAnsi="Times New Roman"/>
          <w:sz w:val="24"/>
          <w:szCs w:val="24"/>
        </w:rPr>
        <w:t>Članak 3.</w:t>
      </w:r>
    </w:p>
    <w:p w14:paraId="0B6A5A53" w14:textId="77777777" w:rsidR="004D20AD" w:rsidRPr="00726274" w:rsidRDefault="004D20AD" w:rsidP="004D20AD">
      <w:pPr>
        <w:pStyle w:val="StandardWeb"/>
        <w:shd w:val="clear" w:color="auto" w:fill="FFFFFF"/>
        <w:spacing w:after="300" w:line="375" w:lineRule="atLeast"/>
        <w:jc w:val="both"/>
        <w:rPr>
          <w:rFonts w:ascii="Times New Roman" w:hAnsi="Times New Roman"/>
          <w:sz w:val="24"/>
          <w:szCs w:val="24"/>
        </w:rPr>
      </w:pPr>
      <w:r w:rsidRPr="00726274">
        <w:rPr>
          <w:rFonts w:ascii="Times New Roman" w:hAnsi="Times New Roman"/>
          <w:sz w:val="24"/>
          <w:szCs w:val="24"/>
        </w:rPr>
        <w:lastRenderedPageBreak/>
        <w:t xml:space="preserve">Ova odluka stupa na snagu osmog dana od dana objave u „Službenom glasniku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i bit će objavljena i na službenim stranicama općine </w:t>
      </w:r>
      <w:proofErr w:type="spellStart"/>
      <w:r w:rsidRPr="00726274">
        <w:rPr>
          <w:rFonts w:ascii="Times New Roman" w:hAnsi="Times New Roman"/>
          <w:sz w:val="24"/>
          <w:szCs w:val="24"/>
        </w:rPr>
        <w:t>Sikirevci</w:t>
      </w:r>
      <w:proofErr w:type="spellEnd"/>
      <w:r w:rsidRPr="00726274">
        <w:rPr>
          <w:rFonts w:ascii="Times New Roman" w:hAnsi="Times New Roman"/>
          <w:sz w:val="24"/>
          <w:szCs w:val="24"/>
        </w:rPr>
        <w:t xml:space="preserve"> www.opcina-sikirevci.hr</w:t>
      </w:r>
    </w:p>
    <w:p w14:paraId="0A17DCC0" w14:textId="77777777" w:rsidR="004D20AD" w:rsidRPr="00726274" w:rsidRDefault="004D20AD" w:rsidP="004D20AD">
      <w:pPr>
        <w:pStyle w:val="StandardWeb"/>
        <w:shd w:val="clear" w:color="auto" w:fill="FFFFFF"/>
        <w:spacing w:after="0" w:line="375" w:lineRule="atLeast"/>
        <w:jc w:val="center"/>
        <w:rPr>
          <w:rStyle w:val="Naglaeno"/>
          <w:rFonts w:ascii="Times New Roman" w:hAnsi="Times New Roman"/>
          <w:sz w:val="24"/>
          <w:szCs w:val="24"/>
        </w:rPr>
      </w:pPr>
      <w:r w:rsidRPr="00726274">
        <w:rPr>
          <w:rStyle w:val="Naglaeno"/>
          <w:rFonts w:ascii="Times New Roman" w:hAnsi="Times New Roman"/>
          <w:sz w:val="24"/>
          <w:szCs w:val="24"/>
        </w:rPr>
        <w:t>OPĆINSKO VIJEĆE OPĆINE SIKIREVCI</w:t>
      </w:r>
    </w:p>
    <w:p w14:paraId="507C66E0" w14:textId="77777777" w:rsidR="004D20AD" w:rsidRPr="00726274" w:rsidRDefault="004D20AD" w:rsidP="004D20AD">
      <w:pPr>
        <w:pStyle w:val="StandardWeb"/>
        <w:shd w:val="clear" w:color="auto" w:fill="FFFFFF"/>
        <w:spacing w:after="0" w:line="375" w:lineRule="atLeast"/>
        <w:jc w:val="center"/>
        <w:rPr>
          <w:rFonts w:ascii="Times New Roman" w:hAnsi="Times New Roman"/>
          <w:sz w:val="24"/>
          <w:szCs w:val="24"/>
        </w:rPr>
      </w:pPr>
    </w:p>
    <w:p w14:paraId="4F8370E5" w14:textId="77777777" w:rsidR="004D20AD" w:rsidRPr="00726274" w:rsidRDefault="004D20AD" w:rsidP="004D20AD">
      <w:pPr>
        <w:pStyle w:val="StandardWeb"/>
        <w:shd w:val="clear" w:color="auto" w:fill="FFFFFF"/>
        <w:spacing w:after="0"/>
        <w:jc w:val="both"/>
        <w:rPr>
          <w:rFonts w:ascii="Times New Roman" w:hAnsi="Times New Roman"/>
          <w:sz w:val="24"/>
          <w:szCs w:val="24"/>
        </w:rPr>
      </w:pPr>
      <w:r w:rsidRPr="00726274">
        <w:rPr>
          <w:rFonts w:ascii="Times New Roman" w:hAnsi="Times New Roman"/>
          <w:sz w:val="24"/>
          <w:szCs w:val="24"/>
        </w:rPr>
        <w:t>KLASA: 240-01/22-01/4</w:t>
      </w:r>
    </w:p>
    <w:p w14:paraId="008EF303" w14:textId="77777777" w:rsidR="004D20AD" w:rsidRPr="00726274" w:rsidRDefault="004D20AD" w:rsidP="004D20AD">
      <w:pPr>
        <w:pStyle w:val="StandardWeb"/>
        <w:shd w:val="clear" w:color="auto" w:fill="FFFFFF"/>
        <w:spacing w:after="0"/>
        <w:jc w:val="both"/>
        <w:rPr>
          <w:rFonts w:ascii="Times New Roman" w:hAnsi="Times New Roman"/>
          <w:sz w:val="24"/>
          <w:szCs w:val="24"/>
        </w:rPr>
      </w:pPr>
      <w:r w:rsidRPr="00726274">
        <w:rPr>
          <w:rFonts w:ascii="Times New Roman" w:hAnsi="Times New Roman"/>
          <w:sz w:val="24"/>
          <w:szCs w:val="24"/>
        </w:rPr>
        <w:t>URBROJ: 2178-26-02-22-01</w:t>
      </w:r>
    </w:p>
    <w:p w14:paraId="070D6A33" w14:textId="77777777" w:rsidR="004D20AD" w:rsidRPr="00726274" w:rsidRDefault="004D20AD" w:rsidP="004D20AD">
      <w:pPr>
        <w:pStyle w:val="StandardWeb"/>
        <w:shd w:val="clear" w:color="auto" w:fill="FFFFFF"/>
        <w:spacing w:after="0"/>
        <w:jc w:val="both"/>
        <w:rPr>
          <w:rFonts w:ascii="Times New Roman" w:hAnsi="Times New Roman"/>
          <w:sz w:val="24"/>
          <w:szCs w:val="24"/>
        </w:rPr>
      </w:pPr>
      <w:r w:rsidRPr="00726274">
        <w:rPr>
          <w:rFonts w:ascii="Times New Roman" w:hAnsi="Times New Roman"/>
          <w:sz w:val="24"/>
          <w:szCs w:val="24"/>
        </w:rPr>
        <w:t>SIKIREVCI, 26.srpanj 2022. g.</w:t>
      </w:r>
    </w:p>
    <w:p w14:paraId="28AFCB2C" w14:textId="77777777" w:rsidR="004D20AD" w:rsidRPr="00726274" w:rsidRDefault="004D20AD" w:rsidP="004D20AD">
      <w:pPr>
        <w:rPr>
          <w:sz w:val="24"/>
          <w:szCs w:val="24"/>
        </w:rPr>
      </w:pPr>
    </w:p>
    <w:p w14:paraId="7B120F24" w14:textId="77777777" w:rsidR="004D20AD" w:rsidRPr="00726274" w:rsidRDefault="004D20AD" w:rsidP="004D20AD">
      <w:pPr>
        <w:rPr>
          <w:sz w:val="24"/>
          <w:szCs w:val="24"/>
        </w:rPr>
      </w:pPr>
      <w:r w:rsidRPr="00726274">
        <w:rPr>
          <w:sz w:val="24"/>
          <w:szCs w:val="24"/>
        </w:rPr>
        <w:tab/>
      </w:r>
      <w:r w:rsidRPr="00726274">
        <w:rPr>
          <w:sz w:val="24"/>
          <w:szCs w:val="24"/>
        </w:rPr>
        <w:tab/>
      </w:r>
      <w:r w:rsidRPr="00726274">
        <w:rPr>
          <w:sz w:val="24"/>
          <w:szCs w:val="24"/>
        </w:rPr>
        <w:tab/>
      </w:r>
      <w:r w:rsidRPr="00726274">
        <w:rPr>
          <w:sz w:val="24"/>
          <w:szCs w:val="24"/>
        </w:rPr>
        <w:tab/>
      </w:r>
      <w:r w:rsidRPr="00726274">
        <w:rPr>
          <w:sz w:val="24"/>
          <w:szCs w:val="24"/>
        </w:rPr>
        <w:tab/>
      </w:r>
      <w:r w:rsidRPr="00726274">
        <w:rPr>
          <w:sz w:val="24"/>
          <w:szCs w:val="24"/>
        </w:rPr>
        <w:tab/>
      </w:r>
      <w:r w:rsidRPr="00726274">
        <w:rPr>
          <w:sz w:val="24"/>
          <w:szCs w:val="24"/>
        </w:rPr>
        <w:tab/>
      </w:r>
      <w:r w:rsidRPr="00726274">
        <w:rPr>
          <w:sz w:val="24"/>
          <w:szCs w:val="24"/>
        </w:rPr>
        <w:tab/>
        <w:t>PREDSJEDNIK OPĆINSKOG VIJEĆA:</w:t>
      </w:r>
    </w:p>
    <w:p w14:paraId="7EDBCA74" w14:textId="77777777" w:rsidR="004D20AD" w:rsidRPr="00726274" w:rsidRDefault="004D20AD" w:rsidP="004D20AD">
      <w:pPr>
        <w:jc w:val="center"/>
        <w:rPr>
          <w:sz w:val="24"/>
          <w:szCs w:val="24"/>
        </w:rPr>
      </w:pPr>
      <w:r w:rsidRPr="00726274">
        <w:rPr>
          <w:sz w:val="24"/>
          <w:szCs w:val="24"/>
        </w:rPr>
        <w:t xml:space="preserve">                                                                                                                 Tomislav </w:t>
      </w:r>
      <w:proofErr w:type="spellStart"/>
      <w:r w:rsidRPr="00726274">
        <w:rPr>
          <w:sz w:val="24"/>
          <w:szCs w:val="24"/>
        </w:rPr>
        <w:t>Zovko</w:t>
      </w:r>
      <w:proofErr w:type="spellEnd"/>
      <w:r w:rsidRPr="00726274">
        <w:rPr>
          <w:sz w:val="24"/>
          <w:szCs w:val="24"/>
        </w:rPr>
        <w:t xml:space="preserve">, </w:t>
      </w:r>
      <w:proofErr w:type="spellStart"/>
      <w:r w:rsidRPr="00726274">
        <w:rPr>
          <w:sz w:val="24"/>
          <w:szCs w:val="24"/>
        </w:rPr>
        <w:t>v.r.</w:t>
      </w:r>
      <w:proofErr w:type="spellEnd"/>
    </w:p>
    <w:p w14:paraId="2B4D841A" w14:textId="785D9969" w:rsidR="00675C91" w:rsidRPr="00726274" w:rsidRDefault="00675C91" w:rsidP="002578C1">
      <w:pPr>
        <w:rPr>
          <w:rFonts w:eastAsia="Tahoma"/>
          <w:color w:val="00000A"/>
          <w:sz w:val="24"/>
          <w:szCs w:val="24"/>
          <w:lang w:val="hr-HR"/>
        </w:rPr>
      </w:pPr>
    </w:p>
    <w:p w14:paraId="39D3444F" w14:textId="78F06B94" w:rsidR="00A939A8" w:rsidRPr="00726274" w:rsidRDefault="00A939A8" w:rsidP="002578C1">
      <w:pPr>
        <w:rPr>
          <w:rFonts w:eastAsia="Tahoma"/>
          <w:color w:val="00000A"/>
          <w:sz w:val="24"/>
          <w:szCs w:val="24"/>
          <w:lang w:val="hr-HR"/>
        </w:rPr>
      </w:pPr>
    </w:p>
    <w:p w14:paraId="3A5C07A6" w14:textId="77777777" w:rsidR="00A939A8" w:rsidRPr="004D20AD" w:rsidRDefault="00A939A8" w:rsidP="002578C1">
      <w:pPr>
        <w:rPr>
          <w:rFonts w:eastAsia="Tahoma"/>
          <w:color w:val="00000A"/>
          <w:sz w:val="24"/>
          <w:szCs w:val="24"/>
          <w:lang w:val="hr-HR"/>
        </w:rPr>
      </w:pPr>
    </w:p>
    <w:p w14:paraId="09FD5BFD" w14:textId="2E879F59" w:rsidR="002A4A3B" w:rsidRPr="002A4A3B" w:rsidRDefault="002A4A3B" w:rsidP="002A4A3B">
      <w:pPr>
        <w:rPr>
          <w:b/>
          <w:bCs/>
          <w:iCs/>
          <w:sz w:val="24"/>
          <w:szCs w:val="24"/>
          <w:lang w:val="hr-HR"/>
        </w:rPr>
      </w:pPr>
      <w:r w:rsidRPr="002A4A3B">
        <w:rPr>
          <w:rFonts w:eastAsia="Calibri"/>
          <w:b/>
          <w:bCs/>
          <w:sz w:val="24"/>
          <w:szCs w:val="24"/>
          <w:lang w:val="hr-HR"/>
        </w:rPr>
        <w:t>4.</w:t>
      </w:r>
      <w:r>
        <w:rPr>
          <w:rFonts w:eastAsia="Calibri"/>
          <w:b/>
          <w:bCs/>
          <w:sz w:val="24"/>
          <w:szCs w:val="24"/>
          <w:lang w:val="hr-HR"/>
        </w:rPr>
        <w:t xml:space="preserve"> </w:t>
      </w:r>
      <w:r w:rsidRPr="002A4A3B">
        <w:rPr>
          <w:rFonts w:eastAsia="Calibri"/>
          <w:b/>
          <w:bCs/>
          <w:sz w:val="24"/>
          <w:szCs w:val="24"/>
          <w:lang w:val="hr-HR"/>
        </w:rPr>
        <w:t xml:space="preserve">Odluka o usvajanju polugodišnjeg izvješća o provedbi provedbenog Programa Općine </w:t>
      </w:r>
      <w:proofErr w:type="spellStart"/>
      <w:r w:rsidRPr="002A4A3B">
        <w:rPr>
          <w:rFonts w:eastAsia="Calibri"/>
          <w:b/>
          <w:bCs/>
          <w:sz w:val="24"/>
          <w:szCs w:val="24"/>
          <w:lang w:val="hr-HR"/>
        </w:rPr>
        <w:t>Sikirevci</w:t>
      </w:r>
      <w:proofErr w:type="spellEnd"/>
      <w:r w:rsidRPr="002A4A3B">
        <w:rPr>
          <w:rFonts w:eastAsia="Calibri"/>
          <w:b/>
          <w:bCs/>
          <w:sz w:val="24"/>
          <w:szCs w:val="24"/>
          <w:lang w:val="hr-HR"/>
        </w:rPr>
        <w:t xml:space="preserve"> za vremensko razdoblje od 01.01. - 30.06.2022</w:t>
      </w:r>
      <w:r w:rsidRPr="002A4A3B">
        <w:rPr>
          <w:b/>
          <w:bCs/>
          <w:iCs/>
          <w:sz w:val="24"/>
          <w:szCs w:val="24"/>
          <w:lang w:val="hr-HR"/>
        </w:rPr>
        <w:t xml:space="preserve"> </w:t>
      </w:r>
    </w:p>
    <w:p w14:paraId="1F361202" w14:textId="77777777" w:rsidR="00A939A8" w:rsidRPr="004D20AD" w:rsidRDefault="00A939A8" w:rsidP="002A4A3B">
      <w:pPr>
        <w:rPr>
          <w:sz w:val="24"/>
          <w:szCs w:val="24"/>
          <w:lang w:val="hr-HR"/>
        </w:rPr>
      </w:pPr>
      <w:r w:rsidRPr="004D20AD">
        <w:rPr>
          <w:b/>
          <w:sz w:val="24"/>
          <w:szCs w:val="24"/>
          <w:lang w:val="hr-HR"/>
        </w:rPr>
        <w:t xml:space="preserve">Predsjednik: </w:t>
      </w:r>
      <w:r w:rsidRPr="004D20AD">
        <w:rPr>
          <w:sz w:val="24"/>
          <w:szCs w:val="24"/>
          <w:lang w:val="hr-HR"/>
        </w:rPr>
        <w:t xml:space="preserve">Molim načelnika da obrazloži točku Dnevnog reda.  </w:t>
      </w:r>
    </w:p>
    <w:p w14:paraId="7EC4DB97" w14:textId="0F6992C6" w:rsidR="00A939A8" w:rsidRPr="00223969" w:rsidRDefault="00675C91" w:rsidP="002A4A3B">
      <w:pPr>
        <w:rPr>
          <w:rFonts w:eastAsia="Tahoma"/>
          <w:color w:val="00000A"/>
          <w:sz w:val="24"/>
          <w:szCs w:val="24"/>
          <w:lang w:val="hr-HR"/>
        </w:rPr>
      </w:pPr>
      <w:r w:rsidRPr="004D20AD">
        <w:rPr>
          <w:rFonts w:eastAsia="Tahoma"/>
          <w:b/>
          <w:color w:val="00000A"/>
          <w:sz w:val="24"/>
          <w:szCs w:val="24"/>
          <w:lang w:val="hr-HR"/>
        </w:rPr>
        <w:t xml:space="preserve">Načelnik: </w:t>
      </w:r>
      <w:r w:rsidR="00A939A8" w:rsidRPr="004D20AD">
        <w:rPr>
          <w:rFonts w:eastAsia="Tahoma"/>
          <w:color w:val="00000A"/>
          <w:sz w:val="24"/>
          <w:szCs w:val="24"/>
          <w:lang w:val="hr-HR"/>
        </w:rPr>
        <w:t xml:space="preserve">Predviđena </w:t>
      </w:r>
      <w:r w:rsidR="002A4A3B">
        <w:rPr>
          <w:rFonts w:eastAsia="Tahoma"/>
          <w:color w:val="00000A"/>
          <w:sz w:val="24"/>
          <w:szCs w:val="24"/>
          <w:lang w:val="hr-HR"/>
        </w:rPr>
        <w:t xml:space="preserve">sredstva i koliko je do sad utrošeno za određenu mjeru. Moramo pratiti kako se kreću predviđena sredstva po PP općine </w:t>
      </w:r>
      <w:proofErr w:type="spellStart"/>
      <w:r w:rsidR="002A4A3B">
        <w:rPr>
          <w:rFonts w:eastAsia="Tahoma"/>
          <w:color w:val="00000A"/>
          <w:sz w:val="24"/>
          <w:szCs w:val="24"/>
          <w:lang w:val="hr-HR"/>
        </w:rPr>
        <w:t>Sikirevci</w:t>
      </w:r>
      <w:proofErr w:type="spellEnd"/>
      <w:r w:rsidR="002A4A3B">
        <w:rPr>
          <w:rFonts w:eastAsia="Tahoma"/>
          <w:color w:val="00000A"/>
          <w:sz w:val="24"/>
          <w:szCs w:val="24"/>
          <w:lang w:val="hr-HR"/>
        </w:rPr>
        <w:t xml:space="preserve">. </w:t>
      </w:r>
      <w:r w:rsidR="00BB5AF9">
        <w:rPr>
          <w:rFonts w:eastAsia="Tahoma"/>
          <w:color w:val="00000A"/>
          <w:sz w:val="24"/>
          <w:szCs w:val="24"/>
          <w:lang w:val="hr-HR"/>
        </w:rPr>
        <w:t xml:space="preserve">Pošto smo morali raditi provedbeni program do 2025. tako da moramo napraviti plan i izvješće kako napreduju i u kojoj je fazi koja mjera, po stavkama. </w:t>
      </w:r>
    </w:p>
    <w:p w14:paraId="3647FEDA" w14:textId="12B84AC5" w:rsidR="00A939A8" w:rsidRPr="00223969" w:rsidRDefault="00A939A8" w:rsidP="00A939A8">
      <w:pPr>
        <w:pStyle w:val="Odlomakpopisa"/>
        <w:ind w:left="0"/>
        <w:jc w:val="both"/>
        <w:rPr>
          <w:sz w:val="24"/>
          <w:szCs w:val="24"/>
          <w:lang w:val="hr-HR"/>
        </w:rPr>
      </w:pPr>
      <w:r w:rsidRPr="00223969">
        <w:rPr>
          <w:b/>
          <w:sz w:val="24"/>
          <w:szCs w:val="24"/>
          <w:lang w:val="hr-HR"/>
        </w:rPr>
        <w:t xml:space="preserve">Predsjednik: </w:t>
      </w:r>
      <w:r w:rsidRPr="00223969">
        <w:rPr>
          <w:sz w:val="24"/>
          <w:szCs w:val="24"/>
          <w:lang w:val="hr-HR"/>
        </w:rPr>
        <w:t>Dajem točku na raspravu, ima li kakvih pitanja?</w:t>
      </w:r>
    </w:p>
    <w:p w14:paraId="0308B995" w14:textId="77777777" w:rsidR="00A939A8" w:rsidRPr="00223969" w:rsidRDefault="00A939A8" w:rsidP="00A939A8">
      <w:pPr>
        <w:rPr>
          <w:rFonts w:eastAsia="Tahoma"/>
          <w:color w:val="00000A"/>
          <w:sz w:val="24"/>
          <w:szCs w:val="24"/>
          <w:lang w:val="hr-HR"/>
        </w:rPr>
      </w:pPr>
      <w:r w:rsidRPr="00223969">
        <w:rPr>
          <w:rFonts w:eastAsia="Tahoma"/>
          <w:b/>
          <w:color w:val="00000A"/>
          <w:sz w:val="24"/>
          <w:szCs w:val="24"/>
          <w:lang w:val="hr-HR"/>
        </w:rPr>
        <w:t xml:space="preserve">Predsjednik: </w:t>
      </w:r>
      <w:r w:rsidRPr="00223969">
        <w:rPr>
          <w:rFonts w:eastAsia="Tahoma"/>
          <w:color w:val="00000A"/>
          <w:sz w:val="24"/>
          <w:szCs w:val="24"/>
          <w:lang w:val="hr-HR"/>
        </w:rPr>
        <w:t>Zaključuje raspravu i dajem 2. točku dnevnog reda na glasovanje i usvajanje.</w:t>
      </w:r>
    </w:p>
    <w:p w14:paraId="00C42814" w14:textId="77777777" w:rsidR="00A939A8" w:rsidRPr="00223969" w:rsidRDefault="00A939A8" w:rsidP="00A939A8">
      <w:pPr>
        <w:rPr>
          <w:rFonts w:eastAsia="Tahoma"/>
          <w:color w:val="00000A"/>
          <w:sz w:val="24"/>
          <w:szCs w:val="24"/>
          <w:lang w:val="hr-HR"/>
        </w:rPr>
      </w:pPr>
      <w:r w:rsidRPr="00223969">
        <w:rPr>
          <w:rFonts w:eastAsia="Tahoma"/>
          <w:b/>
          <w:color w:val="00000A"/>
          <w:sz w:val="24"/>
          <w:szCs w:val="24"/>
          <w:lang w:val="hr-HR"/>
        </w:rPr>
        <w:t xml:space="preserve">Predsjednik: </w:t>
      </w:r>
      <w:r w:rsidRPr="00223969">
        <w:rPr>
          <w:rFonts w:eastAsia="Tahoma"/>
          <w:color w:val="00000A"/>
          <w:sz w:val="24"/>
          <w:szCs w:val="24"/>
          <w:lang w:val="hr-HR"/>
        </w:rPr>
        <w:t>Tko je ZA, PROTIV ili SUZDRŽAN?</w:t>
      </w:r>
    </w:p>
    <w:p w14:paraId="00423B6C" w14:textId="3B5CD70F" w:rsidR="00A939A8" w:rsidRPr="00223969" w:rsidRDefault="00A939A8" w:rsidP="00A939A8">
      <w:pPr>
        <w:rPr>
          <w:rFonts w:eastAsia="Tahoma"/>
          <w:color w:val="00000A"/>
          <w:sz w:val="24"/>
          <w:szCs w:val="24"/>
          <w:lang w:val="hr-HR"/>
        </w:rPr>
      </w:pPr>
      <w:r w:rsidRPr="00223969">
        <w:rPr>
          <w:rFonts w:eastAsia="Tahoma"/>
          <w:color w:val="00000A"/>
          <w:sz w:val="24"/>
          <w:szCs w:val="24"/>
          <w:lang w:val="hr-HR"/>
        </w:rPr>
        <w:t>Predsjednik konstatira da je</w:t>
      </w:r>
      <w:r w:rsidRPr="00BB5AF9">
        <w:rPr>
          <w:rFonts w:eastAsia="Tahoma"/>
          <w:sz w:val="24"/>
          <w:szCs w:val="24"/>
          <w:lang w:val="hr-HR"/>
        </w:rPr>
        <w:t xml:space="preserve"> </w:t>
      </w:r>
      <w:r w:rsidR="00BB5AF9" w:rsidRPr="00BB5AF9">
        <w:rPr>
          <w:rFonts w:eastAsia="Tahoma"/>
          <w:sz w:val="24"/>
          <w:szCs w:val="24"/>
          <w:lang w:val="hr-HR"/>
        </w:rPr>
        <w:t>7</w:t>
      </w:r>
      <w:r w:rsidRPr="00BB5AF9">
        <w:rPr>
          <w:rFonts w:eastAsia="Tahoma"/>
          <w:sz w:val="24"/>
          <w:szCs w:val="24"/>
          <w:lang w:val="hr-HR"/>
        </w:rPr>
        <w:t xml:space="preserve"> </w:t>
      </w:r>
      <w:r w:rsidRPr="00223969">
        <w:rPr>
          <w:rFonts w:eastAsia="Tahoma"/>
          <w:color w:val="00000A"/>
          <w:sz w:val="24"/>
          <w:szCs w:val="24"/>
          <w:lang w:val="hr-HR"/>
        </w:rPr>
        <w:t xml:space="preserve">glasova ZA jednoglasno usvojena i glasi: </w:t>
      </w:r>
    </w:p>
    <w:p w14:paraId="5D29799E" w14:textId="6276C944" w:rsidR="00BD4C71" w:rsidRPr="00223969" w:rsidRDefault="00BD4C71" w:rsidP="00675C91">
      <w:pPr>
        <w:ind w:left="66"/>
        <w:rPr>
          <w:rFonts w:eastAsia="Tahoma"/>
          <w:color w:val="00000A"/>
          <w:sz w:val="24"/>
          <w:szCs w:val="24"/>
          <w:lang w:val="hr-HR"/>
        </w:rPr>
      </w:pPr>
    </w:p>
    <w:p w14:paraId="5B6DA213" w14:textId="77777777" w:rsidR="00223969" w:rsidRPr="00223969" w:rsidRDefault="00223969" w:rsidP="00223969">
      <w:pPr>
        <w:pStyle w:val="Standard"/>
        <w:jc w:val="both"/>
        <w:rPr>
          <w:lang w:val="hr-HR"/>
        </w:rPr>
      </w:pPr>
      <w:r w:rsidRPr="00223969">
        <w:rPr>
          <w:rFonts w:ascii="Times New Roman" w:hAnsi="Times New Roman"/>
          <w:lang w:val="hr-HR"/>
        </w:rPr>
        <w:t>Na temelju Zakona o sustavu strateškog planiranja i upravljanja razvoja Republike Hrvatske  („N.N“ br. 123/17</w:t>
      </w:r>
      <w:r w:rsidRPr="00223969">
        <w:rPr>
          <w:rFonts w:ascii="Times New Roman" w:hAnsi="Times New Roman"/>
          <w:lang w:val="hr-HR" w:eastAsia="sl-SI"/>
        </w:rPr>
        <w:t>)</w:t>
      </w:r>
      <w:r w:rsidRPr="00223969">
        <w:rPr>
          <w:rFonts w:ascii="Times New Roman" w:hAnsi="Times New Roman"/>
          <w:lang w:val="hr-HR"/>
        </w:rPr>
        <w:t xml:space="preserve"> i</w:t>
      </w:r>
      <w:r w:rsidRPr="00223969">
        <w:rPr>
          <w:lang w:val="hr-HR"/>
        </w:rPr>
        <w:t xml:space="preserve"> </w:t>
      </w:r>
      <w:r w:rsidRPr="00223969">
        <w:rPr>
          <w:rFonts w:ascii="Times New Roman" w:hAnsi="Times New Roman"/>
          <w:lang w:val="hr-HR"/>
        </w:rPr>
        <w:t xml:space="preserve">Uredbom o smjernicama za izradu akata strateškog planiranja od nacionalnog značaja i od značaja za jedinice lokalne i područne (regionalne) samouprave („Narodne novine“, br. 89/18), a  sukladno odredbama  Pravilnika o rokovima i postupcima praćenja i izvještavanja o provedbi akata strateškog planiranja od nacionalnog značaja i od značaja za jedinice lokalne i područne (regionalne) samouprave („Narodne novine“, br. 6/19), a na te temeljem članka 30. Statuta Općine </w:t>
      </w:r>
      <w:proofErr w:type="spellStart"/>
      <w:r w:rsidRPr="00223969">
        <w:rPr>
          <w:rFonts w:ascii="Times New Roman" w:hAnsi="Times New Roman"/>
          <w:lang w:val="hr-HR"/>
        </w:rPr>
        <w:t>Sikirevci</w:t>
      </w:r>
      <w:proofErr w:type="spellEnd"/>
      <w:r w:rsidRPr="00223969">
        <w:rPr>
          <w:rFonts w:ascii="Times New Roman" w:hAnsi="Times New Roman"/>
          <w:lang w:val="hr-HR"/>
        </w:rPr>
        <w:t xml:space="preserve"> („Službeni vjesnik Brodsko-posavske županije“ br. 11/21), Općinsko vijeće Općine </w:t>
      </w:r>
      <w:proofErr w:type="spellStart"/>
      <w:r w:rsidRPr="00223969">
        <w:rPr>
          <w:rFonts w:ascii="Times New Roman" w:hAnsi="Times New Roman"/>
          <w:lang w:val="hr-HR"/>
        </w:rPr>
        <w:t>Sikirevci</w:t>
      </w:r>
      <w:proofErr w:type="spellEnd"/>
      <w:r w:rsidRPr="00223969">
        <w:rPr>
          <w:rFonts w:ascii="Times New Roman" w:hAnsi="Times New Roman"/>
          <w:lang w:val="hr-HR"/>
        </w:rPr>
        <w:t xml:space="preserve">  na 9. sjednici održanoj dana  26.srpnja 2022. godine, donosi:</w:t>
      </w:r>
    </w:p>
    <w:p w14:paraId="5D44AEB2" w14:textId="77777777" w:rsidR="00223969" w:rsidRPr="00223969" w:rsidRDefault="00223969" w:rsidP="00223969">
      <w:pPr>
        <w:pStyle w:val="Standard"/>
        <w:jc w:val="both"/>
        <w:rPr>
          <w:rFonts w:ascii="Times New Roman" w:eastAsia="Times New Roman" w:hAnsi="Times New Roman"/>
          <w:b/>
          <w:lang w:val="hr-HR" w:eastAsia="hr-HR"/>
        </w:rPr>
      </w:pPr>
    </w:p>
    <w:p w14:paraId="2EEEC7AB" w14:textId="77777777" w:rsidR="00223969" w:rsidRPr="00223969" w:rsidRDefault="00223969" w:rsidP="008E3494">
      <w:pPr>
        <w:pStyle w:val="Standard"/>
        <w:spacing w:after="0"/>
        <w:ind w:right="546"/>
        <w:rPr>
          <w:rFonts w:ascii="Times New Roman" w:eastAsia="Times New Roman" w:hAnsi="Times New Roman"/>
          <w:b/>
          <w:lang w:val="hr-HR" w:eastAsia="hr-HR"/>
        </w:rPr>
      </w:pPr>
      <w:r w:rsidRPr="00223969">
        <w:rPr>
          <w:rFonts w:ascii="Times New Roman" w:eastAsia="Times New Roman" w:hAnsi="Times New Roman"/>
          <w:b/>
          <w:lang w:val="hr-HR" w:eastAsia="hr-HR"/>
        </w:rPr>
        <w:t xml:space="preserve">                                                                 O D L U K U</w:t>
      </w:r>
    </w:p>
    <w:p w14:paraId="196EBF45" w14:textId="77777777" w:rsidR="00223969" w:rsidRPr="00223969" w:rsidRDefault="00223969" w:rsidP="008E3494">
      <w:pPr>
        <w:pStyle w:val="Standard"/>
        <w:spacing w:after="0"/>
        <w:ind w:right="546"/>
        <w:rPr>
          <w:rFonts w:ascii="Times New Roman" w:eastAsia="Times New Roman" w:hAnsi="Times New Roman"/>
          <w:b/>
          <w:lang w:val="hr-HR" w:eastAsia="hr-HR"/>
        </w:rPr>
      </w:pPr>
      <w:r w:rsidRPr="00223969">
        <w:rPr>
          <w:rFonts w:ascii="Times New Roman" w:eastAsia="Times New Roman" w:hAnsi="Times New Roman"/>
          <w:b/>
          <w:lang w:val="hr-HR" w:eastAsia="hr-HR"/>
        </w:rPr>
        <w:t xml:space="preserve">                                     o prihvaćanju polugodišnjeg  Izvješća o provedbi </w:t>
      </w:r>
    </w:p>
    <w:p w14:paraId="48AC6CDE" w14:textId="77777777" w:rsidR="00223969" w:rsidRPr="00223969" w:rsidRDefault="00223969" w:rsidP="008E3494">
      <w:pPr>
        <w:pStyle w:val="Standard"/>
        <w:spacing w:after="0"/>
        <w:ind w:right="546"/>
        <w:rPr>
          <w:rFonts w:eastAsia="Calibri"/>
          <w:lang w:val="hr-HR"/>
        </w:rPr>
      </w:pPr>
      <w:r w:rsidRPr="00223969">
        <w:rPr>
          <w:rFonts w:ascii="Times New Roman" w:eastAsia="Times New Roman" w:hAnsi="Times New Roman"/>
          <w:b/>
          <w:lang w:val="hr-HR" w:eastAsia="hr-HR"/>
        </w:rPr>
        <w:t xml:space="preserve">                                     provedbenog Programa Općine </w:t>
      </w:r>
      <w:proofErr w:type="spellStart"/>
      <w:r w:rsidRPr="00223969">
        <w:rPr>
          <w:rFonts w:ascii="Times New Roman" w:eastAsia="Times New Roman" w:hAnsi="Times New Roman"/>
          <w:b/>
          <w:lang w:val="hr-HR" w:eastAsia="hr-HR"/>
        </w:rPr>
        <w:t>Sikirevci</w:t>
      </w:r>
      <w:proofErr w:type="spellEnd"/>
      <w:r w:rsidRPr="00223969">
        <w:rPr>
          <w:rFonts w:ascii="Times New Roman" w:eastAsia="Times New Roman" w:hAnsi="Times New Roman"/>
          <w:b/>
          <w:lang w:val="hr-HR" w:eastAsia="hr-HR"/>
        </w:rPr>
        <w:t xml:space="preserve"> </w:t>
      </w:r>
    </w:p>
    <w:p w14:paraId="19D96056" w14:textId="77777777" w:rsidR="00223969" w:rsidRPr="00223969" w:rsidRDefault="00223969" w:rsidP="008E3494">
      <w:pPr>
        <w:pStyle w:val="Standard"/>
        <w:spacing w:after="0"/>
        <w:ind w:left="-142"/>
        <w:rPr>
          <w:rFonts w:ascii="Times New Roman" w:eastAsia="Times New Roman" w:hAnsi="Times New Roman"/>
          <w:b/>
          <w:lang w:val="hr-HR" w:eastAsia="hr-HR"/>
        </w:rPr>
      </w:pPr>
      <w:r w:rsidRPr="00223969">
        <w:rPr>
          <w:rFonts w:ascii="Times New Roman" w:eastAsia="Times New Roman" w:hAnsi="Times New Roman"/>
          <w:b/>
          <w:lang w:val="hr-HR" w:eastAsia="hr-HR"/>
        </w:rPr>
        <w:t xml:space="preserve">                                  za vremensko razdoblje   01. 01. 2022.g. do 30.06. 2022. g.</w:t>
      </w:r>
    </w:p>
    <w:p w14:paraId="435174FF" w14:textId="77777777" w:rsidR="00223969" w:rsidRPr="00223969" w:rsidRDefault="00223969" w:rsidP="00223969">
      <w:pPr>
        <w:pStyle w:val="Standard"/>
        <w:ind w:left="-142"/>
        <w:rPr>
          <w:lang w:val="hr-HR"/>
        </w:rPr>
      </w:pPr>
    </w:p>
    <w:p w14:paraId="186517DC" w14:textId="77777777" w:rsidR="00223969" w:rsidRPr="00223969" w:rsidRDefault="00223969" w:rsidP="008E3494">
      <w:pPr>
        <w:pStyle w:val="Standard"/>
        <w:spacing w:after="0" w:line="240" w:lineRule="auto"/>
        <w:ind w:right="58"/>
        <w:jc w:val="both"/>
        <w:rPr>
          <w:rFonts w:ascii="Times New Roman" w:eastAsia="Times New Roman" w:hAnsi="Times New Roman"/>
          <w:bCs/>
          <w:lang w:val="hr-HR" w:eastAsia="hr-HR"/>
        </w:rPr>
      </w:pPr>
      <w:r w:rsidRPr="00223969">
        <w:rPr>
          <w:rFonts w:ascii="Times New Roman" w:eastAsia="Times New Roman" w:hAnsi="Times New Roman"/>
          <w:bCs/>
          <w:lang w:val="hr-HR" w:eastAsia="hr-HR"/>
        </w:rPr>
        <w:t xml:space="preserve">                                                                             I</w:t>
      </w:r>
    </w:p>
    <w:p w14:paraId="79511887" w14:textId="77777777" w:rsidR="00223969" w:rsidRPr="00223969" w:rsidRDefault="00223969" w:rsidP="008E3494">
      <w:pPr>
        <w:pStyle w:val="Standard"/>
        <w:spacing w:after="0" w:line="240" w:lineRule="auto"/>
        <w:ind w:right="546"/>
        <w:rPr>
          <w:rFonts w:eastAsia="Calibri"/>
          <w:lang w:val="hr-HR"/>
        </w:rPr>
      </w:pPr>
      <w:r w:rsidRPr="00223969">
        <w:rPr>
          <w:rFonts w:ascii="Times New Roman" w:eastAsia="Times New Roman" w:hAnsi="Times New Roman"/>
          <w:lang w:val="hr-HR" w:eastAsia="hr-HR"/>
        </w:rPr>
        <w:tab/>
        <w:t xml:space="preserve">Općinsko vijeće  općine  </w:t>
      </w:r>
      <w:proofErr w:type="spellStart"/>
      <w:r w:rsidRPr="00223969">
        <w:rPr>
          <w:rFonts w:ascii="Times New Roman" w:eastAsia="Times New Roman" w:hAnsi="Times New Roman"/>
          <w:lang w:val="hr-HR" w:eastAsia="hr-HR"/>
        </w:rPr>
        <w:t>Sikirevci</w:t>
      </w:r>
      <w:proofErr w:type="spellEnd"/>
      <w:r w:rsidRPr="00223969">
        <w:rPr>
          <w:rFonts w:ascii="Times New Roman" w:eastAsia="Times New Roman" w:hAnsi="Times New Roman"/>
          <w:lang w:val="hr-HR" w:eastAsia="hr-HR"/>
        </w:rPr>
        <w:t xml:space="preserve"> usvaja polugodišnje Izvješće o provedbi provedenog Programa Općine </w:t>
      </w:r>
      <w:proofErr w:type="spellStart"/>
      <w:r w:rsidRPr="00223969">
        <w:rPr>
          <w:rFonts w:ascii="Times New Roman" w:eastAsia="Times New Roman" w:hAnsi="Times New Roman"/>
          <w:lang w:val="hr-HR" w:eastAsia="hr-HR"/>
        </w:rPr>
        <w:t>Sikirevci</w:t>
      </w:r>
      <w:proofErr w:type="spellEnd"/>
      <w:r w:rsidRPr="00223969">
        <w:rPr>
          <w:rFonts w:ascii="Times New Roman" w:eastAsia="Times New Roman" w:hAnsi="Times New Roman"/>
          <w:lang w:val="hr-HR" w:eastAsia="hr-HR"/>
        </w:rPr>
        <w:t xml:space="preserve"> </w:t>
      </w:r>
      <w:r w:rsidRPr="00223969">
        <w:rPr>
          <w:rFonts w:ascii="Times New Roman" w:eastAsia="Times New Roman" w:hAnsi="Times New Roman"/>
          <w:b/>
          <w:lang w:val="hr-HR" w:eastAsia="hr-HR"/>
        </w:rPr>
        <w:t>za razdoblje   01. 01. 2022.g. do 30.06.2022.god.</w:t>
      </w:r>
    </w:p>
    <w:p w14:paraId="3726E96E" w14:textId="77777777" w:rsidR="00223969" w:rsidRPr="00223969" w:rsidRDefault="00223969" w:rsidP="008E3494">
      <w:pPr>
        <w:pStyle w:val="Standard"/>
        <w:spacing w:after="0" w:line="240" w:lineRule="auto"/>
        <w:ind w:left="-142"/>
        <w:jc w:val="center"/>
        <w:rPr>
          <w:rFonts w:ascii="Times New Roman" w:eastAsia="Times New Roman" w:hAnsi="Times New Roman"/>
          <w:lang w:val="hr-HR" w:eastAsia="hr-HR"/>
        </w:rPr>
      </w:pPr>
      <w:r w:rsidRPr="00223969">
        <w:rPr>
          <w:rFonts w:ascii="Times New Roman" w:eastAsia="Times New Roman" w:hAnsi="Times New Roman"/>
          <w:lang w:val="hr-HR" w:eastAsia="hr-HR"/>
        </w:rPr>
        <w:t xml:space="preserve">       </w:t>
      </w:r>
    </w:p>
    <w:p w14:paraId="6AD5FA7F" w14:textId="77777777" w:rsidR="00223969" w:rsidRPr="00223969" w:rsidRDefault="00223969" w:rsidP="008E3494">
      <w:pPr>
        <w:pStyle w:val="Standard"/>
        <w:spacing w:after="0" w:line="240" w:lineRule="auto"/>
        <w:ind w:left="-142"/>
        <w:jc w:val="center"/>
        <w:rPr>
          <w:rFonts w:ascii="Times New Roman" w:eastAsia="Times New Roman" w:hAnsi="Times New Roman"/>
          <w:lang w:val="hr-HR" w:eastAsia="hr-HR"/>
        </w:rPr>
      </w:pPr>
      <w:r w:rsidRPr="00223969">
        <w:rPr>
          <w:rFonts w:ascii="Times New Roman" w:eastAsia="Times New Roman" w:hAnsi="Times New Roman"/>
          <w:lang w:val="hr-HR" w:eastAsia="hr-HR"/>
        </w:rPr>
        <w:t xml:space="preserve">      II.</w:t>
      </w:r>
    </w:p>
    <w:p w14:paraId="2DF7DCAA" w14:textId="77777777" w:rsidR="00223969" w:rsidRPr="00223969" w:rsidRDefault="00223969" w:rsidP="008E3494">
      <w:pPr>
        <w:shd w:val="clear" w:color="auto" w:fill="FFFFFF"/>
        <w:jc w:val="both"/>
        <w:rPr>
          <w:rFonts w:eastAsia="SimSun"/>
          <w:sz w:val="24"/>
          <w:szCs w:val="24"/>
          <w:lang w:val="hr-HR"/>
        </w:rPr>
      </w:pPr>
      <w:r w:rsidRPr="00223969">
        <w:rPr>
          <w:sz w:val="24"/>
          <w:szCs w:val="24"/>
          <w:lang w:val="hr-HR" w:eastAsia="hr-HR"/>
        </w:rPr>
        <w:lastRenderedPageBreak/>
        <w:t xml:space="preserve">Polugodišnje </w:t>
      </w:r>
      <w:r w:rsidRPr="00223969">
        <w:rPr>
          <w:sz w:val="24"/>
          <w:szCs w:val="24"/>
          <w:lang w:val="hr-HR"/>
        </w:rPr>
        <w:t xml:space="preserve">Izvješće  se sastoji od: </w:t>
      </w:r>
    </w:p>
    <w:p w14:paraId="18D9296C" w14:textId="77777777" w:rsidR="00223969" w:rsidRPr="00223969" w:rsidRDefault="00223969" w:rsidP="008E3494">
      <w:pPr>
        <w:shd w:val="clear" w:color="auto" w:fill="FFFFFF"/>
        <w:jc w:val="both"/>
        <w:rPr>
          <w:sz w:val="24"/>
          <w:szCs w:val="24"/>
          <w:lang w:val="hr-HR"/>
        </w:rPr>
      </w:pPr>
      <w:r w:rsidRPr="00223969">
        <w:rPr>
          <w:sz w:val="24"/>
          <w:szCs w:val="24"/>
          <w:lang w:val="hr-HR"/>
        </w:rPr>
        <w:t xml:space="preserve">• tekstualnog dijela izvješća  i </w:t>
      </w:r>
    </w:p>
    <w:p w14:paraId="5E16C888" w14:textId="77777777" w:rsidR="00223969" w:rsidRPr="00223969" w:rsidRDefault="00223969" w:rsidP="008E3494">
      <w:pPr>
        <w:shd w:val="clear" w:color="auto" w:fill="FFFFFF"/>
        <w:jc w:val="both"/>
        <w:rPr>
          <w:sz w:val="24"/>
          <w:szCs w:val="24"/>
          <w:lang w:val="hr-HR" w:eastAsia="hr-HR"/>
        </w:rPr>
      </w:pPr>
      <w:r w:rsidRPr="00223969">
        <w:rPr>
          <w:sz w:val="24"/>
          <w:szCs w:val="24"/>
          <w:lang w:val="hr-HR"/>
        </w:rPr>
        <w:t xml:space="preserve">• tabličnog dijela ,a  koje je </w:t>
      </w:r>
      <w:r w:rsidRPr="00223969">
        <w:rPr>
          <w:sz w:val="24"/>
          <w:szCs w:val="24"/>
          <w:lang w:val="hr-HR" w:eastAsia="hr-HR"/>
        </w:rPr>
        <w:t xml:space="preserve"> sastavni  dio  ove  Odluke.</w:t>
      </w:r>
    </w:p>
    <w:p w14:paraId="2B18015E" w14:textId="77777777" w:rsidR="00223969" w:rsidRPr="00223969" w:rsidRDefault="00223969" w:rsidP="008E3494">
      <w:pPr>
        <w:pStyle w:val="Standard"/>
        <w:spacing w:after="0" w:line="240" w:lineRule="auto"/>
        <w:ind w:left="-142"/>
        <w:jc w:val="both"/>
        <w:rPr>
          <w:rFonts w:ascii="Times New Roman" w:eastAsia="Times New Roman" w:hAnsi="Times New Roman" w:cs="Times New Roman"/>
          <w:lang w:val="hr-HR" w:eastAsia="hr-HR"/>
        </w:rPr>
      </w:pPr>
      <w:r w:rsidRPr="00223969">
        <w:rPr>
          <w:rFonts w:ascii="Times New Roman" w:eastAsia="Times New Roman" w:hAnsi="Times New Roman"/>
          <w:lang w:val="hr-HR" w:eastAsia="hr-HR"/>
        </w:rPr>
        <w:t xml:space="preserve">                                                                              III.</w:t>
      </w:r>
    </w:p>
    <w:p w14:paraId="52F94592" w14:textId="77777777" w:rsidR="00223969" w:rsidRPr="00223969" w:rsidRDefault="00223969" w:rsidP="008E3494">
      <w:pPr>
        <w:pStyle w:val="Standard"/>
        <w:spacing w:after="0" w:line="240" w:lineRule="auto"/>
        <w:ind w:left="-142"/>
        <w:jc w:val="both"/>
        <w:rPr>
          <w:rFonts w:ascii="Times New Roman" w:eastAsia="Times New Roman" w:hAnsi="Times New Roman"/>
          <w:lang w:val="hr-HR" w:eastAsia="hr-HR"/>
        </w:rPr>
      </w:pPr>
    </w:p>
    <w:p w14:paraId="3FEEC463" w14:textId="77777777" w:rsidR="00223969" w:rsidRPr="00223969" w:rsidRDefault="00223969" w:rsidP="008E3494">
      <w:pPr>
        <w:pStyle w:val="Standard"/>
        <w:spacing w:after="0" w:line="240" w:lineRule="auto"/>
        <w:ind w:left="-142" w:firstLine="142"/>
        <w:jc w:val="both"/>
        <w:rPr>
          <w:rFonts w:eastAsia="Calibri"/>
          <w:lang w:val="hr-HR"/>
        </w:rPr>
      </w:pPr>
      <w:r w:rsidRPr="00223969">
        <w:rPr>
          <w:rFonts w:ascii="Times New Roman" w:eastAsia="Times New Roman" w:hAnsi="Times New Roman"/>
          <w:lang w:val="hr-HR" w:eastAsia="hr-HR"/>
        </w:rPr>
        <w:t xml:space="preserve">Ova Odluka  stupa na snagu prvog dana od dana objave u „Službenom glasniku Općine </w:t>
      </w:r>
      <w:proofErr w:type="spellStart"/>
      <w:r w:rsidRPr="00223969">
        <w:rPr>
          <w:rFonts w:ascii="Times New Roman" w:eastAsia="Times New Roman" w:hAnsi="Times New Roman"/>
          <w:lang w:val="hr-HR" w:eastAsia="hr-HR"/>
        </w:rPr>
        <w:t>Sikirevci</w:t>
      </w:r>
      <w:proofErr w:type="spellEnd"/>
      <w:r w:rsidRPr="00223969">
        <w:rPr>
          <w:rFonts w:ascii="Times New Roman" w:eastAsia="Times New Roman" w:hAnsi="Times New Roman"/>
          <w:lang w:val="hr-HR" w:eastAsia="hr-HR"/>
        </w:rPr>
        <w:t xml:space="preserve">“ i bit će objavljen na službenim stranicama općine </w:t>
      </w:r>
      <w:proofErr w:type="spellStart"/>
      <w:r w:rsidRPr="00223969">
        <w:rPr>
          <w:rFonts w:ascii="Times New Roman" w:eastAsia="Times New Roman" w:hAnsi="Times New Roman"/>
          <w:lang w:val="hr-HR" w:eastAsia="hr-HR"/>
        </w:rPr>
        <w:t>Sikirevci</w:t>
      </w:r>
      <w:proofErr w:type="spellEnd"/>
      <w:r w:rsidRPr="00223969">
        <w:rPr>
          <w:rFonts w:ascii="Times New Roman" w:eastAsia="Times New Roman" w:hAnsi="Times New Roman"/>
          <w:lang w:val="hr-HR" w:eastAsia="hr-HR"/>
        </w:rPr>
        <w:t xml:space="preserve"> </w:t>
      </w:r>
      <w:hyperlink r:id="rId9" w:history="1">
        <w:r w:rsidRPr="00223969">
          <w:rPr>
            <w:rStyle w:val="Hiperveza"/>
            <w:rFonts w:ascii="Times New Roman" w:hAnsi="Times New Roman"/>
            <w:lang w:val="hr-HR"/>
          </w:rPr>
          <w:t>www.opcina-sikirevci.hr</w:t>
        </w:r>
      </w:hyperlink>
      <w:r w:rsidRPr="00223969">
        <w:rPr>
          <w:rFonts w:ascii="Times New Roman" w:eastAsia="Times New Roman" w:hAnsi="Times New Roman"/>
          <w:lang w:val="hr-HR" w:eastAsia="hr-HR"/>
        </w:rPr>
        <w:t>.</w:t>
      </w:r>
    </w:p>
    <w:p w14:paraId="45F0D558" w14:textId="77777777" w:rsidR="00223969" w:rsidRPr="00223969" w:rsidRDefault="00223969" w:rsidP="008E3494">
      <w:pPr>
        <w:pStyle w:val="Standard"/>
        <w:spacing w:after="0" w:line="240" w:lineRule="auto"/>
        <w:jc w:val="both"/>
        <w:rPr>
          <w:rFonts w:ascii="Times New Roman" w:eastAsia="Times New Roman" w:hAnsi="Times New Roman"/>
          <w:b/>
          <w:lang w:val="hr-HR" w:eastAsia="hr-HR"/>
        </w:rPr>
      </w:pPr>
    </w:p>
    <w:p w14:paraId="43356078" w14:textId="77777777" w:rsidR="00223969" w:rsidRPr="00223969" w:rsidRDefault="00223969" w:rsidP="008E3494">
      <w:pPr>
        <w:pStyle w:val="Standard"/>
        <w:spacing w:after="0" w:line="240" w:lineRule="auto"/>
        <w:jc w:val="both"/>
        <w:rPr>
          <w:rFonts w:ascii="Times New Roman" w:eastAsia="Calibri" w:hAnsi="Times New Roman"/>
          <w:b/>
          <w:lang w:val="hr-HR"/>
        </w:rPr>
      </w:pPr>
      <w:r w:rsidRPr="00223969">
        <w:rPr>
          <w:rFonts w:ascii="Times New Roman" w:hAnsi="Times New Roman"/>
          <w:b/>
          <w:lang w:val="hr-HR"/>
        </w:rPr>
        <w:t xml:space="preserve">                                                             OPĆINSKO VIJEĆE</w:t>
      </w:r>
    </w:p>
    <w:p w14:paraId="71C2AAB7" w14:textId="77777777" w:rsidR="00223969" w:rsidRPr="00223969" w:rsidRDefault="00223969" w:rsidP="008E3494">
      <w:pPr>
        <w:pStyle w:val="Standard"/>
        <w:spacing w:after="0" w:line="240" w:lineRule="auto"/>
        <w:jc w:val="both"/>
        <w:rPr>
          <w:rFonts w:ascii="Times New Roman" w:hAnsi="Times New Roman"/>
          <w:b/>
          <w:lang w:val="hr-HR"/>
        </w:rPr>
      </w:pPr>
      <w:r w:rsidRPr="00223969">
        <w:rPr>
          <w:rFonts w:ascii="Times New Roman" w:hAnsi="Times New Roman"/>
          <w:b/>
          <w:lang w:val="hr-HR"/>
        </w:rPr>
        <w:t xml:space="preserve">                                                             OPĆINE SIKIREVCI</w:t>
      </w:r>
    </w:p>
    <w:p w14:paraId="541C277D" w14:textId="77777777" w:rsidR="00223969" w:rsidRPr="00223969" w:rsidRDefault="00223969" w:rsidP="008E3494">
      <w:pPr>
        <w:pStyle w:val="Standard"/>
        <w:spacing w:after="0" w:line="240" w:lineRule="auto"/>
        <w:jc w:val="both"/>
        <w:rPr>
          <w:rFonts w:ascii="Times New Roman" w:hAnsi="Times New Roman"/>
          <w:lang w:val="hr-HR"/>
        </w:rPr>
      </w:pPr>
    </w:p>
    <w:p w14:paraId="5723CDBC" w14:textId="77777777" w:rsidR="00223969" w:rsidRPr="00223969" w:rsidRDefault="00223969" w:rsidP="008E3494">
      <w:pPr>
        <w:pStyle w:val="Standard"/>
        <w:spacing w:after="0" w:line="240" w:lineRule="auto"/>
        <w:jc w:val="both"/>
        <w:rPr>
          <w:rFonts w:ascii="Times New Roman" w:hAnsi="Times New Roman"/>
          <w:b/>
          <w:lang w:val="hr-HR"/>
        </w:rPr>
      </w:pPr>
    </w:p>
    <w:p w14:paraId="139891A5" w14:textId="77777777" w:rsidR="00223969" w:rsidRPr="00223969" w:rsidRDefault="00223969" w:rsidP="008E3494">
      <w:pPr>
        <w:pStyle w:val="Standard"/>
        <w:spacing w:after="0" w:line="240" w:lineRule="auto"/>
        <w:jc w:val="both"/>
        <w:rPr>
          <w:rFonts w:ascii="Times New Roman" w:hAnsi="Times New Roman"/>
          <w:lang w:val="hr-HR"/>
        </w:rPr>
      </w:pPr>
      <w:r w:rsidRPr="00223969">
        <w:rPr>
          <w:rFonts w:ascii="Times New Roman" w:hAnsi="Times New Roman"/>
          <w:lang w:val="hr-HR"/>
        </w:rPr>
        <w:t>KLASA: 024-02/22-01/09</w:t>
      </w:r>
    </w:p>
    <w:p w14:paraId="5F183371" w14:textId="77777777" w:rsidR="00223969" w:rsidRPr="00223969" w:rsidRDefault="00223969" w:rsidP="008E3494">
      <w:pPr>
        <w:pStyle w:val="Standard"/>
        <w:spacing w:after="0" w:line="240" w:lineRule="auto"/>
        <w:jc w:val="both"/>
        <w:rPr>
          <w:rFonts w:ascii="Times New Roman" w:hAnsi="Times New Roman"/>
          <w:lang w:val="hr-HR"/>
        </w:rPr>
      </w:pPr>
      <w:r w:rsidRPr="00223969">
        <w:rPr>
          <w:rFonts w:ascii="Times New Roman" w:hAnsi="Times New Roman"/>
          <w:lang w:val="hr-HR"/>
        </w:rPr>
        <w:t>UR.BROJ: 2178-26-02-22-01</w:t>
      </w:r>
    </w:p>
    <w:p w14:paraId="3E7A6159" w14:textId="77777777" w:rsidR="00223969" w:rsidRPr="00223969" w:rsidRDefault="00223969" w:rsidP="008E3494">
      <w:pPr>
        <w:pStyle w:val="Standard"/>
        <w:spacing w:after="0" w:line="240" w:lineRule="auto"/>
        <w:jc w:val="both"/>
        <w:rPr>
          <w:rFonts w:ascii="Times New Roman" w:hAnsi="Times New Roman"/>
          <w:lang w:val="hr-HR"/>
        </w:rPr>
      </w:pPr>
      <w:proofErr w:type="spellStart"/>
      <w:r w:rsidRPr="00223969">
        <w:rPr>
          <w:rFonts w:ascii="Times New Roman" w:hAnsi="Times New Roman"/>
          <w:lang w:val="hr-HR"/>
        </w:rPr>
        <w:t>Sikirevci</w:t>
      </w:r>
      <w:proofErr w:type="spellEnd"/>
      <w:r w:rsidRPr="00223969">
        <w:rPr>
          <w:rFonts w:ascii="Times New Roman" w:hAnsi="Times New Roman"/>
          <w:lang w:val="hr-HR"/>
        </w:rPr>
        <w:t>, 26.srpanj  2022.g.</w:t>
      </w:r>
    </w:p>
    <w:p w14:paraId="77F5715D" w14:textId="77777777" w:rsidR="00223969" w:rsidRPr="00223969" w:rsidRDefault="00223969" w:rsidP="008E3494">
      <w:pPr>
        <w:pStyle w:val="Standard"/>
        <w:spacing w:after="0" w:line="240" w:lineRule="auto"/>
        <w:ind w:left="4956"/>
        <w:jc w:val="both"/>
        <w:rPr>
          <w:rFonts w:ascii="Times New Roman" w:hAnsi="Times New Roman"/>
          <w:lang w:val="hr-HR"/>
        </w:rPr>
      </w:pPr>
      <w:r w:rsidRPr="00223969">
        <w:rPr>
          <w:rFonts w:ascii="Times New Roman" w:hAnsi="Times New Roman"/>
          <w:lang w:val="hr-HR"/>
        </w:rPr>
        <w:t xml:space="preserve">                  Predsjednik Općinskog vijeća:</w:t>
      </w:r>
    </w:p>
    <w:p w14:paraId="3DD7BF6E" w14:textId="77777777" w:rsidR="008E3494" w:rsidRDefault="00223969" w:rsidP="008E3494">
      <w:pPr>
        <w:pStyle w:val="Standard"/>
        <w:spacing w:after="0" w:line="240" w:lineRule="auto"/>
        <w:ind w:left="4956"/>
        <w:jc w:val="center"/>
        <w:rPr>
          <w:rFonts w:ascii="Times New Roman" w:hAnsi="Times New Roman"/>
          <w:lang w:val="hr-HR"/>
        </w:rPr>
      </w:pPr>
      <w:r w:rsidRPr="00223969">
        <w:rPr>
          <w:rFonts w:ascii="Times New Roman" w:hAnsi="Times New Roman"/>
          <w:lang w:val="hr-HR"/>
        </w:rPr>
        <w:t xml:space="preserve">                     Tomislav </w:t>
      </w:r>
      <w:proofErr w:type="spellStart"/>
      <w:r w:rsidRPr="00223969">
        <w:rPr>
          <w:rFonts w:ascii="Times New Roman" w:hAnsi="Times New Roman"/>
          <w:lang w:val="hr-HR"/>
        </w:rPr>
        <w:t>Zovko,v.r</w:t>
      </w:r>
      <w:proofErr w:type="spellEnd"/>
      <w:r w:rsidRPr="00223969">
        <w:rPr>
          <w:rFonts w:ascii="Times New Roman" w:hAnsi="Times New Roman"/>
          <w:lang w:val="hr-HR"/>
        </w:rPr>
        <w:t>.</w:t>
      </w:r>
    </w:p>
    <w:p w14:paraId="28B3ACCF" w14:textId="77777777" w:rsidR="008E3494" w:rsidRDefault="008E3494" w:rsidP="008E3494">
      <w:pPr>
        <w:pStyle w:val="Standard"/>
        <w:spacing w:after="0" w:line="240" w:lineRule="auto"/>
        <w:rPr>
          <w:rFonts w:ascii="Times New Roman" w:hAnsi="Times New Roman"/>
          <w:lang w:val="hr-HR"/>
        </w:rPr>
      </w:pPr>
    </w:p>
    <w:p w14:paraId="4C08E5AB" w14:textId="18D7C52A" w:rsidR="00A855A3" w:rsidRPr="00A175AC" w:rsidRDefault="00A175AC" w:rsidP="008E3494">
      <w:pPr>
        <w:pStyle w:val="Standard"/>
        <w:spacing w:after="0" w:line="240" w:lineRule="auto"/>
        <w:rPr>
          <w:b/>
          <w:bCs/>
          <w:iCs/>
          <w:sz w:val="24"/>
          <w:szCs w:val="24"/>
          <w:lang w:val="hr-HR"/>
        </w:rPr>
      </w:pPr>
      <w:r w:rsidRPr="00A175AC">
        <w:rPr>
          <w:rFonts w:eastAsia="Calibri"/>
          <w:b/>
          <w:bCs/>
          <w:sz w:val="24"/>
          <w:szCs w:val="24"/>
          <w:lang w:val="hr-HR"/>
        </w:rPr>
        <w:t xml:space="preserve">5.Odluka o prodaji dijela nekretnine u vlasništvu Općine </w:t>
      </w:r>
      <w:proofErr w:type="spellStart"/>
      <w:r w:rsidRPr="00A175AC">
        <w:rPr>
          <w:rFonts w:eastAsia="Calibri"/>
          <w:b/>
          <w:bCs/>
          <w:sz w:val="24"/>
          <w:szCs w:val="24"/>
          <w:lang w:val="hr-HR"/>
        </w:rPr>
        <w:t>Sikirevci</w:t>
      </w:r>
      <w:proofErr w:type="spellEnd"/>
      <w:r w:rsidRPr="00A175AC">
        <w:rPr>
          <w:rFonts w:eastAsia="Calibri"/>
          <w:b/>
          <w:bCs/>
          <w:sz w:val="24"/>
          <w:szCs w:val="24"/>
          <w:lang w:val="hr-HR"/>
        </w:rPr>
        <w:t xml:space="preserve"> putem javnog</w:t>
      </w:r>
      <w:r>
        <w:rPr>
          <w:rFonts w:eastAsia="Calibri"/>
          <w:b/>
          <w:bCs/>
          <w:sz w:val="24"/>
          <w:szCs w:val="24"/>
          <w:lang w:val="hr-HR"/>
        </w:rPr>
        <w:t xml:space="preserve"> </w:t>
      </w:r>
      <w:r w:rsidRPr="00A175AC">
        <w:rPr>
          <w:rFonts w:eastAsia="Calibri"/>
          <w:b/>
          <w:bCs/>
          <w:sz w:val="24"/>
          <w:szCs w:val="24"/>
          <w:lang w:val="hr-HR"/>
        </w:rPr>
        <w:t>natječaja</w:t>
      </w:r>
    </w:p>
    <w:p w14:paraId="5BCE68FE" w14:textId="4876BE84" w:rsidR="0046327A" w:rsidRPr="00223969" w:rsidRDefault="0046327A" w:rsidP="00593E19">
      <w:pPr>
        <w:rPr>
          <w:rFonts w:eastAsia="Tahoma"/>
          <w:b/>
          <w:color w:val="00000A"/>
          <w:sz w:val="24"/>
          <w:szCs w:val="24"/>
          <w:lang w:val="hr-HR"/>
        </w:rPr>
      </w:pPr>
      <w:r w:rsidRPr="00223969">
        <w:rPr>
          <w:b/>
          <w:sz w:val="24"/>
          <w:szCs w:val="24"/>
          <w:lang w:val="hr-HR"/>
        </w:rPr>
        <w:t xml:space="preserve">Predsjednik: </w:t>
      </w:r>
      <w:r w:rsidRPr="00223969">
        <w:rPr>
          <w:sz w:val="24"/>
          <w:szCs w:val="24"/>
          <w:lang w:val="hr-HR"/>
        </w:rPr>
        <w:t xml:space="preserve">Molim načelnika da obrazloži točku Dnevnog reda. Nešto sam upućen. </w:t>
      </w:r>
    </w:p>
    <w:p w14:paraId="2FC166D1" w14:textId="4D500444" w:rsidR="00716EAE" w:rsidRPr="00223969" w:rsidRDefault="0046327A" w:rsidP="00223969">
      <w:pPr>
        <w:jc w:val="both"/>
        <w:rPr>
          <w:rFonts w:eastAsia="Tahoma"/>
          <w:bCs/>
          <w:color w:val="00000A"/>
          <w:sz w:val="24"/>
          <w:szCs w:val="24"/>
          <w:lang w:val="hr-HR"/>
        </w:rPr>
      </w:pPr>
      <w:r w:rsidRPr="00223969">
        <w:rPr>
          <w:rFonts w:eastAsia="Tahoma"/>
          <w:b/>
          <w:color w:val="00000A"/>
          <w:sz w:val="24"/>
          <w:szCs w:val="24"/>
          <w:lang w:val="hr-HR"/>
        </w:rPr>
        <w:t xml:space="preserve">Načelnik: </w:t>
      </w:r>
      <w:r w:rsidRPr="00223969">
        <w:rPr>
          <w:rFonts w:eastAsia="Tahoma"/>
          <w:bCs/>
          <w:color w:val="00000A"/>
          <w:sz w:val="24"/>
          <w:szCs w:val="24"/>
          <w:lang w:val="hr-HR"/>
        </w:rPr>
        <w:t xml:space="preserve">Ova točka je stavljena kasnije jer smo čekali procjenu sudskog vještaka za procijenjenu vrijednost kuće Damira </w:t>
      </w:r>
      <w:proofErr w:type="spellStart"/>
      <w:r w:rsidRPr="00223969">
        <w:rPr>
          <w:rFonts w:eastAsia="Tahoma"/>
          <w:bCs/>
          <w:color w:val="00000A"/>
          <w:sz w:val="24"/>
          <w:szCs w:val="24"/>
          <w:lang w:val="hr-HR"/>
        </w:rPr>
        <w:t>Majhena</w:t>
      </w:r>
      <w:proofErr w:type="spellEnd"/>
      <w:r w:rsidRPr="00223969">
        <w:rPr>
          <w:rFonts w:eastAsia="Tahoma"/>
          <w:bCs/>
          <w:color w:val="00000A"/>
          <w:sz w:val="24"/>
          <w:szCs w:val="24"/>
          <w:lang w:val="hr-HR"/>
        </w:rPr>
        <w:t xml:space="preserve"> i suvlasnika pokojnog Dražena </w:t>
      </w:r>
      <w:proofErr w:type="spellStart"/>
      <w:r w:rsidRPr="00223969">
        <w:rPr>
          <w:rFonts w:eastAsia="Tahoma"/>
          <w:bCs/>
          <w:color w:val="00000A"/>
          <w:sz w:val="24"/>
          <w:szCs w:val="24"/>
          <w:lang w:val="hr-HR"/>
        </w:rPr>
        <w:t>Majhena</w:t>
      </w:r>
      <w:proofErr w:type="spellEnd"/>
      <w:r w:rsidRPr="00223969">
        <w:rPr>
          <w:rFonts w:eastAsia="Tahoma"/>
          <w:bCs/>
          <w:color w:val="00000A"/>
          <w:sz w:val="24"/>
          <w:szCs w:val="24"/>
          <w:lang w:val="hr-HR"/>
        </w:rPr>
        <w:t xml:space="preserve">. Tu je bila cijela procedura. Vlasnik </w:t>
      </w:r>
      <w:r w:rsidR="00CF48E2" w:rsidRPr="00223969">
        <w:rPr>
          <w:rFonts w:eastAsia="Tahoma"/>
          <w:bCs/>
          <w:color w:val="00000A"/>
          <w:sz w:val="24"/>
          <w:szCs w:val="24"/>
          <w:lang w:val="hr-HR"/>
        </w:rPr>
        <w:t xml:space="preserve">nekretnine </w:t>
      </w:r>
      <w:r w:rsidR="00552F5D">
        <w:rPr>
          <w:rFonts w:eastAsia="Tahoma"/>
          <w:bCs/>
          <w:color w:val="00000A"/>
          <w:sz w:val="24"/>
          <w:szCs w:val="24"/>
          <w:lang w:val="hr-HR"/>
        </w:rPr>
        <w:t>2</w:t>
      </w:r>
      <w:r w:rsidRPr="00223969">
        <w:rPr>
          <w:rFonts w:eastAsia="Tahoma"/>
          <w:bCs/>
          <w:color w:val="00000A"/>
          <w:sz w:val="24"/>
          <w:szCs w:val="24"/>
          <w:lang w:val="hr-HR"/>
        </w:rPr>
        <w:t xml:space="preserve">/3 je Damir </w:t>
      </w:r>
      <w:proofErr w:type="spellStart"/>
      <w:r w:rsidRPr="00223969">
        <w:rPr>
          <w:rFonts w:eastAsia="Tahoma"/>
          <w:bCs/>
          <w:color w:val="00000A"/>
          <w:sz w:val="24"/>
          <w:szCs w:val="24"/>
          <w:lang w:val="hr-HR"/>
        </w:rPr>
        <w:t>Majhen</w:t>
      </w:r>
      <w:proofErr w:type="spellEnd"/>
      <w:r w:rsidRPr="00223969">
        <w:rPr>
          <w:rFonts w:eastAsia="Tahoma"/>
          <w:bCs/>
          <w:color w:val="00000A"/>
          <w:sz w:val="24"/>
          <w:szCs w:val="24"/>
          <w:lang w:val="hr-HR"/>
        </w:rPr>
        <w:t xml:space="preserve"> a </w:t>
      </w:r>
      <w:r w:rsidR="00552F5D">
        <w:rPr>
          <w:rFonts w:eastAsia="Tahoma"/>
          <w:bCs/>
          <w:color w:val="00000A"/>
          <w:sz w:val="24"/>
          <w:szCs w:val="24"/>
          <w:lang w:val="hr-HR"/>
        </w:rPr>
        <w:t>1</w:t>
      </w:r>
      <w:r w:rsidRPr="00223969">
        <w:rPr>
          <w:rFonts w:eastAsia="Tahoma"/>
          <w:bCs/>
          <w:color w:val="00000A"/>
          <w:sz w:val="24"/>
          <w:szCs w:val="24"/>
          <w:lang w:val="hr-HR"/>
        </w:rPr>
        <w:t xml:space="preserve">/3 na pokojnika ali ako se svi odreknu nasljedstva iza pokojnika cijela obitelj, kako već ide po zakonu, onda to </w:t>
      </w:r>
      <w:r w:rsidR="00CF48E2" w:rsidRPr="00223969">
        <w:rPr>
          <w:rFonts w:eastAsia="Tahoma"/>
          <w:bCs/>
          <w:color w:val="00000A"/>
          <w:sz w:val="24"/>
          <w:szCs w:val="24"/>
          <w:lang w:val="hr-HR"/>
        </w:rPr>
        <w:t xml:space="preserve">nasljeđuje općina. Nitko se ne </w:t>
      </w:r>
      <w:r w:rsidR="00552F5D">
        <w:rPr>
          <w:rFonts w:eastAsia="Tahoma"/>
          <w:bCs/>
          <w:color w:val="00000A"/>
          <w:sz w:val="24"/>
          <w:szCs w:val="24"/>
          <w:lang w:val="hr-HR"/>
        </w:rPr>
        <w:t>odrekne</w:t>
      </w:r>
      <w:r w:rsidR="00CF48E2" w:rsidRPr="00223969">
        <w:rPr>
          <w:rFonts w:eastAsia="Tahoma"/>
          <w:bCs/>
          <w:color w:val="00000A"/>
          <w:sz w:val="24"/>
          <w:szCs w:val="24"/>
          <w:lang w:val="hr-HR"/>
        </w:rPr>
        <w:t xml:space="preserve"> nasljedstva ako je u plusu već ako je u minusu i takva se situacija dogodila</w:t>
      </w:r>
      <w:r w:rsidR="00716EAE" w:rsidRPr="00223969">
        <w:rPr>
          <w:rFonts w:eastAsia="Tahoma"/>
          <w:bCs/>
          <w:color w:val="00000A"/>
          <w:sz w:val="24"/>
          <w:szCs w:val="24"/>
          <w:lang w:val="hr-HR"/>
        </w:rPr>
        <w:t xml:space="preserve">. I općini je dopalo </w:t>
      </w:r>
      <w:r w:rsidR="00CF48E2" w:rsidRPr="00223969">
        <w:rPr>
          <w:rFonts w:eastAsia="Tahoma"/>
          <w:bCs/>
          <w:color w:val="00000A"/>
          <w:sz w:val="24"/>
          <w:szCs w:val="24"/>
          <w:lang w:val="hr-HR"/>
        </w:rPr>
        <w:t xml:space="preserve"> 1/3 </w:t>
      </w:r>
      <w:r w:rsidR="00716EAE" w:rsidRPr="00223969">
        <w:rPr>
          <w:rFonts w:eastAsia="Tahoma"/>
          <w:bCs/>
          <w:color w:val="00000A"/>
          <w:sz w:val="24"/>
          <w:szCs w:val="24"/>
          <w:lang w:val="hr-HR"/>
        </w:rPr>
        <w:t>kuće od D</w:t>
      </w:r>
      <w:r w:rsidR="00552F5D">
        <w:rPr>
          <w:rFonts w:eastAsia="Tahoma"/>
          <w:bCs/>
          <w:color w:val="00000A"/>
          <w:sz w:val="24"/>
          <w:szCs w:val="24"/>
          <w:lang w:val="hr-HR"/>
        </w:rPr>
        <w:t xml:space="preserve">amira </w:t>
      </w:r>
      <w:proofErr w:type="spellStart"/>
      <w:r w:rsidR="00716EAE" w:rsidRPr="00223969">
        <w:rPr>
          <w:rFonts w:eastAsia="Tahoma"/>
          <w:bCs/>
          <w:color w:val="00000A"/>
          <w:sz w:val="24"/>
          <w:szCs w:val="24"/>
          <w:lang w:val="hr-HR"/>
        </w:rPr>
        <w:t>M</w:t>
      </w:r>
      <w:r w:rsidR="00552F5D">
        <w:rPr>
          <w:rFonts w:eastAsia="Tahoma"/>
          <w:bCs/>
          <w:color w:val="00000A"/>
          <w:sz w:val="24"/>
          <w:szCs w:val="24"/>
          <w:lang w:val="hr-HR"/>
        </w:rPr>
        <w:t>ajhena</w:t>
      </w:r>
      <w:proofErr w:type="spellEnd"/>
      <w:r w:rsidR="00CF48E2" w:rsidRPr="00223969">
        <w:rPr>
          <w:rFonts w:eastAsia="Tahoma"/>
          <w:bCs/>
          <w:color w:val="00000A"/>
          <w:sz w:val="24"/>
          <w:szCs w:val="24"/>
          <w:lang w:val="hr-HR"/>
        </w:rPr>
        <w:t xml:space="preserve">. Ima još tu raznih situacija što smo naslijedili jer ne znamo koliko su dugovi, već samo račun od </w:t>
      </w:r>
      <w:proofErr w:type="spellStart"/>
      <w:r w:rsidR="00552F5D">
        <w:rPr>
          <w:rFonts w:eastAsia="Tahoma"/>
          <w:bCs/>
          <w:color w:val="00000A"/>
          <w:sz w:val="24"/>
          <w:szCs w:val="24"/>
          <w:lang w:val="hr-HR"/>
        </w:rPr>
        <w:t>xy</w:t>
      </w:r>
      <w:proofErr w:type="spellEnd"/>
      <w:r w:rsidR="00CF48E2" w:rsidRPr="00223969">
        <w:rPr>
          <w:rFonts w:eastAsia="Tahoma"/>
          <w:bCs/>
          <w:color w:val="00000A"/>
          <w:sz w:val="24"/>
          <w:szCs w:val="24"/>
          <w:lang w:val="hr-HR"/>
        </w:rPr>
        <w:t xml:space="preserve"> banke, t</w:t>
      </w:r>
      <w:r w:rsidR="00552F5D">
        <w:rPr>
          <w:rFonts w:eastAsia="Tahoma"/>
          <w:bCs/>
          <w:color w:val="00000A"/>
          <w:sz w:val="24"/>
          <w:szCs w:val="24"/>
          <w:lang w:val="hr-HR"/>
        </w:rPr>
        <w:t>e</w:t>
      </w:r>
      <w:r w:rsidR="00CF48E2" w:rsidRPr="00223969">
        <w:rPr>
          <w:rFonts w:eastAsia="Tahoma"/>
          <w:bCs/>
          <w:color w:val="00000A"/>
          <w:sz w:val="24"/>
          <w:szCs w:val="24"/>
          <w:lang w:val="hr-HR"/>
        </w:rPr>
        <w:t xml:space="preserve"> ne znamo ali bi morali tražiti. Dokle god banka ništa ne potražuje mi nismo ništa ni </w:t>
      </w:r>
      <w:r w:rsidR="00552F5D">
        <w:rPr>
          <w:rFonts w:eastAsia="Tahoma"/>
          <w:bCs/>
          <w:color w:val="00000A"/>
          <w:sz w:val="24"/>
          <w:szCs w:val="24"/>
          <w:lang w:val="hr-HR"/>
        </w:rPr>
        <w:t xml:space="preserve">dužni. </w:t>
      </w:r>
      <w:r w:rsidR="00716EAE" w:rsidRPr="00223969">
        <w:rPr>
          <w:rFonts w:eastAsia="Tahoma"/>
          <w:bCs/>
          <w:color w:val="00000A"/>
          <w:sz w:val="24"/>
          <w:szCs w:val="24"/>
          <w:lang w:val="hr-HR"/>
        </w:rPr>
        <w:t xml:space="preserve">Ali ovdje je nama Damir poslao zamolbu da mi prodamo </w:t>
      </w:r>
      <w:r w:rsidR="00552F5D">
        <w:rPr>
          <w:rFonts w:eastAsia="Tahoma"/>
          <w:bCs/>
          <w:color w:val="00000A"/>
          <w:sz w:val="24"/>
          <w:szCs w:val="24"/>
          <w:lang w:val="hr-HR"/>
        </w:rPr>
        <w:t xml:space="preserve">tu nekretninu. </w:t>
      </w:r>
      <w:r w:rsidR="00CF48E2" w:rsidRPr="00223969">
        <w:rPr>
          <w:rFonts w:eastAsia="Tahoma"/>
          <w:bCs/>
          <w:color w:val="00000A"/>
          <w:sz w:val="24"/>
          <w:szCs w:val="24"/>
          <w:lang w:val="hr-HR"/>
        </w:rPr>
        <w:t>Mora ići javno, mo</w:t>
      </w:r>
      <w:r w:rsidR="00716EAE" w:rsidRPr="00223969">
        <w:rPr>
          <w:rFonts w:eastAsia="Tahoma"/>
          <w:bCs/>
          <w:color w:val="00000A"/>
          <w:sz w:val="24"/>
          <w:szCs w:val="24"/>
          <w:lang w:val="hr-HR"/>
        </w:rPr>
        <w:t>že</w:t>
      </w:r>
      <w:r w:rsidR="00CF48E2" w:rsidRPr="00223969">
        <w:rPr>
          <w:rFonts w:eastAsia="Tahoma"/>
          <w:bCs/>
          <w:color w:val="00000A"/>
          <w:sz w:val="24"/>
          <w:szCs w:val="24"/>
          <w:lang w:val="hr-HR"/>
        </w:rPr>
        <w:t xml:space="preserve"> se javiti tko god hoće</w:t>
      </w:r>
      <w:r w:rsidR="00716EAE" w:rsidRPr="00223969">
        <w:rPr>
          <w:rFonts w:eastAsia="Tahoma"/>
          <w:bCs/>
          <w:color w:val="00000A"/>
          <w:sz w:val="24"/>
          <w:szCs w:val="24"/>
          <w:lang w:val="hr-HR"/>
        </w:rPr>
        <w:t>. Cijenu izdaje sudski vještak</w:t>
      </w:r>
      <w:r w:rsidR="00552F5D">
        <w:rPr>
          <w:rFonts w:eastAsia="Tahoma"/>
          <w:bCs/>
          <w:color w:val="00000A"/>
          <w:sz w:val="24"/>
          <w:szCs w:val="24"/>
          <w:lang w:val="hr-HR"/>
        </w:rPr>
        <w:t xml:space="preserve"> koju procjeni nekretninu. Ne možemo utjecati na tu cijenu, ona je onakva kakvu dobijemo od vještaka. </w:t>
      </w:r>
      <w:r w:rsidR="00716EAE" w:rsidRPr="00223969">
        <w:rPr>
          <w:rFonts w:eastAsia="Tahoma"/>
          <w:bCs/>
          <w:color w:val="00000A"/>
          <w:sz w:val="24"/>
          <w:szCs w:val="24"/>
          <w:lang w:val="hr-HR"/>
        </w:rPr>
        <w:t xml:space="preserve">Osim ako se pojavi par kupaca i onda moramo uzeti tko ponudi najveću cijenu. Sudski vještaci daju procjenu na osnovu u kojem se dijelu </w:t>
      </w:r>
      <w:r w:rsidR="00552F5D">
        <w:rPr>
          <w:rFonts w:eastAsia="Tahoma"/>
          <w:bCs/>
          <w:color w:val="00000A"/>
          <w:sz w:val="24"/>
          <w:szCs w:val="24"/>
          <w:lang w:val="hr-HR"/>
        </w:rPr>
        <w:t>H</w:t>
      </w:r>
      <w:r w:rsidR="00716EAE" w:rsidRPr="00223969">
        <w:rPr>
          <w:rFonts w:eastAsia="Tahoma"/>
          <w:bCs/>
          <w:color w:val="00000A"/>
          <w:sz w:val="24"/>
          <w:szCs w:val="24"/>
          <w:lang w:val="hr-HR"/>
        </w:rPr>
        <w:t xml:space="preserve">rvatske nalazi nekretnina, građevinsko područje, koja godina gradnje, prouči maksimalno. Damiru je u cilju da mu procjeni što manje i s tim da se ne pojavi nitko da ne bi netko uletio. Npr. </w:t>
      </w:r>
      <w:r w:rsidR="00552F5D">
        <w:rPr>
          <w:rFonts w:eastAsia="Tahoma"/>
          <w:bCs/>
          <w:color w:val="00000A"/>
          <w:sz w:val="24"/>
          <w:szCs w:val="24"/>
          <w:lang w:val="hr-HR"/>
        </w:rPr>
        <w:t>i</w:t>
      </w:r>
      <w:r w:rsidR="00716EAE" w:rsidRPr="00223969">
        <w:rPr>
          <w:rFonts w:eastAsia="Tahoma"/>
          <w:bCs/>
          <w:color w:val="00000A"/>
          <w:sz w:val="24"/>
          <w:szCs w:val="24"/>
          <w:lang w:val="hr-HR"/>
        </w:rPr>
        <w:t xml:space="preserve">ma pet računa u banci i </w:t>
      </w:r>
      <w:r w:rsidR="00552F5D" w:rsidRPr="00223969">
        <w:rPr>
          <w:rFonts w:eastAsia="Tahoma"/>
          <w:bCs/>
          <w:color w:val="00000A"/>
          <w:sz w:val="24"/>
          <w:szCs w:val="24"/>
          <w:lang w:val="hr-HR"/>
        </w:rPr>
        <w:t>nekretnina</w:t>
      </w:r>
      <w:r w:rsidR="00716EAE" w:rsidRPr="00223969">
        <w:rPr>
          <w:rFonts w:eastAsia="Tahoma"/>
          <w:bCs/>
          <w:color w:val="00000A"/>
          <w:sz w:val="24"/>
          <w:szCs w:val="24"/>
          <w:lang w:val="hr-HR"/>
        </w:rPr>
        <w:t xml:space="preserve">. </w:t>
      </w:r>
      <w:r w:rsidR="00552F5D">
        <w:rPr>
          <w:rFonts w:eastAsia="Tahoma"/>
          <w:bCs/>
          <w:color w:val="00000A"/>
          <w:sz w:val="24"/>
          <w:szCs w:val="24"/>
          <w:lang w:val="hr-HR"/>
        </w:rPr>
        <w:t>K</w:t>
      </w:r>
      <w:r w:rsidR="00CB2F50" w:rsidRPr="00223969">
        <w:rPr>
          <w:rFonts w:eastAsia="Tahoma"/>
          <w:bCs/>
          <w:color w:val="00000A"/>
          <w:sz w:val="24"/>
          <w:szCs w:val="24"/>
          <w:lang w:val="hr-HR"/>
        </w:rPr>
        <w:t>ad su se svi odrekli z</w:t>
      </w:r>
      <w:r w:rsidR="00716EAE" w:rsidRPr="00223969">
        <w:rPr>
          <w:rFonts w:eastAsia="Tahoma"/>
          <w:bCs/>
          <w:color w:val="00000A"/>
          <w:sz w:val="24"/>
          <w:szCs w:val="24"/>
          <w:lang w:val="hr-HR"/>
        </w:rPr>
        <w:t xml:space="preserve">nači općina </w:t>
      </w:r>
      <w:r w:rsidR="00552F5D" w:rsidRPr="00223969">
        <w:rPr>
          <w:rFonts w:eastAsia="Tahoma"/>
          <w:bCs/>
          <w:color w:val="00000A"/>
          <w:sz w:val="24"/>
          <w:szCs w:val="24"/>
          <w:lang w:val="hr-HR"/>
        </w:rPr>
        <w:t>nasljeđuje</w:t>
      </w:r>
      <w:r w:rsidR="00716EAE" w:rsidRPr="00223969">
        <w:rPr>
          <w:rFonts w:eastAsia="Tahoma"/>
          <w:bCs/>
          <w:color w:val="00000A"/>
          <w:sz w:val="24"/>
          <w:szCs w:val="24"/>
          <w:lang w:val="hr-HR"/>
        </w:rPr>
        <w:t xml:space="preserve"> i nekretnine i dugove. Mi bi trebali od svake banke tražiti </w:t>
      </w:r>
      <w:r w:rsidR="00CB2F50" w:rsidRPr="00223969">
        <w:rPr>
          <w:rFonts w:eastAsia="Tahoma"/>
          <w:bCs/>
          <w:color w:val="00000A"/>
          <w:sz w:val="24"/>
          <w:szCs w:val="24"/>
          <w:lang w:val="hr-HR"/>
        </w:rPr>
        <w:t>koliko ima duga, jer ne znamo, negdje bude plusa negdje minusa. Jer smo imali takvu situaciju sa</w:t>
      </w:r>
      <w:r w:rsidR="00552F5D">
        <w:rPr>
          <w:rFonts w:eastAsia="Tahoma"/>
          <w:bCs/>
          <w:color w:val="00000A"/>
          <w:sz w:val="24"/>
          <w:szCs w:val="24"/>
          <w:lang w:val="hr-HR"/>
        </w:rPr>
        <w:t xml:space="preserve"> </w:t>
      </w:r>
      <w:proofErr w:type="spellStart"/>
      <w:r w:rsidR="00552F5D">
        <w:rPr>
          <w:rFonts w:eastAsia="Tahoma"/>
          <w:bCs/>
          <w:color w:val="00000A"/>
          <w:sz w:val="24"/>
          <w:szCs w:val="24"/>
          <w:lang w:val="hr-HR"/>
        </w:rPr>
        <w:t>pok.</w:t>
      </w:r>
      <w:r w:rsidR="00CB2F50" w:rsidRPr="00223969">
        <w:rPr>
          <w:rFonts w:eastAsia="Tahoma"/>
          <w:bCs/>
          <w:color w:val="00000A"/>
          <w:sz w:val="24"/>
          <w:szCs w:val="24"/>
          <w:lang w:val="hr-HR"/>
        </w:rPr>
        <w:t>Stipom</w:t>
      </w:r>
      <w:proofErr w:type="spellEnd"/>
      <w:r w:rsidR="00CB2F50" w:rsidRPr="00223969">
        <w:rPr>
          <w:rFonts w:eastAsia="Tahoma"/>
          <w:bCs/>
          <w:color w:val="00000A"/>
          <w:sz w:val="24"/>
          <w:szCs w:val="24"/>
          <w:lang w:val="hr-HR"/>
        </w:rPr>
        <w:t xml:space="preserve"> Budimirom</w:t>
      </w:r>
      <w:r w:rsidR="00552F5D">
        <w:rPr>
          <w:rFonts w:eastAsia="Tahoma"/>
          <w:bCs/>
          <w:color w:val="00000A"/>
          <w:sz w:val="24"/>
          <w:szCs w:val="24"/>
          <w:lang w:val="hr-HR"/>
        </w:rPr>
        <w:t>,</w:t>
      </w:r>
      <w:r w:rsidR="00CB2F50" w:rsidRPr="00223969">
        <w:rPr>
          <w:rFonts w:eastAsia="Tahoma"/>
          <w:bCs/>
          <w:color w:val="00000A"/>
          <w:sz w:val="24"/>
          <w:szCs w:val="24"/>
          <w:lang w:val="hr-HR"/>
        </w:rPr>
        <w:t xml:space="preserve"> tu općina ne izgubi ništa, samo na procjeni sudskog vještaka ali izgubimo </w:t>
      </w:r>
      <w:r w:rsidR="00552F5D" w:rsidRPr="00223969">
        <w:rPr>
          <w:rFonts w:eastAsia="Tahoma"/>
          <w:bCs/>
          <w:color w:val="00000A"/>
          <w:sz w:val="24"/>
          <w:szCs w:val="24"/>
          <w:lang w:val="hr-HR"/>
        </w:rPr>
        <w:t>vremena</w:t>
      </w:r>
      <w:r w:rsidR="00CB2F50" w:rsidRPr="00223969">
        <w:rPr>
          <w:rFonts w:eastAsia="Tahoma"/>
          <w:bCs/>
          <w:color w:val="00000A"/>
          <w:sz w:val="24"/>
          <w:szCs w:val="24"/>
          <w:lang w:val="hr-HR"/>
        </w:rPr>
        <w:t xml:space="preserve"> cijelo čudo. Od zvanja banaka, koliko što</w:t>
      </w:r>
      <w:r w:rsidR="00552F5D">
        <w:rPr>
          <w:rFonts w:eastAsia="Tahoma"/>
          <w:bCs/>
          <w:color w:val="00000A"/>
          <w:sz w:val="24"/>
          <w:szCs w:val="24"/>
          <w:lang w:val="hr-HR"/>
        </w:rPr>
        <w:t>..</w:t>
      </w:r>
      <w:r w:rsidR="00CB2F50" w:rsidRPr="00223969">
        <w:rPr>
          <w:rFonts w:eastAsia="Tahoma"/>
          <w:bCs/>
          <w:color w:val="00000A"/>
          <w:sz w:val="24"/>
          <w:szCs w:val="24"/>
          <w:lang w:val="hr-HR"/>
        </w:rPr>
        <w:t>. Npr. Ima duga od milion kuna</w:t>
      </w:r>
      <w:r w:rsidR="00552F5D">
        <w:rPr>
          <w:rFonts w:eastAsia="Tahoma"/>
          <w:bCs/>
          <w:color w:val="00000A"/>
          <w:sz w:val="24"/>
          <w:szCs w:val="24"/>
          <w:lang w:val="hr-HR"/>
        </w:rPr>
        <w:t xml:space="preserve"> na nekom računu</w:t>
      </w:r>
      <w:r w:rsidR="00CB2F50" w:rsidRPr="00223969">
        <w:rPr>
          <w:rFonts w:eastAsia="Tahoma"/>
          <w:bCs/>
          <w:color w:val="00000A"/>
          <w:sz w:val="24"/>
          <w:szCs w:val="24"/>
          <w:lang w:val="hr-HR"/>
        </w:rPr>
        <w:t xml:space="preserve"> ali ne mora se sve platiti već samo ono što smo prodali u ovom slučaju 1/3 k</w:t>
      </w:r>
      <w:r w:rsidR="00552F5D">
        <w:rPr>
          <w:rFonts w:eastAsia="Tahoma"/>
          <w:bCs/>
          <w:color w:val="00000A"/>
          <w:sz w:val="24"/>
          <w:szCs w:val="24"/>
          <w:lang w:val="hr-HR"/>
        </w:rPr>
        <w:t>uće</w:t>
      </w:r>
      <w:r w:rsidR="00CB2F50" w:rsidRPr="00223969">
        <w:rPr>
          <w:rFonts w:eastAsia="Tahoma"/>
          <w:bCs/>
          <w:color w:val="00000A"/>
          <w:sz w:val="24"/>
          <w:szCs w:val="24"/>
          <w:lang w:val="hr-HR"/>
        </w:rPr>
        <w:t xml:space="preserve">, i to je to. Banka tu gubi ostatak. Ovdje se može dogoditi da ni jedna banka ne potražuje svoje dugove, ne vjerujem da će se to dogoditi. </w:t>
      </w:r>
      <w:r w:rsidR="006D3BC1">
        <w:rPr>
          <w:rFonts w:eastAsia="Tahoma"/>
          <w:bCs/>
          <w:color w:val="00000A"/>
          <w:sz w:val="24"/>
          <w:szCs w:val="24"/>
          <w:lang w:val="hr-HR"/>
        </w:rPr>
        <w:t xml:space="preserve">Prva koja se pojavi moramo isplatiti da se namiri dug. Mi ćemo samo izgubiti za sudskog vještaka. </w:t>
      </w:r>
    </w:p>
    <w:p w14:paraId="1E2602D2" w14:textId="6EBA09DB" w:rsidR="0046327A" w:rsidRPr="00223969" w:rsidRDefault="00CB2F50" w:rsidP="00593E19">
      <w:pPr>
        <w:rPr>
          <w:rFonts w:eastAsia="Tahoma"/>
          <w:bCs/>
          <w:color w:val="00000A"/>
          <w:sz w:val="24"/>
          <w:szCs w:val="24"/>
          <w:lang w:val="hr-HR"/>
        </w:rPr>
      </w:pPr>
      <w:r w:rsidRPr="00223969">
        <w:rPr>
          <w:rFonts w:eastAsia="Tahoma"/>
          <w:b/>
          <w:color w:val="00000A"/>
          <w:sz w:val="24"/>
          <w:szCs w:val="24"/>
          <w:lang w:val="hr-HR"/>
        </w:rPr>
        <w:t xml:space="preserve">Predsjednik: </w:t>
      </w:r>
      <w:r w:rsidRPr="00223969">
        <w:rPr>
          <w:rFonts w:eastAsia="Tahoma"/>
          <w:bCs/>
          <w:color w:val="00000A"/>
          <w:sz w:val="24"/>
          <w:szCs w:val="24"/>
          <w:lang w:val="hr-HR"/>
        </w:rPr>
        <w:t xml:space="preserve"> To znači da ne možemo više otplatiti duga nego što smo dobili. </w:t>
      </w:r>
    </w:p>
    <w:p w14:paraId="3DD57C71" w14:textId="79E9DA23" w:rsidR="00CB2F50" w:rsidRPr="00223969" w:rsidRDefault="00CB2F50" w:rsidP="00593E19">
      <w:pPr>
        <w:rPr>
          <w:rFonts w:eastAsia="Tahoma"/>
          <w:b/>
          <w:color w:val="00000A"/>
          <w:sz w:val="24"/>
          <w:szCs w:val="24"/>
          <w:lang w:val="hr-HR"/>
        </w:rPr>
      </w:pPr>
      <w:r w:rsidRPr="00223969">
        <w:rPr>
          <w:rFonts w:eastAsia="Tahoma"/>
          <w:b/>
          <w:color w:val="00000A"/>
          <w:sz w:val="24"/>
          <w:szCs w:val="24"/>
          <w:lang w:val="hr-HR"/>
        </w:rPr>
        <w:t>Terezija</w:t>
      </w:r>
      <w:r w:rsidR="00726274">
        <w:rPr>
          <w:rFonts w:eastAsia="Tahoma"/>
          <w:b/>
          <w:color w:val="00000A"/>
          <w:sz w:val="24"/>
          <w:szCs w:val="24"/>
          <w:lang w:val="hr-HR"/>
        </w:rPr>
        <w:t xml:space="preserve"> Š.</w:t>
      </w:r>
      <w:r w:rsidRPr="00223969">
        <w:rPr>
          <w:rFonts w:eastAsia="Tahoma"/>
          <w:b/>
          <w:color w:val="00000A"/>
          <w:sz w:val="24"/>
          <w:szCs w:val="24"/>
          <w:lang w:val="hr-HR"/>
        </w:rPr>
        <w:t xml:space="preserve">: </w:t>
      </w:r>
      <w:r w:rsidRPr="00223969">
        <w:rPr>
          <w:rFonts w:eastAsia="Tahoma"/>
          <w:color w:val="00000A"/>
          <w:sz w:val="24"/>
          <w:szCs w:val="24"/>
          <w:lang w:val="hr-HR"/>
        </w:rPr>
        <w:t>Kako da je njegova kuća na općini</w:t>
      </w:r>
      <w:r w:rsidR="00025800" w:rsidRPr="00223969">
        <w:rPr>
          <w:rFonts w:eastAsia="Tahoma"/>
          <w:color w:val="00000A"/>
          <w:sz w:val="24"/>
          <w:szCs w:val="24"/>
          <w:lang w:val="hr-HR"/>
        </w:rPr>
        <w:t>?</w:t>
      </w:r>
    </w:p>
    <w:p w14:paraId="0DCF8105" w14:textId="7B2605DF" w:rsidR="00CB2F50" w:rsidRPr="00223969" w:rsidRDefault="00025800" w:rsidP="00593E19">
      <w:pPr>
        <w:rPr>
          <w:rFonts w:eastAsia="Tahoma"/>
          <w:bCs/>
          <w:color w:val="00000A"/>
          <w:sz w:val="24"/>
          <w:szCs w:val="24"/>
          <w:lang w:val="hr-HR"/>
        </w:rPr>
      </w:pPr>
      <w:r w:rsidRPr="00223969">
        <w:rPr>
          <w:rFonts w:eastAsia="Tahoma"/>
          <w:b/>
          <w:color w:val="00000A"/>
          <w:sz w:val="24"/>
          <w:szCs w:val="24"/>
          <w:lang w:val="hr-HR"/>
        </w:rPr>
        <w:t xml:space="preserve">Načelnik: </w:t>
      </w:r>
      <w:r w:rsidRPr="00223969">
        <w:rPr>
          <w:rFonts w:eastAsia="Tahoma"/>
          <w:bCs/>
          <w:color w:val="00000A"/>
          <w:sz w:val="24"/>
          <w:szCs w:val="24"/>
          <w:lang w:val="hr-HR"/>
        </w:rPr>
        <w:t xml:space="preserve">Zato što kad se svi odreknu nasljedstva </w:t>
      </w:r>
      <w:r w:rsidR="006D3BC1">
        <w:rPr>
          <w:rFonts w:eastAsia="Tahoma"/>
          <w:bCs/>
          <w:color w:val="00000A"/>
          <w:sz w:val="24"/>
          <w:szCs w:val="24"/>
          <w:lang w:val="hr-HR"/>
        </w:rPr>
        <w:t xml:space="preserve">onda po zakonu to pripada općini. </w:t>
      </w:r>
    </w:p>
    <w:p w14:paraId="399D433E" w14:textId="3B85BB9A" w:rsidR="00CB2F50" w:rsidRPr="00220FE8" w:rsidRDefault="006D3BC1" w:rsidP="00593E19">
      <w:pPr>
        <w:rPr>
          <w:rFonts w:eastAsia="Tahoma"/>
          <w:bCs/>
          <w:sz w:val="24"/>
          <w:szCs w:val="24"/>
          <w:lang w:val="hr-HR"/>
        </w:rPr>
      </w:pPr>
      <w:r w:rsidRPr="00220FE8">
        <w:rPr>
          <w:rFonts w:eastAsia="Tahoma"/>
          <w:b/>
          <w:sz w:val="24"/>
          <w:szCs w:val="24"/>
          <w:lang w:val="hr-HR"/>
        </w:rPr>
        <w:t xml:space="preserve">Lukić: </w:t>
      </w:r>
      <w:r w:rsidR="00025800" w:rsidRPr="00220FE8">
        <w:rPr>
          <w:rFonts w:eastAsia="Tahoma"/>
          <w:bCs/>
          <w:sz w:val="24"/>
          <w:szCs w:val="24"/>
          <w:lang w:val="hr-HR"/>
        </w:rPr>
        <w:t>Zašto se njegovi nisu odrekli u njegovu koristi</w:t>
      </w:r>
      <w:r w:rsidRPr="00220FE8">
        <w:rPr>
          <w:rFonts w:eastAsia="Tahoma"/>
          <w:bCs/>
          <w:sz w:val="24"/>
          <w:szCs w:val="24"/>
          <w:lang w:val="hr-HR"/>
        </w:rPr>
        <w:t>?</w:t>
      </w:r>
    </w:p>
    <w:p w14:paraId="319778F2" w14:textId="77777777" w:rsidR="008E3494" w:rsidRDefault="00025800" w:rsidP="006D3BC1">
      <w:pPr>
        <w:jc w:val="both"/>
        <w:rPr>
          <w:rFonts w:eastAsia="Tahoma"/>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Znaš kakva je situacija kod Dražena bila. Nitko od njih ne znaju koliko je on dužan. Može biti velika cifra. Odrekao se centar za socijalnu skrb u ime djeteta, pa se žena odrekla i onda Damir. Jer je to normalna procedura. Jer nitko ne zna pravu situaciju u vezi dugova.</w:t>
      </w:r>
    </w:p>
    <w:p w14:paraId="04B63998" w14:textId="67EAB10F" w:rsidR="00025800" w:rsidRPr="008E3494" w:rsidRDefault="00025800" w:rsidP="006D3BC1">
      <w:pPr>
        <w:jc w:val="both"/>
        <w:rPr>
          <w:rFonts w:eastAsia="Tahoma"/>
          <w:color w:val="00000A"/>
          <w:sz w:val="24"/>
          <w:szCs w:val="24"/>
          <w:lang w:val="hr-HR"/>
        </w:rPr>
      </w:pPr>
      <w:r w:rsidRPr="00223969">
        <w:rPr>
          <w:rFonts w:eastAsia="Tahoma"/>
          <w:b/>
          <w:color w:val="00000A"/>
          <w:sz w:val="24"/>
          <w:szCs w:val="24"/>
          <w:lang w:val="hr-HR"/>
        </w:rPr>
        <w:lastRenderedPageBreak/>
        <w:t xml:space="preserve">Marina:  </w:t>
      </w:r>
      <w:r w:rsidRPr="00223969">
        <w:rPr>
          <w:rFonts w:eastAsia="Tahoma"/>
          <w:bCs/>
          <w:color w:val="00000A"/>
          <w:sz w:val="24"/>
          <w:szCs w:val="24"/>
          <w:lang w:val="hr-HR"/>
        </w:rPr>
        <w:t>Znači, da se Damir prihvatio toga on bi prihvatio te sve dugove a ovako je najbezbolnije na općinu</w:t>
      </w:r>
    </w:p>
    <w:p w14:paraId="64EA5E36" w14:textId="7598B27B" w:rsidR="006838E7" w:rsidRPr="00223969" w:rsidRDefault="00E46F12" w:rsidP="00593E19">
      <w:pPr>
        <w:rPr>
          <w:rFonts w:eastAsia="Tahoma"/>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w:t>
      </w:r>
      <w:r w:rsidR="006838E7" w:rsidRPr="00223969">
        <w:rPr>
          <w:rFonts w:eastAsia="Tahoma"/>
          <w:color w:val="00000A"/>
          <w:sz w:val="24"/>
          <w:szCs w:val="24"/>
          <w:lang w:val="hr-HR"/>
        </w:rPr>
        <w:t>Općina ne možemo iz</w:t>
      </w:r>
      <w:r w:rsidR="00AF460B" w:rsidRPr="00223969">
        <w:rPr>
          <w:rFonts w:eastAsia="Tahoma"/>
          <w:color w:val="00000A"/>
          <w:sz w:val="24"/>
          <w:szCs w:val="24"/>
          <w:lang w:val="hr-HR"/>
        </w:rPr>
        <w:t>g</w:t>
      </w:r>
      <w:r w:rsidR="006838E7" w:rsidRPr="00223969">
        <w:rPr>
          <w:rFonts w:eastAsia="Tahoma"/>
          <w:color w:val="00000A"/>
          <w:sz w:val="24"/>
          <w:szCs w:val="24"/>
          <w:lang w:val="hr-HR"/>
        </w:rPr>
        <w:t xml:space="preserve">ubiti ništa, samo što prodamo to možemo otplatiti. </w:t>
      </w:r>
    </w:p>
    <w:p w14:paraId="7ED3E747" w14:textId="73E1707A" w:rsidR="00AF460B" w:rsidRPr="00223969" w:rsidRDefault="00AF460B" w:rsidP="00593E19">
      <w:pPr>
        <w:rPr>
          <w:rFonts w:eastAsia="Tahoma"/>
          <w:bCs/>
          <w:color w:val="00000A"/>
          <w:sz w:val="24"/>
          <w:szCs w:val="24"/>
          <w:lang w:val="hr-HR"/>
        </w:rPr>
      </w:pPr>
      <w:r w:rsidRPr="00223969">
        <w:rPr>
          <w:rFonts w:eastAsia="Tahoma"/>
          <w:b/>
          <w:color w:val="00000A"/>
          <w:sz w:val="24"/>
          <w:szCs w:val="24"/>
          <w:lang w:val="hr-HR"/>
        </w:rPr>
        <w:t xml:space="preserve">Načelnik: </w:t>
      </w:r>
      <w:r w:rsidRPr="00223969">
        <w:rPr>
          <w:rFonts w:eastAsia="Tahoma"/>
          <w:bCs/>
          <w:color w:val="00000A"/>
          <w:sz w:val="24"/>
          <w:szCs w:val="24"/>
          <w:lang w:val="hr-HR"/>
        </w:rPr>
        <w:t>Samo to platimo</w:t>
      </w:r>
    </w:p>
    <w:p w14:paraId="47ACDEE7" w14:textId="659D98B4" w:rsidR="00593E19" w:rsidRPr="00223969" w:rsidRDefault="006838E7" w:rsidP="00593E19">
      <w:pPr>
        <w:rPr>
          <w:rFonts w:eastAsia="Tahoma"/>
          <w:color w:val="00000A"/>
          <w:sz w:val="24"/>
          <w:szCs w:val="24"/>
          <w:lang w:val="hr-HR"/>
        </w:rPr>
      </w:pPr>
      <w:r w:rsidRPr="00223969">
        <w:rPr>
          <w:rFonts w:eastAsia="Tahoma"/>
          <w:b/>
          <w:color w:val="00000A"/>
          <w:sz w:val="24"/>
          <w:szCs w:val="24"/>
          <w:lang w:val="hr-HR"/>
        </w:rPr>
        <w:t xml:space="preserve">Marina:  </w:t>
      </w:r>
      <w:r w:rsidRPr="00223969">
        <w:rPr>
          <w:rFonts w:eastAsia="Tahoma"/>
          <w:bCs/>
          <w:color w:val="00000A"/>
          <w:sz w:val="24"/>
          <w:szCs w:val="24"/>
          <w:lang w:val="hr-HR"/>
        </w:rPr>
        <w:t xml:space="preserve">Mislim da je najbolje da se to što prije riješi da se banke ne počnu </w:t>
      </w:r>
      <w:r w:rsidR="00AF460B" w:rsidRPr="00223969">
        <w:rPr>
          <w:rFonts w:eastAsia="Tahoma"/>
          <w:bCs/>
          <w:color w:val="00000A"/>
          <w:sz w:val="24"/>
          <w:szCs w:val="24"/>
          <w:lang w:val="hr-HR"/>
        </w:rPr>
        <w:t>tražiti</w:t>
      </w:r>
      <w:r w:rsidR="006D3BC1">
        <w:rPr>
          <w:rFonts w:eastAsia="Tahoma"/>
          <w:bCs/>
          <w:color w:val="00000A"/>
          <w:sz w:val="24"/>
          <w:szCs w:val="24"/>
          <w:lang w:val="hr-HR"/>
        </w:rPr>
        <w:t>.</w:t>
      </w:r>
      <w:r w:rsidRPr="00223969">
        <w:rPr>
          <w:rFonts w:eastAsia="Tahoma"/>
          <w:bCs/>
          <w:color w:val="00000A"/>
          <w:sz w:val="24"/>
          <w:szCs w:val="24"/>
          <w:lang w:val="hr-HR"/>
        </w:rPr>
        <w:t xml:space="preserve"> </w:t>
      </w:r>
      <w:r w:rsidR="006D3BC1">
        <w:rPr>
          <w:rFonts w:eastAsia="Tahoma"/>
          <w:bCs/>
          <w:color w:val="00000A"/>
          <w:sz w:val="24"/>
          <w:szCs w:val="24"/>
          <w:lang w:val="hr-HR"/>
        </w:rPr>
        <w:t>Da što prije počne ta procedura.</w:t>
      </w:r>
    </w:p>
    <w:p w14:paraId="0A6C3E24" w14:textId="2EA501F3" w:rsidR="00AF460B" w:rsidRPr="006D3BC1" w:rsidRDefault="006D3BC1" w:rsidP="00533759">
      <w:pPr>
        <w:jc w:val="both"/>
        <w:rPr>
          <w:rFonts w:eastAsia="Tahoma"/>
          <w:bCs/>
          <w:color w:val="00000A"/>
          <w:sz w:val="24"/>
          <w:szCs w:val="24"/>
          <w:lang w:val="hr-HR"/>
        </w:rPr>
      </w:pPr>
      <w:r>
        <w:rPr>
          <w:rFonts w:eastAsia="Tahoma"/>
          <w:b/>
          <w:color w:val="00000A"/>
          <w:sz w:val="24"/>
          <w:szCs w:val="24"/>
          <w:lang w:val="hr-HR"/>
        </w:rPr>
        <w:t xml:space="preserve">Lukić: </w:t>
      </w:r>
      <w:r>
        <w:rPr>
          <w:rFonts w:eastAsia="Tahoma"/>
          <w:bCs/>
          <w:color w:val="00000A"/>
          <w:sz w:val="24"/>
          <w:szCs w:val="24"/>
          <w:lang w:val="hr-HR"/>
        </w:rPr>
        <w:t xml:space="preserve">Da se kupi taj, zašto ne može otkupiti i to pravo </w:t>
      </w:r>
      <w:r w:rsidR="00533759">
        <w:rPr>
          <w:rFonts w:eastAsia="Tahoma"/>
          <w:bCs/>
          <w:color w:val="00000A"/>
          <w:sz w:val="24"/>
          <w:szCs w:val="24"/>
          <w:lang w:val="hr-HR"/>
        </w:rPr>
        <w:t xml:space="preserve">ako je </w:t>
      </w:r>
      <w:r>
        <w:rPr>
          <w:rFonts w:eastAsia="Tahoma"/>
          <w:bCs/>
          <w:color w:val="00000A"/>
          <w:sz w:val="24"/>
          <w:szCs w:val="24"/>
          <w:lang w:val="hr-HR"/>
        </w:rPr>
        <w:t xml:space="preserve">dužan ili nije. Možda ga čeka </w:t>
      </w:r>
      <w:r w:rsidR="00533759">
        <w:rPr>
          <w:rFonts w:eastAsia="Tahoma"/>
          <w:bCs/>
          <w:color w:val="00000A"/>
          <w:sz w:val="24"/>
          <w:szCs w:val="24"/>
          <w:lang w:val="hr-HR"/>
        </w:rPr>
        <w:t>5 milijuna da dobije.</w:t>
      </w:r>
    </w:p>
    <w:p w14:paraId="5F144FF8" w14:textId="4B66F0B4" w:rsidR="006D3BC1" w:rsidRDefault="007B6C10" w:rsidP="00533759">
      <w:pPr>
        <w:jc w:val="both"/>
        <w:rPr>
          <w:rFonts w:eastAsia="Tahoma"/>
          <w:b/>
          <w:color w:val="00000A"/>
          <w:sz w:val="24"/>
          <w:szCs w:val="24"/>
          <w:lang w:val="hr-HR"/>
        </w:rPr>
      </w:pPr>
      <w:r w:rsidRPr="00223969">
        <w:rPr>
          <w:rFonts w:eastAsia="Tahoma"/>
          <w:b/>
          <w:color w:val="00000A"/>
          <w:sz w:val="24"/>
          <w:szCs w:val="24"/>
          <w:lang w:val="hr-HR"/>
        </w:rPr>
        <w:t xml:space="preserve">Načelnik: </w:t>
      </w:r>
      <w:r w:rsidR="006D3BC1">
        <w:rPr>
          <w:rFonts w:eastAsia="Tahoma"/>
          <w:bCs/>
          <w:color w:val="00000A"/>
          <w:sz w:val="24"/>
          <w:szCs w:val="24"/>
          <w:lang w:val="hr-HR"/>
        </w:rPr>
        <w:t>N</w:t>
      </w:r>
      <w:r w:rsidR="006D3BC1" w:rsidRPr="006D3BC1">
        <w:rPr>
          <w:rFonts w:eastAsia="Tahoma"/>
          <w:bCs/>
          <w:color w:val="00000A"/>
          <w:sz w:val="24"/>
          <w:szCs w:val="24"/>
          <w:lang w:val="hr-HR"/>
        </w:rPr>
        <w:t>e znam kako misliš?</w:t>
      </w:r>
    </w:p>
    <w:p w14:paraId="2D1F27F4" w14:textId="7F98FD3F" w:rsidR="006D3BC1" w:rsidRPr="006D3BC1" w:rsidRDefault="006D3BC1" w:rsidP="00533759">
      <w:pPr>
        <w:jc w:val="both"/>
        <w:rPr>
          <w:rFonts w:eastAsia="Tahoma"/>
          <w:bCs/>
          <w:color w:val="00000A"/>
          <w:sz w:val="24"/>
          <w:szCs w:val="24"/>
          <w:lang w:val="hr-HR"/>
        </w:rPr>
      </w:pPr>
      <w:r>
        <w:rPr>
          <w:rFonts w:eastAsia="Tahoma"/>
          <w:b/>
          <w:color w:val="00000A"/>
          <w:sz w:val="24"/>
          <w:szCs w:val="24"/>
          <w:lang w:val="hr-HR"/>
        </w:rPr>
        <w:t xml:space="preserve">Lukić: </w:t>
      </w:r>
      <w:r w:rsidRPr="006D3BC1">
        <w:rPr>
          <w:rFonts w:eastAsia="Tahoma"/>
          <w:bCs/>
          <w:color w:val="00000A"/>
          <w:sz w:val="24"/>
          <w:szCs w:val="24"/>
          <w:lang w:val="hr-HR"/>
        </w:rPr>
        <w:t xml:space="preserve">Ne znam </w:t>
      </w:r>
      <w:proofErr w:type="spellStart"/>
      <w:r w:rsidRPr="006D3BC1">
        <w:rPr>
          <w:rFonts w:eastAsia="Tahoma"/>
          <w:bCs/>
          <w:color w:val="00000A"/>
          <w:sz w:val="24"/>
          <w:szCs w:val="24"/>
          <w:lang w:val="hr-HR"/>
        </w:rPr>
        <w:t>jel</w:t>
      </w:r>
      <w:proofErr w:type="spellEnd"/>
      <w:r w:rsidRPr="006D3BC1">
        <w:rPr>
          <w:rFonts w:eastAsia="Tahoma"/>
          <w:bCs/>
          <w:color w:val="00000A"/>
          <w:sz w:val="24"/>
          <w:szCs w:val="24"/>
          <w:lang w:val="hr-HR"/>
        </w:rPr>
        <w:t xml:space="preserve"> </w:t>
      </w:r>
      <w:r w:rsidR="005905A0">
        <w:rPr>
          <w:rFonts w:eastAsia="Tahoma"/>
          <w:bCs/>
          <w:color w:val="00000A"/>
          <w:sz w:val="24"/>
          <w:szCs w:val="24"/>
          <w:lang w:val="hr-HR"/>
        </w:rPr>
        <w:t xml:space="preserve">u banci </w:t>
      </w:r>
      <w:r w:rsidRPr="006D3BC1">
        <w:rPr>
          <w:rFonts w:eastAsia="Tahoma"/>
          <w:bCs/>
          <w:color w:val="00000A"/>
          <w:sz w:val="24"/>
          <w:szCs w:val="24"/>
          <w:lang w:val="hr-HR"/>
        </w:rPr>
        <w:t xml:space="preserve">dugujemo ili </w:t>
      </w:r>
      <w:r w:rsidR="00533759">
        <w:rPr>
          <w:rFonts w:eastAsia="Tahoma"/>
          <w:bCs/>
          <w:color w:val="00000A"/>
          <w:sz w:val="24"/>
          <w:szCs w:val="24"/>
          <w:lang w:val="hr-HR"/>
        </w:rPr>
        <w:t>primamo</w:t>
      </w:r>
      <w:r w:rsidRPr="006D3BC1">
        <w:rPr>
          <w:rFonts w:eastAsia="Tahoma"/>
          <w:bCs/>
          <w:color w:val="00000A"/>
          <w:sz w:val="24"/>
          <w:szCs w:val="24"/>
          <w:lang w:val="hr-HR"/>
        </w:rPr>
        <w:t>.</w:t>
      </w:r>
    </w:p>
    <w:p w14:paraId="053CB26D" w14:textId="2C3E122B" w:rsidR="006838E7" w:rsidRPr="00223969" w:rsidRDefault="005905A0" w:rsidP="00533759">
      <w:pPr>
        <w:jc w:val="both"/>
        <w:rPr>
          <w:rFonts w:eastAsia="Tahoma"/>
          <w:bCs/>
          <w:color w:val="00000A"/>
          <w:sz w:val="24"/>
          <w:szCs w:val="24"/>
          <w:lang w:val="hr-HR"/>
        </w:rPr>
      </w:pPr>
      <w:r w:rsidRPr="00223969">
        <w:rPr>
          <w:rFonts w:eastAsia="Tahoma"/>
          <w:b/>
          <w:color w:val="00000A"/>
          <w:sz w:val="24"/>
          <w:szCs w:val="24"/>
          <w:lang w:val="hr-HR"/>
        </w:rPr>
        <w:t xml:space="preserve">Načelnik: </w:t>
      </w:r>
      <w:r w:rsidR="00AF460B" w:rsidRPr="00223969">
        <w:rPr>
          <w:rFonts w:eastAsia="Tahoma"/>
          <w:bCs/>
          <w:color w:val="00000A"/>
          <w:sz w:val="24"/>
          <w:szCs w:val="24"/>
          <w:lang w:val="hr-HR"/>
        </w:rPr>
        <w:t xml:space="preserve">Čim su se oni odrekli vjerojatno je dug </w:t>
      </w:r>
    </w:p>
    <w:p w14:paraId="36B9613D" w14:textId="065FA195" w:rsidR="006838E7" w:rsidRPr="00223969" w:rsidRDefault="00AF460B" w:rsidP="00533759">
      <w:pPr>
        <w:jc w:val="both"/>
        <w:rPr>
          <w:rFonts w:eastAsia="Tahoma"/>
          <w:bCs/>
          <w:color w:val="00000A"/>
          <w:sz w:val="24"/>
          <w:szCs w:val="24"/>
          <w:lang w:val="hr-HR"/>
        </w:rPr>
      </w:pPr>
      <w:r w:rsidRPr="00223969">
        <w:rPr>
          <w:rFonts w:eastAsia="Tahoma"/>
          <w:b/>
          <w:color w:val="00000A"/>
          <w:sz w:val="24"/>
          <w:szCs w:val="24"/>
          <w:lang w:val="hr-HR"/>
        </w:rPr>
        <w:t xml:space="preserve">Lukić: </w:t>
      </w:r>
      <w:r w:rsidRPr="00223969">
        <w:rPr>
          <w:rFonts w:eastAsia="Tahoma"/>
          <w:bCs/>
          <w:color w:val="00000A"/>
          <w:sz w:val="24"/>
          <w:szCs w:val="24"/>
          <w:lang w:val="hr-HR"/>
        </w:rPr>
        <w:t xml:space="preserve">Jasno mi je sve ali da nismo mogli napraviti.. ma dobro, da ne idem u detalje. Ja sam za, da se čovjek spasi. </w:t>
      </w:r>
    </w:p>
    <w:p w14:paraId="4C4143AA" w14:textId="4BC328C0" w:rsidR="00AF460B" w:rsidRPr="00223969" w:rsidRDefault="00AF460B" w:rsidP="00533759">
      <w:pPr>
        <w:jc w:val="both"/>
        <w:rPr>
          <w:rFonts w:eastAsia="Tahoma"/>
          <w:b/>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To je nešto postala </w:t>
      </w:r>
      <w:proofErr w:type="spellStart"/>
      <w:r w:rsidRPr="00223969">
        <w:rPr>
          <w:rFonts w:eastAsia="Tahoma"/>
          <w:color w:val="00000A"/>
          <w:sz w:val="24"/>
          <w:szCs w:val="24"/>
          <w:lang w:val="hr-HR"/>
        </w:rPr>
        <w:t>uobičajna</w:t>
      </w:r>
      <w:proofErr w:type="spellEnd"/>
      <w:r w:rsidRPr="00223969">
        <w:rPr>
          <w:rFonts w:eastAsia="Tahoma"/>
          <w:color w:val="00000A"/>
          <w:sz w:val="24"/>
          <w:szCs w:val="24"/>
          <w:lang w:val="hr-HR"/>
        </w:rPr>
        <w:t xml:space="preserve"> procedura </w:t>
      </w:r>
    </w:p>
    <w:p w14:paraId="342794F8" w14:textId="34BC5201" w:rsidR="00AF460B" w:rsidRPr="00223969" w:rsidRDefault="00AF460B" w:rsidP="00533759">
      <w:pPr>
        <w:jc w:val="both"/>
        <w:rPr>
          <w:rFonts w:eastAsia="Tahoma"/>
          <w:bCs/>
          <w:color w:val="00000A"/>
          <w:sz w:val="24"/>
          <w:szCs w:val="24"/>
          <w:lang w:val="hr-HR"/>
        </w:rPr>
      </w:pPr>
      <w:r w:rsidRPr="00223969">
        <w:rPr>
          <w:rFonts w:eastAsia="Tahoma"/>
          <w:b/>
          <w:color w:val="00000A"/>
          <w:sz w:val="24"/>
          <w:szCs w:val="24"/>
          <w:lang w:val="hr-HR"/>
        </w:rPr>
        <w:t xml:space="preserve">Lukić: </w:t>
      </w:r>
      <w:r w:rsidR="005905A0">
        <w:rPr>
          <w:rFonts w:eastAsia="Tahoma"/>
          <w:bCs/>
          <w:color w:val="00000A"/>
          <w:sz w:val="24"/>
          <w:szCs w:val="24"/>
          <w:lang w:val="hr-HR"/>
        </w:rPr>
        <w:t xml:space="preserve">Sve je jasno. </w:t>
      </w:r>
      <w:r w:rsidRPr="00223969">
        <w:rPr>
          <w:rFonts w:eastAsia="Tahoma"/>
          <w:bCs/>
          <w:color w:val="00000A"/>
          <w:sz w:val="24"/>
          <w:szCs w:val="24"/>
          <w:lang w:val="hr-HR"/>
        </w:rPr>
        <w:t xml:space="preserve">Kod nas očito sve može </w:t>
      </w:r>
    </w:p>
    <w:p w14:paraId="04CC7DA8" w14:textId="4FBA3F54" w:rsidR="00AF460B" w:rsidRPr="00223969" w:rsidRDefault="00AF460B" w:rsidP="00533759">
      <w:pPr>
        <w:jc w:val="both"/>
        <w:rPr>
          <w:rFonts w:eastAsia="Tahoma"/>
          <w:bCs/>
          <w:color w:val="00000A"/>
          <w:sz w:val="24"/>
          <w:szCs w:val="24"/>
          <w:lang w:val="hr-HR"/>
        </w:rPr>
      </w:pPr>
      <w:r w:rsidRPr="00223969">
        <w:rPr>
          <w:rFonts w:eastAsia="Tahoma"/>
          <w:b/>
          <w:color w:val="00000A"/>
          <w:sz w:val="24"/>
          <w:szCs w:val="24"/>
          <w:lang w:val="hr-HR"/>
        </w:rPr>
        <w:t xml:space="preserve">Načelnik: </w:t>
      </w:r>
      <w:r w:rsidRPr="00223969">
        <w:rPr>
          <w:rFonts w:eastAsia="Tahoma"/>
          <w:bCs/>
          <w:color w:val="00000A"/>
          <w:sz w:val="24"/>
          <w:szCs w:val="24"/>
          <w:lang w:val="hr-HR"/>
        </w:rPr>
        <w:t>Netko kaže ovako onako, ali po meni je to po zakonu dobro. Najviše banka izgubi</w:t>
      </w:r>
      <w:r w:rsidR="005905A0">
        <w:rPr>
          <w:rFonts w:eastAsia="Tahoma"/>
          <w:bCs/>
          <w:color w:val="00000A"/>
          <w:sz w:val="24"/>
          <w:szCs w:val="24"/>
          <w:lang w:val="hr-HR"/>
        </w:rPr>
        <w:t xml:space="preserve">, </w:t>
      </w:r>
      <w:r w:rsidRPr="00223969">
        <w:rPr>
          <w:rFonts w:eastAsia="Tahoma"/>
          <w:bCs/>
          <w:color w:val="00000A"/>
          <w:sz w:val="24"/>
          <w:szCs w:val="24"/>
          <w:lang w:val="hr-HR"/>
        </w:rPr>
        <w:t xml:space="preserve">nitko drugi. </w:t>
      </w:r>
    </w:p>
    <w:p w14:paraId="30015857" w14:textId="07C9EB6B" w:rsidR="00C16815" w:rsidRDefault="00AF460B" w:rsidP="00C47505">
      <w:pPr>
        <w:jc w:val="both"/>
        <w:rPr>
          <w:rFonts w:eastAsia="Tahoma"/>
          <w:bCs/>
          <w:color w:val="00000A"/>
          <w:sz w:val="24"/>
          <w:szCs w:val="24"/>
          <w:lang w:val="hr-HR"/>
        </w:rPr>
      </w:pPr>
      <w:r w:rsidRPr="00223969">
        <w:rPr>
          <w:rFonts w:eastAsia="Tahoma"/>
          <w:b/>
          <w:color w:val="00000A"/>
          <w:sz w:val="24"/>
          <w:szCs w:val="24"/>
          <w:lang w:val="hr-HR"/>
        </w:rPr>
        <w:t xml:space="preserve">Miroslav:  </w:t>
      </w:r>
      <w:r w:rsidRPr="00223969">
        <w:rPr>
          <w:rFonts w:eastAsia="Tahoma"/>
          <w:bCs/>
          <w:color w:val="00000A"/>
          <w:sz w:val="24"/>
          <w:szCs w:val="24"/>
          <w:lang w:val="hr-HR"/>
        </w:rPr>
        <w:t>Ako je tako riješi što prije</w:t>
      </w:r>
      <w:r w:rsidR="00546849" w:rsidRPr="00223969">
        <w:rPr>
          <w:rFonts w:eastAsia="Tahoma"/>
          <w:bCs/>
          <w:color w:val="00000A"/>
          <w:sz w:val="24"/>
          <w:szCs w:val="24"/>
          <w:lang w:val="hr-HR"/>
        </w:rPr>
        <w:t xml:space="preserve"> </w:t>
      </w:r>
      <w:r w:rsidR="00C47505">
        <w:rPr>
          <w:rFonts w:eastAsia="Tahoma"/>
          <w:bCs/>
          <w:color w:val="00000A"/>
          <w:sz w:val="24"/>
          <w:szCs w:val="24"/>
          <w:lang w:val="hr-HR"/>
        </w:rPr>
        <w:t>da ne bi bilo nismo znali.</w:t>
      </w:r>
    </w:p>
    <w:p w14:paraId="68591CFE" w14:textId="42B4E10C" w:rsidR="00C47505" w:rsidRDefault="00C47505" w:rsidP="00C47505">
      <w:pPr>
        <w:jc w:val="both"/>
        <w:rPr>
          <w:rFonts w:eastAsia="Tahoma"/>
          <w:bCs/>
          <w:color w:val="00000A"/>
          <w:sz w:val="24"/>
          <w:szCs w:val="24"/>
          <w:lang w:val="hr-HR"/>
        </w:rPr>
      </w:pPr>
      <w:r w:rsidRPr="00C47505">
        <w:rPr>
          <w:rFonts w:eastAsia="Tahoma"/>
          <w:b/>
          <w:color w:val="00000A"/>
          <w:sz w:val="24"/>
          <w:szCs w:val="24"/>
          <w:lang w:val="hr-HR"/>
        </w:rPr>
        <w:t>Načelnik:</w:t>
      </w:r>
      <w:r>
        <w:rPr>
          <w:rFonts w:eastAsia="Tahoma"/>
          <w:bCs/>
          <w:color w:val="00000A"/>
          <w:sz w:val="24"/>
          <w:szCs w:val="24"/>
          <w:lang w:val="hr-HR"/>
        </w:rPr>
        <w:t xml:space="preserve"> Ovdje je stvar u tome ako dođe koja banka da vraćamo dugove, znači mi to moramo svejedno, samo ovdje Damir da bude siguran da bude što prije.</w:t>
      </w:r>
    </w:p>
    <w:p w14:paraId="302A51F7" w14:textId="0D1F2EBB" w:rsidR="00C47505" w:rsidRDefault="00C4750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w:t>
      </w:r>
      <w:r>
        <w:rPr>
          <w:rFonts w:eastAsia="Tahoma"/>
          <w:bCs/>
          <w:color w:val="00000A"/>
          <w:sz w:val="24"/>
          <w:szCs w:val="24"/>
          <w:lang w:val="hr-HR"/>
        </w:rPr>
        <w:t xml:space="preserve">Riješi što prije da to bude </w:t>
      </w:r>
    </w:p>
    <w:p w14:paraId="1C8AD987" w14:textId="272B33B3" w:rsidR="00C47505" w:rsidRDefault="00C4750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w:t>
      </w:r>
      <w:r>
        <w:rPr>
          <w:rFonts w:eastAsia="Tahoma"/>
          <w:bCs/>
          <w:color w:val="00000A"/>
          <w:sz w:val="24"/>
          <w:szCs w:val="24"/>
          <w:lang w:val="hr-HR"/>
        </w:rPr>
        <w:t xml:space="preserve">nas to neće koštati praktički ništa </w:t>
      </w:r>
    </w:p>
    <w:p w14:paraId="1D2EE31F" w14:textId="18BAA164" w:rsidR="00C47505" w:rsidRDefault="00C47505" w:rsidP="00C47505">
      <w:pPr>
        <w:jc w:val="both"/>
        <w:rPr>
          <w:rFonts w:eastAsia="Tahoma"/>
          <w:bCs/>
          <w:color w:val="00000A"/>
          <w:sz w:val="24"/>
          <w:szCs w:val="24"/>
          <w:lang w:val="hr-HR"/>
        </w:rPr>
      </w:pPr>
      <w:r w:rsidRPr="00C47505">
        <w:rPr>
          <w:rFonts w:eastAsia="Tahoma"/>
          <w:b/>
          <w:color w:val="00000A"/>
          <w:sz w:val="24"/>
          <w:szCs w:val="24"/>
          <w:lang w:val="hr-HR"/>
        </w:rPr>
        <w:t>Miroslav:</w:t>
      </w:r>
      <w:r>
        <w:rPr>
          <w:rFonts w:eastAsia="Tahoma"/>
          <w:bCs/>
          <w:color w:val="00000A"/>
          <w:sz w:val="24"/>
          <w:szCs w:val="24"/>
          <w:lang w:val="hr-HR"/>
        </w:rPr>
        <w:t xml:space="preserve"> Zato velim, što već košta, samo vještak</w:t>
      </w:r>
    </w:p>
    <w:p w14:paraId="55D4B438" w14:textId="20D3C88C" w:rsidR="00C47505" w:rsidRDefault="00C47505" w:rsidP="00C47505">
      <w:pPr>
        <w:jc w:val="both"/>
        <w:rPr>
          <w:rFonts w:eastAsia="Tahoma"/>
          <w:bCs/>
          <w:color w:val="00000A"/>
          <w:sz w:val="24"/>
          <w:szCs w:val="24"/>
          <w:lang w:val="hr-HR"/>
        </w:rPr>
      </w:pPr>
      <w:r w:rsidRPr="00C47505">
        <w:rPr>
          <w:rFonts w:eastAsia="Tahoma"/>
          <w:b/>
          <w:color w:val="00000A"/>
          <w:sz w:val="24"/>
          <w:szCs w:val="24"/>
          <w:lang w:val="hr-HR"/>
        </w:rPr>
        <w:t>Načelnik:</w:t>
      </w:r>
      <w:r>
        <w:rPr>
          <w:rFonts w:eastAsia="Tahoma"/>
          <w:bCs/>
          <w:color w:val="00000A"/>
          <w:sz w:val="24"/>
          <w:szCs w:val="24"/>
          <w:lang w:val="hr-HR"/>
        </w:rPr>
        <w:t xml:space="preserve"> i dangubljenje vremena. </w:t>
      </w:r>
    </w:p>
    <w:p w14:paraId="77C1605F" w14:textId="45DF575D" w:rsidR="00C47505" w:rsidRDefault="00C4750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w:t>
      </w:r>
      <w:r>
        <w:rPr>
          <w:rFonts w:eastAsia="Tahoma"/>
          <w:bCs/>
          <w:color w:val="00000A"/>
          <w:sz w:val="24"/>
          <w:szCs w:val="24"/>
          <w:lang w:val="hr-HR"/>
        </w:rPr>
        <w:t xml:space="preserve">realno to po zakonu sve ide na općinu a kad pogledaš to kod Damira, nije on kriv što se to dogodilo. </w:t>
      </w:r>
    </w:p>
    <w:p w14:paraId="594EBB85" w14:textId="7669058C" w:rsidR="00C47505" w:rsidRDefault="00C47505" w:rsidP="00C47505">
      <w:pPr>
        <w:jc w:val="both"/>
        <w:rPr>
          <w:rFonts w:eastAsia="Tahoma"/>
          <w:bCs/>
          <w:color w:val="00000A"/>
          <w:sz w:val="24"/>
          <w:szCs w:val="24"/>
          <w:lang w:val="hr-HR"/>
        </w:rPr>
      </w:pPr>
      <w:r w:rsidRPr="00223969">
        <w:rPr>
          <w:rFonts w:eastAsia="Tahoma"/>
          <w:b/>
          <w:color w:val="00000A"/>
          <w:sz w:val="24"/>
          <w:szCs w:val="24"/>
          <w:lang w:val="hr-HR"/>
        </w:rPr>
        <w:t xml:space="preserve">Načelnik: </w:t>
      </w:r>
      <w:r>
        <w:rPr>
          <w:rFonts w:eastAsia="Tahoma"/>
          <w:bCs/>
          <w:color w:val="00000A"/>
          <w:sz w:val="24"/>
          <w:szCs w:val="24"/>
          <w:lang w:val="hr-HR"/>
        </w:rPr>
        <w:t xml:space="preserve">Nije on ništa kriv, treba čovjeku pomoći. </w:t>
      </w:r>
    </w:p>
    <w:p w14:paraId="471B7B44" w14:textId="77777777" w:rsidR="00A60108" w:rsidRDefault="00C4750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 xml:space="preserve">:  </w:t>
      </w:r>
      <w:r>
        <w:rPr>
          <w:rFonts w:eastAsia="Tahoma"/>
          <w:bCs/>
          <w:color w:val="00000A"/>
          <w:sz w:val="24"/>
          <w:szCs w:val="24"/>
          <w:lang w:val="hr-HR"/>
        </w:rPr>
        <w:t xml:space="preserve">Situacija je takva, kakva je. Moramo i mi to skinuti sa sebe i njemu pomoći. </w:t>
      </w:r>
    </w:p>
    <w:p w14:paraId="761AA11A" w14:textId="169F8F78" w:rsidR="00C47505" w:rsidRDefault="00C61515" w:rsidP="00C47505">
      <w:pPr>
        <w:jc w:val="both"/>
        <w:rPr>
          <w:rFonts w:eastAsia="Tahoma"/>
          <w:bCs/>
          <w:color w:val="00000A"/>
          <w:sz w:val="24"/>
          <w:szCs w:val="24"/>
          <w:lang w:val="hr-HR"/>
        </w:rPr>
      </w:pPr>
      <w:r w:rsidRPr="00C61515">
        <w:rPr>
          <w:rFonts w:eastAsia="Tahoma"/>
          <w:b/>
          <w:color w:val="00000A"/>
          <w:sz w:val="24"/>
          <w:szCs w:val="24"/>
          <w:lang w:val="hr-HR"/>
        </w:rPr>
        <w:t>Miroslav:</w:t>
      </w:r>
      <w:r>
        <w:rPr>
          <w:rFonts w:eastAsia="Tahoma"/>
          <w:bCs/>
          <w:color w:val="00000A"/>
          <w:sz w:val="24"/>
          <w:szCs w:val="24"/>
          <w:lang w:val="hr-HR"/>
        </w:rPr>
        <w:t xml:space="preserve"> </w:t>
      </w:r>
      <w:r w:rsidR="00C47505">
        <w:rPr>
          <w:rFonts w:eastAsia="Tahoma"/>
          <w:bCs/>
          <w:color w:val="00000A"/>
          <w:sz w:val="24"/>
          <w:szCs w:val="24"/>
          <w:lang w:val="hr-HR"/>
        </w:rPr>
        <w:t xml:space="preserve">Zato kažem što prije. Što se krije u zagradi </w:t>
      </w:r>
    </w:p>
    <w:p w14:paraId="190BF73E" w14:textId="60477BD5" w:rsidR="00A60108" w:rsidRDefault="00A60108" w:rsidP="00C47505">
      <w:pPr>
        <w:jc w:val="both"/>
        <w:rPr>
          <w:rFonts w:eastAsia="Tahoma"/>
          <w:bCs/>
          <w:color w:val="00000A"/>
          <w:sz w:val="24"/>
          <w:szCs w:val="24"/>
          <w:lang w:val="hr-HR"/>
        </w:rPr>
      </w:pPr>
      <w:r w:rsidRPr="00A60108">
        <w:rPr>
          <w:rFonts w:eastAsia="Tahoma"/>
          <w:b/>
          <w:color w:val="00000A"/>
          <w:sz w:val="24"/>
          <w:szCs w:val="24"/>
          <w:lang w:val="hr-HR"/>
        </w:rPr>
        <w:t>Načelnik:</w:t>
      </w:r>
      <w:r>
        <w:rPr>
          <w:rFonts w:eastAsia="Tahoma"/>
          <w:bCs/>
          <w:color w:val="00000A"/>
          <w:sz w:val="24"/>
          <w:szCs w:val="24"/>
          <w:lang w:val="hr-HR"/>
        </w:rPr>
        <w:t xml:space="preserve"> To se ne zna</w:t>
      </w:r>
    </w:p>
    <w:p w14:paraId="07650372" w14:textId="5879C432" w:rsidR="00C47505" w:rsidRDefault="00A60108" w:rsidP="00C47505">
      <w:pPr>
        <w:jc w:val="both"/>
        <w:rPr>
          <w:rFonts w:eastAsia="Tahoma"/>
          <w:bCs/>
          <w:color w:val="00000A"/>
          <w:sz w:val="24"/>
          <w:szCs w:val="24"/>
          <w:lang w:val="hr-HR"/>
        </w:rPr>
      </w:pPr>
      <w:r w:rsidRPr="00A60108">
        <w:rPr>
          <w:rFonts w:eastAsia="Tahoma"/>
          <w:b/>
          <w:color w:val="00000A"/>
          <w:sz w:val="24"/>
          <w:szCs w:val="24"/>
          <w:lang w:val="hr-HR"/>
        </w:rPr>
        <w:t>Miroslav:</w:t>
      </w:r>
      <w:r>
        <w:rPr>
          <w:rFonts w:eastAsia="Tahoma"/>
          <w:bCs/>
          <w:color w:val="00000A"/>
          <w:sz w:val="24"/>
          <w:szCs w:val="24"/>
          <w:lang w:val="hr-HR"/>
        </w:rPr>
        <w:t xml:space="preserve"> Ako je tako neka bude</w:t>
      </w:r>
    </w:p>
    <w:p w14:paraId="7A7213BA" w14:textId="526885A2" w:rsidR="00A60108" w:rsidRDefault="00A60108" w:rsidP="00C47505">
      <w:pPr>
        <w:jc w:val="both"/>
        <w:rPr>
          <w:rFonts w:eastAsia="Tahoma"/>
          <w:bCs/>
          <w:color w:val="00000A"/>
          <w:sz w:val="24"/>
          <w:szCs w:val="24"/>
          <w:lang w:val="hr-HR"/>
        </w:rPr>
      </w:pPr>
      <w:r w:rsidRPr="00A60108">
        <w:rPr>
          <w:rFonts w:eastAsia="Tahoma"/>
          <w:b/>
          <w:color w:val="00000A"/>
          <w:sz w:val="24"/>
          <w:szCs w:val="24"/>
          <w:lang w:val="hr-HR"/>
        </w:rPr>
        <w:t>Načelnik:</w:t>
      </w:r>
      <w:r>
        <w:rPr>
          <w:rFonts w:eastAsia="Tahoma"/>
          <w:bCs/>
          <w:color w:val="00000A"/>
          <w:sz w:val="24"/>
          <w:szCs w:val="24"/>
          <w:lang w:val="hr-HR"/>
        </w:rPr>
        <w:t xml:space="preserve"> Tako je bilo i s </w:t>
      </w:r>
      <w:proofErr w:type="spellStart"/>
      <w:r>
        <w:rPr>
          <w:rFonts w:eastAsia="Tahoma"/>
          <w:bCs/>
          <w:color w:val="00000A"/>
          <w:sz w:val="24"/>
          <w:szCs w:val="24"/>
          <w:lang w:val="hr-HR"/>
        </w:rPr>
        <w:t>pok.Stjepanom</w:t>
      </w:r>
      <w:proofErr w:type="spellEnd"/>
      <w:r>
        <w:rPr>
          <w:rFonts w:eastAsia="Tahoma"/>
          <w:bCs/>
          <w:color w:val="00000A"/>
          <w:sz w:val="24"/>
          <w:szCs w:val="24"/>
          <w:lang w:val="hr-HR"/>
        </w:rPr>
        <w:t xml:space="preserve"> Budimir</w:t>
      </w:r>
    </w:p>
    <w:p w14:paraId="0EDB7F08" w14:textId="1BCE7207" w:rsidR="00A60108" w:rsidRDefault="00A60108" w:rsidP="00C47505">
      <w:pPr>
        <w:jc w:val="both"/>
        <w:rPr>
          <w:rFonts w:eastAsia="Tahoma"/>
          <w:bCs/>
          <w:color w:val="00000A"/>
          <w:sz w:val="24"/>
          <w:szCs w:val="24"/>
          <w:lang w:val="hr-HR"/>
        </w:rPr>
      </w:pPr>
      <w:r w:rsidRPr="00C61515">
        <w:rPr>
          <w:rFonts w:eastAsia="Tahoma"/>
          <w:b/>
          <w:color w:val="00000A"/>
          <w:sz w:val="24"/>
          <w:szCs w:val="24"/>
          <w:lang w:val="hr-HR"/>
        </w:rPr>
        <w:t>Miroslav:</w:t>
      </w:r>
      <w:r>
        <w:rPr>
          <w:rFonts w:eastAsia="Tahoma"/>
          <w:bCs/>
          <w:color w:val="00000A"/>
          <w:sz w:val="24"/>
          <w:szCs w:val="24"/>
          <w:lang w:val="hr-HR"/>
        </w:rPr>
        <w:t xml:space="preserve"> Ma sve </w:t>
      </w:r>
      <w:proofErr w:type="spellStart"/>
      <w:r>
        <w:rPr>
          <w:rFonts w:eastAsia="Tahoma"/>
          <w:bCs/>
          <w:color w:val="00000A"/>
          <w:sz w:val="24"/>
          <w:szCs w:val="24"/>
          <w:lang w:val="hr-HR"/>
        </w:rPr>
        <w:t>okej</w:t>
      </w:r>
      <w:proofErr w:type="spellEnd"/>
    </w:p>
    <w:p w14:paraId="59F92B4B" w14:textId="27EB8A1F" w:rsidR="00A60108" w:rsidRDefault="00C61515" w:rsidP="00C47505">
      <w:pPr>
        <w:jc w:val="both"/>
        <w:rPr>
          <w:rFonts w:eastAsia="Tahoma"/>
          <w:bCs/>
          <w:color w:val="00000A"/>
          <w:sz w:val="24"/>
          <w:szCs w:val="24"/>
          <w:lang w:val="hr-HR"/>
        </w:rPr>
      </w:pPr>
      <w:r w:rsidRPr="00A60108">
        <w:rPr>
          <w:rFonts w:eastAsia="Tahoma"/>
          <w:b/>
          <w:color w:val="00000A"/>
          <w:sz w:val="24"/>
          <w:szCs w:val="24"/>
          <w:lang w:val="hr-HR"/>
        </w:rPr>
        <w:t>Načelnik:</w:t>
      </w:r>
      <w:r w:rsidR="008E3494">
        <w:rPr>
          <w:rFonts w:eastAsia="Tahoma"/>
          <w:b/>
          <w:color w:val="00000A"/>
          <w:sz w:val="24"/>
          <w:szCs w:val="24"/>
          <w:lang w:val="hr-HR"/>
        </w:rPr>
        <w:t xml:space="preserve"> </w:t>
      </w:r>
      <w:r w:rsidR="00A60108">
        <w:rPr>
          <w:rFonts w:eastAsia="Tahoma"/>
          <w:bCs/>
          <w:color w:val="00000A"/>
          <w:sz w:val="24"/>
          <w:szCs w:val="24"/>
          <w:lang w:val="hr-HR"/>
        </w:rPr>
        <w:t xml:space="preserve">Mislim, još se mi s tim borimo. Komplicirano je, jer nismo imali s tim iskustva. I kad dođeš kod banke oni ne znaju tako da treba doći tko je baš stručnjak u banci. </w:t>
      </w:r>
    </w:p>
    <w:p w14:paraId="616AA3BE" w14:textId="6638B102" w:rsidR="00A60108" w:rsidRDefault="00C6151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w:t>
      </w:r>
      <w:r w:rsidR="008E3494">
        <w:rPr>
          <w:rFonts w:eastAsia="Tahoma"/>
          <w:color w:val="00000A"/>
          <w:sz w:val="24"/>
          <w:szCs w:val="24"/>
          <w:lang w:val="hr-HR"/>
        </w:rPr>
        <w:t xml:space="preserve"> </w:t>
      </w:r>
      <w:r w:rsidR="00A60108">
        <w:rPr>
          <w:rFonts w:eastAsia="Tahoma"/>
          <w:bCs/>
          <w:color w:val="00000A"/>
          <w:sz w:val="24"/>
          <w:szCs w:val="24"/>
          <w:lang w:val="hr-HR"/>
        </w:rPr>
        <w:t>To u biti tko se javi, njemu se treba ispatiti</w:t>
      </w:r>
    </w:p>
    <w:p w14:paraId="487600C0" w14:textId="119F0BF9" w:rsidR="00A60108" w:rsidRPr="00C61515" w:rsidRDefault="00C61515" w:rsidP="00C47505">
      <w:pPr>
        <w:jc w:val="both"/>
        <w:rPr>
          <w:rFonts w:eastAsia="Tahoma"/>
          <w:bCs/>
          <w:sz w:val="24"/>
          <w:szCs w:val="24"/>
          <w:lang w:val="hr-HR"/>
        </w:rPr>
      </w:pPr>
      <w:r w:rsidRPr="00A60108">
        <w:rPr>
          <w:rFonts w:eastAsia="Tahoma"/>
          <w:b/>
          <w:color w:val="00000A"/>
          <w:sz w:val="24"/>
          <w:szCs w:val="24"/>
          <w:lang w:val="hr-HR"/>
        </w:rPr>
        <w:t>Načelnik:</w:t>
      </w:r>
      <w:r>
        <w:rPr>
          <w:rFonts w:eastAsia="Tahoma"/>
          <w:b/>
          <w:color w:val="00000A"/>
          <w:sz w:val="24"/>
          <w:szCs w:val="24"/>
          <w:lang w:val="hr-HR"/>
        </w:rPr>
        <w:t xml:space="preserve"> </w:t>
      </w:r>
      <w:r w:rsidR="00A60108">
        <w:rPr>
          <w:rFonts w:eastAsia="Tahoma"/>
          <w:bCs/>
          <w:color w:val="00000A"/>
          <w:sz w:val="24"/>
          <w:szCs w:val="24"/>
          <w:lang w:val="hr-HR"/>
        </w:rPr>
        <w:t xml:space="preserve">Sad ću vam dati samo primjer, kod </w:t>
      </w:r>
      <w:proofErr w:type="spellStart"/>
      <w:r w:rsidR="00A60108">
        <w:rPr>
          <w:rFonts w:eastAsia="Tahoma"/>
          <w:bCs/>
          <w:color w:val="00000A"/>
          <w:sz w:val="24"/>
          <w:szCs w:val="24"/>
          <w:lang w:val="hr-HR"/>
        </w:rPr>
        <w:t>pok.Stjepana</w:t>
      </w:r>
      <w:proofErr w:type="spellEnd"/>
      <w:r w:rsidR="00A60108">
        <w:rPr>
          <w:rFonts w:eastAsia="Tahoma"/>
          <w:bCs/>
          <w:color w:val="00000A"/>
          <w:sz w:val="24"/>
          <w:szCs w:val="24"/>
          <w:lang w:val="hr-HR"/>
        </w:rPr>
        <w:t xml:space="preserve"> nam se javila poljoprivredna banka i </w:t>
      </w:r>
      <w:r w:rsidR="00A60108" w:rsidRPr="00C61515">
        <w:rPr>
          <w:rFonts w:eastAsia="Tahoma"/>
          <w:bCs/>
          <w:sz w:val="24"/>
          <w:szCs w:val="24"/>
          <w:lang w:val="hr-HR"/>
        </w:rPr>
        <w:t xml:space="preserve">mi smo </w:t>
      </w:r>
      <w:r>
        <w:rPr>
          <w:rFonts w:eastAsia="Tahoma"/>
          <w:bCs/>
          <w:sz w:val="24"/>
          <w:szCs w:val="24"/>
          <w:lang w:val="hr-HR"/>
        </w:rPr>
        <w:t xml:space="preserve">toj banci poslali. Tu smo isplatili </w:t>
      </w:r>
      <w:r w:rsidR="00A60108" w:rsidRPr="00C61515">
        <w:rPr>
          <w:rFonts w:eastAsia="Tahoma"/>
          <w:bCs/>
          <w:sz w:val="24"/>
          <w:szCs w:val="24"/>
          <w:lang w:val="hr-HR"/>
        </w:rPr>
        <w:t xml:space="preserve">i kasnije nakon tjedan dana nakon što smo isplatili javila zagrebačka banka isto za neki dug i napravili dopis da smo mi isplatili, i neki dan je došao dopis da se otpisuje dug. znaju oni da se zakonski ne mogu tu ništa  </w:t>
      </w:r>
    </w:p>
    <w:p w14:paraId="52B40DA8" w14:textId="4A9D73BF" w:rsidR="00A60108" w:rsidRDefault="00A60108" w:rsidP="00C47505">
      <w:pPr>
        <w:jc w:val="both"/>
        <w:rPr>
          <w:rFonts w:eastAsia="Tahoma"/>
          <w:bCs/>
          <w:color w:val="00000A"/>
          <w:sz w:val="24"/>
          <w:szCs w:val="24"/>
          <w:lang w:val="hr-HR"/>
        </w:rPr>
      </w:pPr>
      <w:r w:rsidRPr="00A60108">
        <w:rPr>
          <w:rFonts w:eastAsia="Tahoma"/>
          <w:b/>
          <w:color w:val="00000A"/>
          <w:sz w:val="24"/>
          <w:szCs w:val="24"/>
          <w:lang w:val="hr-HR"/>
        </w:rPr>
        <w:t>Terezija</w:t>
      </w:r>
      <w:r w:rsidR="00726274">
        <w:rPr>
          <w:rFonts w:eastAsia="Tahoma"/>
          <w:b/>
          <w:color w:val="00000A"/>
          <w:sz w:val="24"/>
          <w:szCs w:val="24"/>
          <w:lang w:val="hr-HR"/>
        </w:rPr>
        <w:t xml:space="preserve"> Š.</w:t>
      </w:r>
      <w:r w:rsidRPr="00A60108">
        <w:rPr>
          <w:rFonts w:eastAsia="Tahoma"/>
          <w:b/>
          <w:color w:val="00000A"/>
          <w:sz w:val="24"/>
          <w:szCs w:val="24"/>
          <w:lang w:val="hr-HR"/>
        </w:rPr>
        <w:t>:</w:t>
      </w:r>
      <w:r>
        <w:rPr>
          <w:rFonts w:eastAsia="Tahoma"/>
          <w:bCs/>
          <w:color w:val="00000A"/>
          <w:sz w:val="24"/>
          <w:szCs w:val="24"/>
          <w:lang w:val="hr-HR"/>
        </w:rPr>
        <w:t xml:space="preserve"> </w:t>
      </w:r>
      <w:r w:rsidR="00C61515">
        <w:rPr>
          <w:rFonts w:eastAsia="Tahoma"/>
          <w:bCs/>
          <w:color w:val="00000A"/>
          <w:sz w:val="24"/>
          <w:szCs w:val="24"/>
          <w:lang w:val="hr-HR"/>
        </w:rPr>
        <w:t>Z</w:t>
      </w:r>
      <w:r>
        <w:rPr>
          <w:rFonts w:eastAsia="Tahoma"/>
          <w:bCs/>
          <w:color w:val="00000A"/>
          <w:sz w:val="24"/>
          <w:szCs w:val="24"/>
          <w:lang w:val="hr-HR"/>
        </w:rPr>
        <w:t>nači Stipo, što ga zovu brzi, kako to, gdje su njegova djeca, žena?</w:t>
      </w:r>
    </w:p>
    <w:p w14:paraId="3498A955" w14:textId="5D356AF4" w:rsidR="00A60108" w:rsidRDefault="00A60108" w:rsidP="00C47505">
      <w:pPr>
        <w:jc w:val="both"/>
        <w:rPr>
          <w:rFonts w:eastAsia="Tahoma"/>
          <w:bCs/>
          <w:color w:val="00000A"/>
          <w:sz w:val="24"/>
          <w:szCs w:val="24"/>
          <w:lang w:val="hr-HR"/>
        </w:rPr>
      </w:pPr>
      <w:r w:rsidRPr="00C61515">
        <w:rPr>
          <w:rFonts w:eastAsia="Tahoma"/>
          <w:b/>
          <w:color w:val="00000A"/>
          <w:sz w:val="24"/>
          <w:szCs w:val="24"/>
          <w:lang w:val="hr-HR"/>
        </w:rPr>
        <w:t>Miroslav:</w:t>
      </w:r>
      <w:r>
        <w:rPr>
          <w:rFonts w:eastAsia="Tahoma"/>
          <w:bCs/>
          <w:color w:val="00000A"/>
          <w:sz w:val="24"/>
          <w:szCs w:val="24"/>
          <w:lang w:val="hr-HR"/>
        </w:rPr>
        <w:t xml:space="preserve"> Zato velim, da se to riješi dok je </w:t>
      </w:r>
    </w:p>
    <w:p w14:paraId="6554E92E" w14:textId="19585555" w:rsidR="00A60108" w:rsidRDefault="00C61515" w:rsidP="00C47505">
      <w:pPr>
        <w:jc w:val="both"/>
        <w:rPr>
          <w:rFonts w:eastAsia="Tahoma"/>
          <w:bCs/>
          <w:color w:val="00000A"/>
          <w:sz w:val="24"/>
          <w:szCs w:val="24"/>
          <w:lang w:val="hr-HR"/>
        </w:rPr>
      </w:pPr>
      <w:r w:rsidRPr="00223969">
        <w:rPr>
          <w:rFonts w:eastAsia="Tahoma"/>
          <w:b/>
          <w:color w:val="00000A"/>
          <w:sz w:val="24"/>
          <w:szCs w:val="24"/>
          <w:lang w:val="hr-HR"/>
        </w:rPr>
        <w:t>Predsjednik</w:t>
      </w:r>
      <w:r w:rsidRPr="00223969">
        <w:rPr>
          <w:rFonts w:eastAsia="Tahoma"/>
          <w:color w:val="00000A"/>
          <w:sz w:val="24"/>
          <w:szCs w:val="24"/>
          <w:lang w:val="hr-HR"/>
        </w:rPr>
        <w:t>:</w:t>
      </w:r>
      <w:r>
        <w:rPr>
          <w:rFonts w:eastAsia="Tahoma"/>
          <w:bCs/>
          <w:color w:val="00000A"/>
          <w:sz w:val="24"/>
          <w:szCs w:val="24"/>
          <w:lang w:val="hr-HR"/>
        </w:rPr>
        <w:t xml:space="preserve"> O</w:t>
      </w:r>
      <w:r w:rsidR="00A60108">
        <w:rPr>
          <w:rFonts w:eastAsia="Tahoma"/>
          <w:bCs/>
          <w:color w:val="00000A"/>
          <w:sz w:val="24"/>
          <w:szCs w:val="24"/>
          <w:lang w:val="hr-HR"/>
        </w:rPr>
        <w:t xml:space="preserve">n se riješio imovine zbog poreznog duga koji je dužan prema državi, a njegove nekretnine prepisao djecu a taj njegov dug su se oni odrekli. To je praktički neka rupa u zakonu </w:t>
      </w:r>
      <w:r w:rsidR="00932F9D">
        <w:rPr>
          <w:rFonts w:eastAsia="Tahoma"/>
          <w:bCs/>
          <w:color w:val="00000A"/>
          <w:sz w:val="24"/>
          <w:szCs w:val="24"/>
          <w:lang w:val="hr-HR"/>
        </w:rPr>
        <w:t xml:space="preserve">da se ti ljudi spase, a koliko je to dobro to je upitno. </w:t>
      </w:r>
    </w:p>
    <w:p w14:paraId="7A519D26" w14:textId="37637117" w:rsidR="00932F9D" w:rsidRDefault="00932F9D" w:rsidP="00932F9D">
      <w:pPr>
        <w:pStyle w:val="Odlomakpopisa"/>
        <w:ind w:left="0"/>
        <w:jc w:val="both"/>
        <w:rPr>
          <w:rFonts w:eastAsia="Tahoma"/>
          <w:bCs/>
          <w:color w:val="00000A"/>
          <w:sz w:val="24"/>
          <w:szCs w:val="24"/>
          <w:lang w:val="hr-HR"/>
        </w:rPr>
      </w:pPr>
      <w:r w:rsidRPr="00932F9D">
        <w:rPr>
          <w:rFonts w:eastAsia="Tahoma"/>
          <w:b/>
          <w:color w:val="00000A"/>
          <w:sz w:val="24"/>
          <w:szCs w:val="24"/>
          <w:lang w:val="hr-HR"/>
        </w:rPr>
        <w:t>Načelnik:</w:t>
      </w:r>
      <w:r>
        <w:rPr>
          <w:rFonts w:eastAsia="Tahoma"/>
          <w:bCs/>
          <w:color w:val="00000A"/>
          <w:sz w:val="24"/>
          <w:szCs w:val="24"/>
          <w:lang w:val="hr-HR"/>
        </w:rPr>
        <w:t xml:space="preserve"> I taj koji to radi, puno riskira, sve nekretnine prepišeš na nekoga drugoga, </w:t>
      </w:r>
      <w:proofErr w:type="spellStart"/>
      <w:r>
        <w:rPr>
          <w:rFonts w:eastAsia="Tahoma"/>
          <w:bCs/>
          <w:color w:val="00000A"/>
          <w:sz w:val="24"/>
          <w:szCs w:val="24"/>
          <w:lang w:val="hr-HR"/>
        </w:rPr>
        <w:t>npr.djecu</w:t>
      </w:r>
      <w:proofErr w:type="spellEnd"/>
      <w:r>
        <w:rPr>
          <w:rFonts w:eastAsia="Tahoma"/>
          <w:bCs/>
          <w:color w:val="00000A"/>
          <w:sz w:val="24"/>
          <w:szCs w:val="24"/>
          <w:lang w:val="hr-HR"/>
        </w:rPr>
        <w:t xml:space="preserve"> i onda mogu u sekundi završiti na ulici. Ima isto jedna situacija gdje je jedan vlasnik kafića, tri kafića, kao da je znao da će umrijeti. Sve prepisao na djecu, na sebe ništa nema i čovjek umro. I nije to zapravo rupa u zakonu, to je zapravo neko rješenje da izgube banke najviše. Jedino mi je drago što tu banka izgubi. </w:t>
      </w:r>
    </w:p>
    <w:p w14:paraId="11BA457C" w14:textId="595AB471" w:rsidR="00932F9D" w:rsidRPr="00932F9D" w:rsidRDefault="00932F9D" w:rsidP="00932F9D">
      <w:pPr>
        <w:pStyle w:val="Odlomakpopisa"/>
        <w:ind w:left="0"/>
        <w:jc w:val="both"/>
        <w:rPr>
          <w:bCs/>
          <w:sz w:val="24"/>
          <w:szCs w:val="24"/>
          <w:lang w:val="hr-HR"/>
        </w:rPr>
      </w:pPr>
      <w:r w:rsidRPr="00223969">
        <w:rPr>
          <w:b/>
          <w:sz w:val="24"/>
          <w:szCs w:val="24"/>
          <w:lang w:val="hr-HR"/>
        </w:rPr>
        <w:lastRenderedPageBreak/>
        <w:t>Predsjednik:</w:t>
      </w:r>
      <w:r>
        <w:rPr>
          <w:b/>
          <w:sz w:val="24"/>
          <w:szCs w:val="24"/>
          <w:lang w:val="hr-HR"/>
        </w:rPr>
        <w:t xml:space="preserve"> </w:t>
      </w:r>
      <w:r>
        <w:rPr>
          <w:bCs/>
          <w:sz w:val="24"/>
          <w:szCs w:val="24"/>
          <w:lang w:val="hr-HR"/>
        </w:rPr>
        <w:t>Ima li još netko nešto da doda?</w:t>
      </w:r>
    </w:p>
    <w:p w14:paraId="2FC5E0BC" w14:textId="26B29735" w:rsidR="00932F9D" w:rsidRPr="00223969" w:rsidRDefault="00932F9D" w:rsidP="00932F9D">
      <w:pPr>
        <w:pStyle w:val="Odlomakpopisa"/>
        <w:ind w:left="0"/>
        <w:jc w:val="both"/>
        <w:rPr>
          <w:rFonts w:eastAsia="Tahoma"/>
          <w:color w:val="00000A"/>
          <w:sz w:val="24"/>
          <w:szCs w:val="24"/>
          <w:lang w:val="hr-HR"/>
        </w:rPr>
      </w:pPr>
      <w:r w:rsidRPr="00223969">
        <w:rPr>
          <w:sz w:val="24"/>
          <w:szCs w:val="24"/>
          <w:lang w:val="hr-HR"/>
        </w:rPr>
        <w:t>Dajem točku na raspravu</w:t>
      </w:r>
      <w:r>
        <w:rPr>
          <w:sz w:val="24"/>
          <w:szCs w:val="24"/>
          <w:lang w:val="hr-HR"/>
        </w:rPr>
        <w:t xml:space="preserve">. </w:t>
      </w:r>
      <w:r w:rsidRPr="00223969">
        <w:rPr>
          <w:rFonts w:eastAsia="Tahoma"/>
          <w:color w:val="00000A"/>
          <w:sz w:val="24"/>
          <w:szCs w:val="24"/>
          <w:lang w:val="hr-HR"/>
        </w:rPr>
        <w:t xml:space="preserve">Zaključuje raspravu i dajem </w:t>
      </w:r>
      <w:r>
        <w:rPr>
          <w:rFonts w:eastAsia="Tahoma"/>
          <w:color w:val="00000A"/>
          <w:sz w:val="24"/>
          <w:szCs w:val="24"/>
          <w:lang w:val="hr-HR"/>
        </w:rPr>
        <w:t>4</w:t>
      </w:r>
      <w:r w:rsidRPr="00223969">
        <w:rPr>
          <w:rFonts w:eastAsia="Tahoma"/>
          <w:color w:val="00000A"/>
          <w:sz w:val="24"/>
          <w:szCs w:val="24"/>
          <w:lang w:val="hr-HR"/>
        </w:rPr>
        <w:t>. točku dnevnog reda na glasovanje i usvajanje.</w:t>
      </w:r>
    </w:p>
    <w:p w14:paraId="672A9F42" w14:textId="77777777" w:rsidR="00932F9D" w:rsidRDefault="00932F9D" w:rsidP="00932F9D">
      <w:pPr>
        <w:rPr>
          <w:rFonts w:eastAsia="Tahoma"/>
          <w:b/>
          <w:color w:val="00000A"/>
          <w:sz w:val="24"/>
          <w:szCs w:val="24"/>
          <w:lang w:val="hr-HR"/>
        </w:rPr>
      </w:pPr>
      <w:r w:rsidRPr="00223969">
        <w:rPr>
          <w:rFonts w:eastAsia="Tahoma"/>
          <w:b/>
          <w:color w:val="00000A"/>
          <w:sz w:val="24"/>
          <w:szCs w:val="24"/>
          <w:lang w:val="hr-HR"/>
        </w:rPr>
        <w:t xml:space="preserve">Predsjednik: </w:t>
      </w:r>
      <w:r w:rsidRPr="00223969">
        <w:rPr>
          <w:rFonts w:eastAsia="Tahoma"/>
          <w:color w:val="00000A"/>
          <w:sz w:val="24"/>
          <w:szCs w:val="24"/>
          <w:lang w:val="hr-HR"/>
        </w:rPr>
        <w:t>Tko je ZA, PROTIV ili SUZDRŽAN?</w:t>
      </w:r>
      <w:r w:rsidRPr="00932F9D">
        <w:rPr>
          <w:rFonts w:eastAsia="Tahoma"/>
          <w:b/>
          <w:color w:val="00000A"/>
          <w:sz w:val="24"/>
          <w:szCs w:val="24"/>
          <w:lang w:val="hr-HR"/>
        </w:rPr>
        <w:t xml:space="preserve"> </w:t>
      </w:r>
    </w:p>
    <w:p w14:paraId="554B5CC5" w14:textId="3174631A" w:rsidR="00932F9D" w:rsidRPr="00932F9D" w:rsidRDefault="00932F9D" w:rsidP="00932F9D">
      <w:pPr>
        <w:rPr>
          <w:rFonts w:eastAsia="Tahoma"/>
          <w:bCs/>
          <w:color w:val="00000A"/>
          <w:sz w:val="24"/>
          <w:szCs w:val="24"/>
          <w:lang w:val="hr-HR"/>
        </w:rPr>
      </w:pPr>
      <w:r w:rsidRPr="00932F9D">
        <w:rPr>
          <w:rFonts w:eastAsia="Tahoma"/>
          <w:b/>
          <w:color w:val="00000A"/>
          <w:sz w:val="24"/>
          <w:szCs w:val="24"/>
          <w:lang w:val="hr-HR"/>
        </w:rPr>
        <w:t>Načelnik:</w:t>
      </w:r>
      <w:r>
        <w:rPr>
          <w:rFonts w:eastAsia="Tahoma"/>
          <w:b/>
          <w:color w:val="00000A"/>
          <w:sz w:val="24"/>
          <w:szCs w:val="24"/>
          <w:lang w:val="hr-HR"/>
        </w:rPr>
        <w:t xml:space="preserve"> </w:t>
      </w:r>
      <w:r>
        <w:rPr>
          <w:rFonts w:eastAsia="Tahoma"/>
          <w:bCs/>
          <w:color w:val="00000A"/>
          <w:sz w:val="24"/>
          <w:szCs w:val="24"/>
          <w:lang w:val="hr-HR"/>
        </w:rPr>
        <w:t>Znači da se ide u prodaji nekretnine.</w:t>
      </w:r>
    </w:p>
    <w:p w14:paraId="2A2A9037" w14:textId="50C93124" w:rsidR="00932F9D" w:rsidRDefault="00932F9D" w:rsidP="00932F9D">
      <w:pPr>
        <w:rPr>
          <w:rFonts w:eastAsia="Tahoma"/>
          <w:bCs/>
          <w:color w:val="00000A"/>
          <w:sz w:val="24"/>
          <w:szCs w:val="24"/>
          <w:lang w:val="hr-HR"/>
        </w:rPr>
      </w:pPr>
      <w:r w:rsidRPr="00223969">
        <w:rPr>
          <w:rFonts w:eastAsia="Tahoma"/>
          <w:b/>
          <w:color w:val="00000A"/>
          <w:sz w:val="24"/>
          <w:szCs w:val="24"/>
          <w:lang w:val="hr-HR"/>
        </w:rPr>
        <w:t xml:space="preserve">Predsjednik: </w:t>
      </w:r>
      <w:r>
        <w:rPr>
          <w:rFonts w:eastAsia="Tahoma"/>
          <w:bCs/>
          <w:color w:val="00000A"/>
          <w:sz w:val="24"/>
          <w:szCs w:val="24"/>
          <w:lang w:val="hr-HR"/>
        </w:rPr>
        <w:t>Da, da se ide u prodaji nekretnine</w:t>
      </w:r>
      <w:r w:rsidR="00A113D4">
        <w:rPr>
          <w:rFonts w:eastAsia="Tahoma"/>
          <w:bCs/>
          <w:color w:val="00000A"/>
          <w:sz w:val="24"/>
          <w:szCs w:val="24"/>
          <w:lang w:val="hr-HR"/>
        </w:rPr>
        <w:t>, po zahtjevu.</w:t>
      </w:r>
    </w:p>
    <w:p w14:paraId="4732CE8D" w14:textId="77419629" w:rsidR="00932F9D" w:rsidRPr="00223969" w:rsidRDefault="00932F9D" w:rsidP="00932F9D">
      <w:pPr>
        <w:rPr>
          <w:rFonts w:eastAsia="Tahoma"/>
          <w:color w:val="00000A"/>
          <w:sz w:val="24"/>
          <w:szCs w:val="24"/>
          <w:lang w:val="hr-HR"/>
        </w:rPr>
      </w:pPr>
      <w:r w:rsidRPr="00223969">
        <w:rPr>
          <w:rFonts w:eastAsia="Tahoma"/>
          <w:color w:val="00000A"/>
          <w:sz w:val="24"/>
          <w:szCs w:val="24"/>
          <w:lang w:val="hr-HR"/>
        </w:rPr>
        <w:t>Predsjednik konstatira da je</w:t>
      </w:r>
      <w:r w:rsidRPr="00BB5AF9">
        <w:rPr>
          <w:rFonts w:eastAsia="Tahoma"/>
          <w:sz w:val="24"/>
          <w:szCs w:val="24"/>
          <w:lang w:val="hr-HR"/>
        </w:rPr>
        <w:t xml:space="preserve"> 7 </w:t>
      </w:r>
      <w:r w:rsidRPr="00223969">
        <w:rPr>
          <w:rFonts w:eastAsia="Tahoma"/>
          <w:color w:val="00000A"/>
          <w:sz w:val="24"/>
          <w:szCs w:val="24"/>
          <w:lang w:val="hr-HR"/>
        </w:rPr>
        <w:t xml:space="preserve">glasova ZA jednoglasno usvojena i glasi: </w:t>
      </w:r>
    </w:p>
    <w:p w14:paraId="49850530" w14:textId="032AE107" w:rsidR="00932F9D" w:rsidRDefault="00932F9D" w:rsidP="00C47505">
      <w:pPr>
        <w:jc w:val="both"/>
        <w:rPr>
          <w:rFonts w:eastAsia="Tahoma"/>
          <w:bCs/>
          <w:color w:val="00000A"/>
          <w:sz w:val="24"/>
          <w:szCs w:val="24"/>
          <w:lang w:val="hr-HR"/>
        </w:rPr>
      </w:pPr>
    </w:p>
    <w:p w14:paraId="22CD3E10" w14:textId="36D2B8FD" w:rsidR="00C16815" w:rsidRPr="00223969" w:rsidRDefault="00C16815">
      <w:pPr>
        <w:rPr>
          <w:rFonts w:eastAsia="Tahoma"/>
          <w:bCs/>
          <w:color w:val="FF0000"/>
          <w:sz w:val="24"/>
          <w:szCs w:val="24"/>
          <w:lang w:val="hr-HR"/>
        </w:rPr>
      </w:pPr>
    </w:p>
    <w:p w14:paraId="4D0F9F32" w14:textId="6B5B2078" w:rsidR="00C16815" w:rsidRPr="00223969" w:rsidRDefault="00C16815">
      <w:pPr>
        <w:rPr>
          <w:rFonts w:eastAsia="Tahoma"/>
          <w:bCs/>
          <w:color w:val="FF0000"/>
          <w:sz w:val="24"/>
          <w:szCs w:val="24"/>
          <w:lang w:val="hr-HR"/>
        </w:rPr>
      </w:pPr>
    </w:p>
    <w:p w14:paraId="4D9BF1A2" w14:textId="77777777" w:rsidR="00223969" w:rsidRPr="00223969" w:rsidRDefault="00223969" w:rsidP="00223969">
      <w:pPr>
        <w:pStyle w:val="Bezproreda"/>
        <w:jc w:val="both"/>
        <w:rPr>
          <w:rFonts w:cs="Times New Roman"/>
          <w:szCs w:val="24"/>
          <w:lang w:eastAsia="hr-HR"/>
        </w:rPr>
      </w:pPr>
      <w:r w:rsidRPr="00223969">
        <w:rPr>
          <w:rFonts w:cs="Times New Roman"/>
          <w:szCs w:val="24"/>
        </w:rPr>
        <w:t xml:space="preserve">Temeljem odredbe članka 391. stavka 1. Zakona o vlasništvu i drugim stvarnim pravima („Narodne novine“, broj 91/96, 68/98, 137/99, 22/00, 73/00, 129/00, 114/01, 79/06, 141/06, 146/08, 38/09, 153/09, 143/12 i 152/14), članka 10. i članka 12. Odluke o uvjetima, načinu i postupku gospodarenja nekretninama u vlasništvu Općine </w:t>
      </w:r>
      <w:proofErr w:type="spellStart"/>
      <w:r w:rsidRPr="00223969">
        <w:rPr>
          <w:rFonts w:cs="Times New Roman"/>
          <w:szCs w:val="24"/>
        </w:rPr>
        <w:t>Sikirevci</w:t>
      </w:r>
      <w:proofErr w:type="spellEnd"/>
      <w:r w:rsidRPr="00223969">
        <w:rPr>
          <w:rFonts w:cs="Times New Roman"/>
          <w:szCs w:val="24"/>
        </w:rPr>
        <w:t xml:space="preserve">   („Službeni vjesnik Brodsko-posavske županije“, broj 5/11) i članka 30. Statuta Općine </w:t>
      </w:r>
      <w:proofErr w:type="spellStart"/>
      <w:r w:rsidRPr="00223969">
        <w:rPr>
          <w:rFonts w:cs="Times New Roman"/>
          <w:szCs w:val="24"/>
        </w:rPr>
        <w:t>Sikirevci</w:t>
      </w:r>
      <w:proofErr w:type="spellEnd"/>
      <w:r w:rsidRPr="00223969">
        <w:rPr>
          <w:rFonts w:cs="Times New Roman"/>
          <w:szCs w:val="24"/>
        </w:rPr>
        <w:t xml:space="preserve"> („Službeni vjesnik Brodsko-posavske županije“, broj 11/2021), Općinsko vijeće Općine </w:t>
      </w:r>
      <w:proofErr w:type="spellStart"/>
      <w:r w:rsidRPr="00223969">
        <w:rPr>
          <w:rFonts w:cs="Times New Roman"/>
          <w:szCs w:val="24"/>
        </w:rPr>
        <w:t>Sikirevci</w:t>
      </w:r>
      <w:proofErr w:type="spellEnd"/>
      <w:r w:rsidRPr="00223969">
        <w:rPr>
          <w:rFonts w:cs="Times New Roman"/>
          <w:szCs w:val="24"/>
        </w:rPr>
        <w:t xml:space="preserve"> na  9. sjednici od 26. srpnja 2022. godine, donosi</w:t>
      </w:r>
    </w:p>
    <w:p w14:paraId="7291AA04" w14:textId="77777777" w:rsidR="00223969" w:rsidRPr="00223969" w:rsidRDefault="00223969" w:rsidP="00223969">
      <w:pPr>
        <w:tabs>
          <w:tab w:val="left" w:pos="540"/>
        </w:tabs>
        <w:jc w:val="both"/>
        <w:rPr>
          <w:sz w:val="24"/>
          <w:szCs w:val="24"/>
          <w:lang w:val="hr-HR"/>
        </w:rPr>
      </w:pPr>
      <w:r w:rsidRPr="00223969">
        <w:rPr>
          <w:sz w:val="24"/>
          <w:szCs w:val="24"/>
          <w:lang w:val="hr-HR"/>
        </w:rPr>
        <w:tab/>
      </w:r>
    </w:p>
    <w:p w14:paraId="5934574F"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ODLUKU</w:t>
      </w:r>
    </w:p>
    <w:p w14:paraId="48065547"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 xml:space="preserve">o prodaji dijela nekretnine  u vlasništvu Općine </w:t>
      </w:r>
      <w:proofErr w:type="spellStart"/>
      <w:r w:rsidRPr="00223969">
        <w:rPr>
          <w:b/>
          <w:bCs/>
          <w:sz w:val="24"/>
          <w:szCs w:val="24"/>
          <w:lang w:val="hr-HR"/>
        </w:rPr>
        <w:t>Sikirevci</w:t>
      </w:r>
      <w:proofErr w:type="spellEnd"/>
      <w:r w:rsidRPr="00223969">
        <w:rPr>
          <w:b/>
          <w:bCs/>
          <w:sz w:val="24"/>
          <w:szCs w:val="24"/>
          <w:lang w:val="hr-HR"/>
        </w:rPr>
        <w:t xml:space="preserve"> putem javnog natječaja</w:t>
      </w:r>
    </w:p>
    <w:p w14:paraId="36026DFE" w14:textId="77777777" w:rsidR="00223969" w:rsidRPr="00223969" w:rsidRDefault="00223969" w:rsidP="00223969">
      <w:pPr>
        <w:tabs>
          <w:tab w:val="left" w:pos="0"/>
        </w:tabs>
        <w:jc w:val="both"/>
        <w:rPr>
          <w:sz w:val="24"/>
          <w:szCs w:val="24"/>
          <w:lang w:val="hr-HR"/>
        </w:rPr>
      </w:pPr>
      <w:r w:rsidRPr="00223969">
        <w:rPr>
          <w:sz w:val="24"/>
          <w:szCs w:val="24"/>
          <w:lang w:val="hr-HR"/>
        </w:rPr>
        <w:tab/>
      </w:r>
    </w:p>
    <w:p w14:paraId="16428404"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1.</w:t>
      </w:r>
    </w:p>
    <w:p w14:paraId="10CF3FA9" w14:textId="77777777" w:rsidR="00223969" w:rsidRPr="00223969" w:rsidRDefault="00223969" w:rsidP="00223969">
      <w:pPr>
        <w:tabs>
          <w:tab w:val="left" w:pos="540"/>
        </w:tabs>
        <w:jc w:val="both"/>
        <w:rPr>
          <w:sz w:val="24"/>
          <w:szCs w:val="24"/>
          <w:lang w:val="hr-HR"/>
        </w:rPr>
      </w:pPr>
      <w:r w:rsidRPr="00223969">
        <w:rPr>
          <w:sz w:val="24"/>
          <w:szCs w:val="24"/>
          <w:lang w:val="hr-HR"/>
        </w:rPr>
        <w:tab/>
        <w:t xml:space="preserve">Odlukom o prodaji nekretnina u vlasništvu Općine </w:t>
      </w:r>
      <w:proofErr w:type="spellStart"/>
      <w:r w:rsidRPr="00223969">
        <w:rPr>
          <w:sz w:val="24"/>
          <w:szCs w:val="24"/>
          <w:lang w:val="hr-HR"/>
        </w:rPr>
        <w:t>Sikirevci</w:t>
      </w:r>
      <w:proofErr w:type="spellEnd"/>
      <w:r w:rsidRPr="00223969">
        <w:rPr>
          <w:sz w:val="24"/>
          <w:szCs w:val="24"/>
          <w:lang w:val="hr-HR"/>
        </w:rPr>
        <w:t xml:space="preserve"> (u daljnjem tekstu: Odluka) pokreće se postupak prodaje nekretnine u vlasništvu Općine </w:t>
      </w:r>
      <w:proofErr w:type="spellStart"/>
      <w:r w:rsidRPr="00223969">
        <w:rPr>
          <w:sz w:val="24"/>
          <w:szCs w:val="24"/>
          <w:lang w:val="hr-HR"/>
        </w:rPr>
        <w:t>Sikirevci</w:t>
      </w:r>
      <w:proofErr w:type="spellEnd"/>
      <w:r w:rsidRPr="00223969">
        <w:rPr>
          <w:sz w:val="24"/>
          <w:szCs w:val="24"/>
          <w:lang w:val="hr-HR"/>
        </w:rPr>
        <w:t xml:space="preserve"> i to:</w:t>
      </w:r>
    </w:p>
    <w:p w14:paraId="79C9DE54"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-1/3 dijela  </w:t>
      </w:r>
      <w:proofErr w:type="spellStart"/>
      <w:r w:rsidRPr="00223969">
        <w:rPr>
          <w:sz w:val="24"/>
          <w:szCs w:val="24"/>
          <w:lang w:val="hr-HR"/>
        </w:rPr>
        <w:t>k.č</w:t>
      </w:r>
      <w:proofErr w:type="spellEnd"/>
      <w:r w:rsidRPr="00223969">
        <w:rPr>
          <w:sz w:val="24"/>
          <w:szCs w:val="24"/>
          <w:lang w:val="hr-HR"/>
        </w:rPr>
        <w:t xml:space="preserve">. br. 1066 zk.ul.837,   k.o. </w:t>
      </w:r>
      <w:proofErr w:type="spellStart"/>
      <w:r w:rsidRPr="00223969">
        <w:rPr>
          <w:sz w:val="24"/>
          <w:szCs w:val="24"/>
          <w:lang w:val="hr-HR"/>
        </w:rPr>
        <w:t>Sikirevci</w:t>
      </w:r>
      <w:proofErr w:type="spellEnd"/>
      <w:r w:rsidRPr="00223969">
        <w:rPr>
          <w:sz w:val="24"/>
          <w:szCs w:val="24"/>
          <w:lang w:val="hr-HR"/>
        </w:rPr>
        <w:t xml:space="preserve">, građevinsko zemljište u naravi kuća, </w:t>
      </w:r>
    </w:p>
    <w:p w14:paraId="50633599"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-1/3 dijela k.č.br. 1067/1 ,zk.ul.837, k.o. </w:t>
      </w:r>
      <w:proofErr w:type="spellStart"/>
      <w:r w:rsidRPr="00223969">
        <w:rPr>
          <w:sz w:val="24"/>
          <w:szCs w:val="24"/>
          <w:lang w:val="hr-HR"/>
        </w:rPr>
        <w:t>Sikirevci</w:t>
      </w:r>
      <w:proofErr w:type="spellEnd"/>
      <w:r w:rsidRPr="00223969">
        <w:rPr>
          <w:sz w:val="24"/>
          <w:szCs w:val="24"/>
          <w:lang w:val="hr-HR"/>
        </w:rPr>
        <w:t>, poljoprivredno zemljište ,u naravi voćnjak selo,</w:t>
      </w:r>
    </w:p>
    <w:p w14:paraId="090C1CCE"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-1/3 dijela k.č.br. 403/2, </w:t>
      </w:r>
      <w:proofErr w:type="spellStart"/>
      <w:r w:rsidRPr="00223969">
        <w:rPr>
          <w:sz w:val="24"/>
          <w:szCs w:val="24"/>
          <w:lang w:val="hr-HR"/>
        </w:rPr>
        <w:t>zk.ul</w:t>
      </w:r>
      <w:proofErr w:type="spellEnd"/>
      <w:r w:rsidRPr="00223969">
        <w:rPr>
          <w:sz w:val="24"/>
          <w:szCs w:val="24"/>
          <w:lang w:val="hr-HR"/>
        </w:rPr>
        <w:t xml:space="preserve">. 853, k.o. </w:t>
      </w:r>
      <w:proofErr w:type="spellStart"/>
      <w:r w:rsidRPr="00223969">
        <w:rPr>
          <w:sz w:val="24"/>
          <w:szCs w:val="24"/>
          <w:lang w:val="hr-HR"/>
        </w:rPr>
        <w:t>Sikirevci</w:t>
      </w:r>
      <w:proofErr w:type="spellEnd"/>
      <w:r w:rsidRPr="00223969">
        <w:rPr>
          <w:sz w:val="24"/>
          <w:szCs w:val="24"/>
          <w:lang w:val="hr-HR"/>
        </w:rPr>
        <w:t>, poljoprivredno zemljište, u naravi oranica</w:t>
      </w:r>
    </w:p>
    <w:p w14:paraId="30B9C5BB" w14:textId="77777777" w:rsidR="00223969" w:rsidRPr="00223969" w:rsidRDefault="00223969" w:rsidP="00223969">
      <w:pPr>
        <w:tabs>
          <w:tab w:val="left" w:pos="540"/>
        </w:tabs>
        <w:rPr>
          <w:sz w:val="24"/>
          <w:szCs w:val="24"/>
          <w:lang w:val="hr-HR"/>
        </w:rPr>
      </w:pPr>
      <w:r w:rsidRPr="00223969">
        <w:rPr>
          <w:sz w:val="24"/>
          <w:szCs w:val="24"/>
          <w:lang w:val="hr-HR"/>
        </w:rPr>
        <w:tab/>
      </w:r>
    </w:p>
    <w:p w14:paraId="61E367EE" w14:textId="77777777" w:rsidR="00223969" w:rsidRPr="00223969" w:rsidRDefault="00223969" w:rsidP="00223969">
      <w:pPr>
        <w:tabs>
          <w:tab w:val="left" w:pos="540"/>
        </w:tabs>
        <w:rPr>
          <w:b/>
          <w:bCs/>
          <w:sz w:val="24"/>
          <w:szCs w:val="24"/>
          <w:lang w:val="hr-HR"/>
        </w:rPr>
      </w:pPr>
      <w:r w:rsidRPr="00223969">
        <w:rPr>
          <w:sz w:val="24"/>
          <w:szCs w:val="24"/>
          <w:lang w:val="hr-HR"/>
        </w:rPr>
        <w:tab/>
        <w:t>Za sve navedene katastarske čestice iz stavka 1. ovog članka početna ukupna cijena iznosi 46.300,00 kn.</w:t>
      </w:r>
    </w:p>
    <w:p w14:paraId="6C16FCDC"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2.</w:t>
      </w:r>
    </w:p>
    <w:p w14:paraId="48EF773C" w14:textId="77777777" w:rsidR="00223969" w:rsidRPr="00223969" w:rsidRDefault="00223969" w:rsidP="00223969">
      <w:pPr>
        <w:tabs>
          <w:tab w:val="left" w:pos="540"/>
        </w:tabs>
        <w:jc w:val="both"/>
        <w:rPr>
          <w:sz w:val="24"/>
          <w:szCs w:val="24"/>
          <w:lang w:val="hr-HR"/>
        </w:rPr>
      </w:pPr>
      <w:r w:rsidRPr="00223969">
        <w:rPr>
          <w:sz w:val="24"/>
          <w:szCs w:val="24"/>
          <w:lang w:val="hr-HR"/>
        </w:rPr>
        <w:tab/>
        <w:t xml:space="preserve">Početna cijena za prodaju nekretnina iz članka 1. ove Odluke utvrđena je prema Elaboratu procjene vrijednosti nekretnine  izrađenog od strane ovlaštenog sudskog vještaka iz područja  graditeljstva i procjene vrijednosti  nekretnina Tomislav Slunjski, </w:t>
      </w:r>
      <w:proofErr w:type="spellStart"/>
      <w:r w:rsidRPr="00223969">
        <w:rPr>
          <w:sz w:val="24"/>
          <w:szCs w:val="24"/>
          <w:lang w:val="hr-HR"/>
        </w:rPr>
        <w:t>mag.ing.aedif</w:t>
      </w:r>
      <w:proofErr w:type="spellEnd"/>
      <w:r w:rsidRPr="00223969">
        <w:rPr>
          <w:sz w:val="24"/>
          <w:szCs w:val="24"/>
          <w:lang w:val="hr-HR"/>
        </w:rPr>
        <w:t>.</w:t>
      </w:r>
    </w:p>
    <w:p w14:paraId="25BE279E"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3.</w:t>
      </w:r>
    </w:p>
    <w:p w14:paraId="0B02A4AE" w14:textId="77777777" w:rsidR="00223969" w:rsidRPr="00223969" w:rsidRDefault="00223969" w:rsidP="00223969">
      <w:pPr>
        <w:tabs>
          <w:tab w:val="left" w:pos="540"/>
        </w:tabs>
        <w:jc w:val="both"/>
        <w:rPr>
          <w:sz w:val="24"/>
          <w:szCs w:val="24"/>
          <w:lang w:val="hr-HR"/>
        </w:rPr>
      </w:pPr>
      <w:r w:rsidRPr="00223969">
        <w:rPr>
          <w:sz w:val="24"/>
          <w:szCs w:val="24"/>
          <w:lang w:val="hr-HR"/>
        </w:rPr>
        <w:tab/>
        <w:t xml:space="preserve">Prodaja nekretnina vrši se putem javnog natječaja prikupljanjem pisanih ponuda. </w:t>
      </w:r>
    </w:p>
    <w:p w14:paraId="7F74573D"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Uvjeti natječaja i prodaje bit će regulirano u tekstu  javnog natječaja ,a sukladno članku 12. i članku 19. Odluke  o uvjetima, načinu i postupku gospodarenja nekretninama u vlasništvu Općine </w:t>
      </w:r>
      <w:proofErr w:type="spellStart"/>
      <w:r w:rsidRPr="00223969">
        <w:rPr>
          <w:sz w:val="24"/>
          <w:szCs w:val="24"/>
          <w:lang w:val="hr-HR"/>
        </w:rPr>
        <w:t>Sikirevci</w:t>
      </w:r>
      <w:proofErr w:type="spellEnd"/>
      <w:r w:rsidRPr="00223969">
        <w:rPr>
          <w:sz w:val="24"/>
          <w:szCs w:val="24"/>
          <w:lang w:val="hr-HR"/>
        </w:rPr>
        <w:t xml:space="preserve">   („Službeni vjesnik Brodsko-posavske županije“, broj 5/11).</w:t>
      </w:r>
    </w:p>
    <w:p w14:paraId="2D43A98F"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4.</w:t>
      </w:r>
    </w:p>
    <w:p w14:paraId="17CCAA18"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Odluku o izboru najpovoljnijeg ponuditelja općinski načelnik uz suglasnost Općinskog vijeća će donijeti   u roku od 60 dana od dana zaključenja natječaja . </w:t>
      </w:r>
    </w:p>
    <w:p w14:paraId="21A617B6"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Najpovoljnijim ponuditeljem smatra se ponuditelj koji ponudi najvišu cijenu pod uvjetom da ispunjava i sve druge uvjete natječaja. </w:t>
      </w:r>
    </w:p>
    <w:p w14:paraId="7BE87568" w14:textId="77777777" w:rsidR="00223969" w:rsidRPr="00223969" w:rsidRDefault="00223969" w:rsidP="00223969">
      <w:pPr>
        <w:tabs>
          <w:tab w:val="left" w:pos="540"/>
        </w:tabs>
        <w:jc w:val="center"/>
        <w:rPr>
          <w:b/>
          <w:bCs/>
          <w:sz w:val="24"/>
          <w:szCs w:val="24"/>
          <w:lang w:val="hr-HR"/>
        </w:rPr>
      </w:pPr>
    </w:p>
    <w:p w14:paraId="1FED2440"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5.</w:t>
      </w:r>
    </w:p>
    <w:p w14:paraId="67945C53"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Općina će </w:t>
      </w:r>
      <w:proofErr w:type="spellStart"/>
      <w:r w:rsidRPr="00223969">
        <w:rPr>
          <w:sz w:val="24"/>
          <w:szCs w:val="24"/>
          <w:lang w:val="hr-HR"/>
        </w:rPr>
        <w:t>tabularnu</w:t>
      </w:r>
      <w:proofErr w:type="spellEnd"/>
      <w:r w:rsidRPr="00223969">
        <w:rPr>
          <w:sz w:val="24"/>
          <w:szCs w:val="24"/>
          <w:lang w:val="hr-HR"/>
        </w:rPr>
        <w:t xml:space="preserve"> ispravu potrebnu za upis vlasništva kupcu izdati nakon plaćene kupoprodajne cijene. </w:t>
      </w:r>
    </w:p>
    <w:p w14:paraId="11EB7DC1" w14:textId="77777777" w:rsidR="008E3494" w:rsidRDefault="008E3494" w:rsidP="00223969">
      <w:pPr>
        <w:tabs>
          <w:tab w:val="left" w:pos="540"/>
        </w:tabs>
        <w:jc w:val="center"/>
        <w:rPr>
          <w:b/>
          <w:bCs/>
          <w:sz w:val="24"/>
          <w:szCs w:val="24"/>
          <w:lang w:val="hr-HR"/>
        </w:rPr>
      </w:pPr>
    </w:p>
    <w:p w14:paraId="41A6DB61" w14:textId="1B07B65B" w:rsidR="00223969" w:rsidRPr="00223969" w:rsidRDefault="00223969" w:rsidP="00223969">
      <w:pPr>
        <w:tabs>
          <w:tab w:val="left" w:pos="540"/>
        </w:tabs>
        <w:jc w:val="center"/>
        <w:rPr>
          <w:b/>
          <w:bCs/>
          <w:sz w:val="24"/>
          <w:szCs w:val="24"/>
          <w:lang w:val="hr-HR"/>
        </w:rPr>
      </w:pPr>
      <w:r w:rsidRPr="00223969">
        <w:rPr>
          <w:b/>
          <w:bCs/>
          <w:sz w:val="24"/>
          <w:szCs w:val="24"/>
          <w:lang w:val="hr-HR"/>
        </w:rPr>
        <w:lastRenderedPageBreak/>
        <w:t>Članak 6.</w:t>
      </w:r>
    </w:p>
    <w:p w14:paraId="393B026A" w14:textId="77777777" w:rsidR="00223969" w:rsidRPr="00223969" w:rsidRDefault="00223969" w:rsidP="00223969">
      <w:pPr>
        <w:tabs>
          <w:tab w:val="left" w:pos="540"/>
        </w:tabs>
        <w:jc w:val="both"/>
        <w:rPr>
          <w:sz w:val="24"/>
          <w:szCs w:val="24"/>
          <w:lang w:val="hr-HR"/>
        </w:rPr>
      </w:pPr>
      <w:r w:rsidRPr="00223969">
        <w:rPr>
          <w:sz w:val="24"/>
          <w:szCs w:val="24"/>
          <w:lang w:val="hr-HR"/>
        </w:rPr>
        <w:t>Na temelju ove Odluke općinski načelnik će raspisati javni natječaj za prodaju navedenih nekretnina.</w:t>
      </w:r>
    </w:p>
    <w:p w14:paraId="27D85EBF"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Postupak javnog natječaja i otvaranje primljenih ponuda provesti će Povjerenstvo za provođenje javnog natječaja za prodaju nekretnina u vlasništvu Općine </w:t>
      </w:r>
      <w:proofErr w:type="spellStart"/>
      <w:r w:rsidRPr="00223969">
        <w:rPr>
          <w:sz w:val="24"/>
          <w:szCs w:val="24"/>
          <w:lang w:val="hr-HR"/>
        </w:rPr>
        <w:t>Sikirevci</w:t>
      </w:r>
      <w:proofErr w:type="spellEnd"/>
      <w:r w:rsidRPr="00223969">
        <w:rPr>
          <w:sz w:val="24"/>
          <w:szCs w:val="24"/>
          <w:lang w:val="hr-HR"/>
        </w:rPr>
        <w:t xml:space="preserve"> (u daljnjem tekstu: Povjerenstvo). </w:t>
      </w:r>
    </w:p>
    <w:p w14:paraId="32B78EBE"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Administrativne poslove za Povjerenstvo izvršit će Jedinstveni upravni odjel Općine </w:t>
      </w:r>
      <w:proofErr w:type="spellStart"/>
      <w:r w:rsidRPr="00223969">
        <w:rPr>
          <w:sz w:val="24"/>
          <w:szCs w:val="24"/>
          <w:lang w:val="hr-HR"/>
        </w:rPr>
        <w:t>Sikirevci</w:t>
      </w:r>
      <w:proofErr w:type="spellEnd"/>
      <w:r w:rsidRPr="00223969">
        <w:rPr>
          <w:sz w:val="24"/>
          <w:szCs w:val="24"/>
          <w:lang w:val="hr-HR"/>
        </w:rPr>
        <w:t xml:space="preserve">. </w:t>
      </w:r>
    </w:p>
    <w:p w14:paraId="46EBE232" w14:textId="77777777" w:rsidR="00223969" w:rsidRPr="00223969" w:rsidRDefault="00223969" w:rsidP="00223969">
      <w:pPr>
        <w:tabs>
          <w:tab w:val="left" w:pos="540"/>
        </w:tabs>
        <w:jc w:val="both"/>
        <w:rPr>
          <w:sz w:val="24"/>
          <w:szCs w:val="24"/>
          <w:lang w:val="hr-HR"/>
        </w:rPr>
      </w:pPr>
    </w:p>
    <w:p w14:paraId="62516377" w14:textId="77777777" w:rsidR="00223969" w:rsidRPr="00223969" w:rsidRDefault="00223969" w:rsidP="00223969">
      <w:pPr>
        <w:tabs>
          <w:tab w:val="left" w:pos="540"/>
        </w:tabs>
        <w:jc w:val="center"/>
        <w:rPr>
          <w:b/>
          <w:bCs/>
          <w:sz w:val="24"/>
          <w:szCs w:val="24"/>
          <w:lang w:val="hr-HR"/>
        </w:rPr>
      </w:pPr>
      <w:r w:rsidRPr="00223969">
        <w:rPr>
          <w:b/>
          <w:bCs/>
          <w:sz w:val="24"/>
          <w:szCs w:val="24"/>
          <w:lang w:val="hr-HR"/>
        </w:rPr>
        <w:t>Članak 7.</w:t>
      </w:r>
    </w:p>
    <w:p w14:paraId="6761BB1F" w14:textId="77777777" w:rsidR="00223969" w:rsidRPr="00223969" w:rsidRDefault="00223969" w:rsidP="00223969">
      <w:pPr>
        <w:tabs>
          <w:tab w:val="left" w:pos="540"/>
        </w:tabs>
        <w:jc w:val="both"/>
        <w:rPr>
          <w:sz w:val="24"/>
          <w:szCs w:val="24"/>
          <w:lang w:val="hr-HR"/>
        </w:rPr>
      </w:pPr>
      <w:r w:rsidRPr="00223969">
        <w:rPr>
          <w:sz w:val="24"/>
          <w:szCs w:val="24"/>
          <w:lang w:val="hr-HR"/>
        </w:rPr>
        <w:t>Javni natječaj se objavljuje na oglasnoj ploči općine, oglasnim pločama u naselju, web stranici općine, a obavijest o raspisivanju natječaja u dnevnom tisku .</w:t>
      </w:r>
    </w:p>
    <w:p w14:paraId="57C811FE" w14:textId="77777777" w:rsidR="008E3494" w:rsidRDefault="008E3494" w:rsidP="00223969">
      <w:pPr>
        <w:tabs>
          <w:tab w:val="left" w:pos="540"/>
        </w:tabs>
        <w:jc w:val="center"/>
        <w:rPr>
          <w:b/>
          <w:bCs/>
          <w:sz w:val="24"/>
          <w:szCs w:val="24"/>
          <w:lang w:val="hr-HR"/>
        </w:rPr>
      </w:pPr>
    </w:p>
    <w:p w14:paraId="2B548DDF" w14:textId="12440D8A" w:rsidR="00223969" w:rsidRPr="00223969" w:rsidRDefault="00223969" w:rsidP="00223969">
      <w:pPr>
        <w:tabs>
          <w:tab w:val="left" w:pos="540"/>
        </w:tabs>
        <w:jc w:val="center"/>
        <w:rPr>
          <w:b/>
          <w:bCs/>
          <w:sz w:val="24"/>
          <w:szCs w:val="24"/>
          <w:lang w:val="hr-HR"/>
        </w:rPr>
      </w:pPr>
      <w:r w:rsidRPr="00223969">
        <w:rPr>
          <w:b/>
          <w:bCs/>
          <w:sz w:val="24"/>
          <w:szCs w:val="24"/>
          <w:lang w:val="hr-HR"/>
        </w:rPr>
        <w:t>Članak 8.</w:t>
      </w:r>
    </w:p>
    <w:p w14:paraId="65D37648" w14:textId="77777777" w:rsidR="00223969" w:rsidRPr="00223969" w:rsidRDefault="00223969" w:rsidP="00223969">
      <w:pPr>
        <w:tabs>
          <w:tab w:val="left" w:pos="540"/>
        </w:tabs>
        <w:jc w:val="both"/>
        <w:rPr>
          <w:sz w:val="24"/>
          <w:szCs w:val="24"/>
          <w:lang w:val="hr-HR"/>
        </w:rPr>
      </w:pPr>
      <w:r w:rsidRPr="00223969">
        <w:rPr>
          <w:sz w:val="24"/>
          <w:szCs w:val="24"/>
          <w:lang w:val="hr-HR"/>
        </w:rPr>
        <w:t>Općinsko vijeće zadržava pravo odustajanja od prodaje nekretnine u vlasništvu Općine, poništenja javnog natječaja uz povrat uplaćene jamčevine kao i odbijanja ponuda, u svako doba do potpisivanja ugovora bez posebnog obrazloženja ponuditeljima, a da pri tome ne snosi materijalnu ili drugu odgovornost prema ponuditeljima.</w:t>
      </w:r>
    </w:p>
    <w:p w14:paraId="5A590BEE" w14:textId="77777777" w:rsidR="008E3494" w:rsidRDefault="008E3494" w:rsidP="00223969">
      <w:pPr>
        <w:tabs>
          <w:tab w:val="left" w:pos="540"/>
        </w:tabs>
        <w:jc w:val="center"/>
        <w:rPr>
          <w:b/>
          <w:bCs/>
          <w:sz w:val="24"/>
          <w:szCs w:val="24"/>
          <w:lang w:val="hr-HR"/>
        </w:rPr>
      </w:pPr>
    </w:p>
    <w:p w14:paraId="7C6D92ED" w14:textId="31671338" w:rsidR="00223969" w:rsidRPr="00223969" w:rsidRDefault="00223969" w:rsidP="00223969">
      <w:pPr>
        <w:tabs>
          <w:tab w:val="left" w:pos="540"/>
        </w:tabs>
        <w:jc w:val="center"/>
        <w:rPr>
          <w:b/>
          <w:bCs/>
          <w:sz w:val="24"/>
          <w:szCs w:val="24"/>
          <w:lang w:val="hr-HR"/>
        </w:rPr>
      </w:pPr>
      <w:r w:rsidRPr="00223969">
        <w:rPr>
          <w:b/>
          <w:bCs/>
          <w:sz w:val="24"/>
          <w:szCs w:val="24"/>
          <w:lang w:val="hr-HR"/>
        </w:rPr>
        <w:t>Članak 9.</w:t>
      </w:r>
    </w:p>
    <w:p w14:paraId="12AA8816"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Ova Odluka stupa na snagu prvoga dana od dana objave u „Službenom glasniku Općine </w:t>
      </w:r>
      <w:proofErr w:type="spellStart"/>
      <w:r w:rsidRPr="00223969">
        <w:rPr>
          <w:sz w:val="24"/>
          <w:szCs w:val="24"/>
          <w:lang w:val="hr-HR"/>
        </w:rPr>
        <w:t>Sikirevci</w:t>
      </w:r>
      <w:proofErr w:type="spellEnd"/>
      <w:r w:rsidRPr="00223969">
        <w:rPr>
          <w:sz w:val="24"/>
          <w:szCs w:val="24"/>
          <w:lang w:val="hr-HR"/>
        </w:rPr>
        <w:t xml:space="preserve">“, a objavit će se na službenoj internetskoj stranici Općine </w:t>
      </w:r>
      <w:proofErr w:type="spellStart"/>
      <w:r w:rsidRPr="00223969">
        <w:rPr>
          <w:sz w:val="24"/>
          <w:szCs w:val="24"/>
          <w:lang w:val="hr-HR"/>
        </w:rPr>
        <w:t>Sikirevci</w:t>
      </w:r>
      <w:proofErr w:type="spellEnd"/>
      <w:r w:rsidRPr="00223969">
        <w:rPr>
          <w:sz w:val="24"/>
          <w:szCs w:val="24"/>
          <w:lang w:val="hr-HR"/>
        </w:rPr>
        <w:t xml:space="preserve"> </w:t>
      </w:r>
      <w:hyperlink r:id="rId10" w:history="1">
        <w:r w:rsidRPr="00223969">
          <w:rPr>
            <w:rStyle w:val="Hiperveza"/>
            <w:sz w:val="24"/>
            <w:szCs w:val="24"/>
            <w:lang w:val="hr-HR"/>
          </w:rPr>
          <w:t>www.opcina-sikirevci.hr</w:t>
        </w:r>
      </w:hyperlink>
      <w:r w:rsidRPr="00223969">
        <w:rPr>
          <w:sz w:val="24"/>
          <w:szCs w:val="24"/>
          <w:lang w:val="hr-HR"/>
        </w:rPr>
        <w:t>.</w:t>
      </w:r>
    </w:p>
    <w:p w14:paraId="33335C61" w14:textId="77777777" w:rsidR="00223969" w:rsidRPr="00223969" w:rsidRDefault="00223969" w:rsidP="00223969">
      <w:pPr>
        <w:tabs>
          <w:tab w:val="left" w:pos="540"/>
        </w:tabs>
        <w:jc w:val="both"/>
        <w:rPr>
          <w:sz w:val="24"/>
          <w:szCs w:val="24"/>
          <w:lang w:val="hr-HR"/>
        </w:rPr>
      </w:pPr>
    </w:p>
    <w:p w14:paraId="546BCB68" w14:textId="77777777" w:rsidR="00223969" w:rsidRPr="00223969" w:rsidRDefault="00223969" w:rsidP="00223969">
      <w:pPr>
        <w:tabs>
          <w:tab w:val="left" w:pos="540"/>
        </w:tabs>
        <w:jc w:val="both"/>
        <w:rPr>
          <w:sz w:val="24"/>
          <w:szCs w:val="24"/>
          <w:lang w:val="hr-HR"/>
        </w:rPr>
      </w:pPr>
    </w:p>
    <w:p w14:paraId="46672A46" w14:textId="77777777" w:rsidR="00223969" w:rsidRPr="00223969" w:rsidRDefault="00223969" w:rsidP="00223969">
      <w:pPr>
        <w:tabs>
          <w:tab w:val="left" w:pos="540"/>
        </w:tabs>
        <w:jc w:val="center"/>
        <w:rPr>
          <w:sz w:val="24"/>
          <w:szCs w:val="24"/>
          <w:lang w:val="hr-HR"/>
        </w:rPr>
      </w:pPr>
      <w:r w:rsidRPr="00223969">
        <w:rPr>
          <w:sz w:val="24"/>
          <w:szCs w:val="24"/>
          <w:lang w:val="hr-HR"/>
        </w:rPr>
        <w:t>OPĆINSKO VIJEĆE</w:t>
      </w:r>
    </w:p>
    <w:p w14:paraId="7ECDA2EE" w14:textId="77777777" w:rsidR="00223969" w:rsidRPr="00223969" w:rsidRDefault="00223969" w:rsidP="00223969">
      <w:pPr>
        <w:tabs>
          <w:tab w:val="left" w:pos="540"/>
        </w:tabs>
        <w:jc w:val="center"/>
        <w:rPr>
          <w:sz w:val="24"/>
          <w:szCs w:val="24"/>
          <w:lang w:val="hr-HR"/>
        </w:rPr>
      </w:pPr>
      <w:r w:rsidRPr="00223969">
        <w:rPr>
          <w:sz w:val="24"/>
          <w:szCs w:val="24"/>
          <w:lang w:val="hr-HR"/>
        </w:rPr>
        <w:t>OPĆINE SIKIREVCI</w:t>
      </w:r>
    </w:p>
    <w:p w14:paraId="31F08D0E" w14:textId="77777777" w:rsidR="00223969" w:rsidRPr="00223969" w:rsidRDefault="00223969" w:rsidP="00223969">
      <w:pPr>
        <w:tabs>
          <w:tab w:val="left" w:pos="540"/>
        </w:tabs>
        <w:jc w:val="both"/>
        <w:rPr>
          <w:sz w:val="24"/>
          <w:szCs w:val="24"/>
          <w:lang w:val="hr-HR"/>
        </w:rPr>
      </w:pPr>
    </w:p>
    <w:p w14:paraId="74603104" w14:textId="77777777" w:rsidR="00223969" w:rsidRPr="00223969" w:rsidRDefault="00223969" w:rsidP="00223969">
      <w:pPr>
        <w:tabs>
          <w:tab w:val="left" w:pos="540"/>
        </w:tabs>
        <w:jc w:val="both"/>
        <w:rPr>
          <w:sz w:val="24"/>
          <w:szCs w:val="24"/>
          <w:lang w:val="hr-HR"/>
        </w:rPr>
      </w:pPr>
    </w:p>
    <w:p w14:paraId="29456BFA"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 KLASA: 940-01/22-01/7</w:t>
      </w:r>
    </w:p>
    <w:p w14:paraId="674C23AB"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 URBROJ: 2178-26-02-22-01 </w:t>
      </w:r>
    </w:p>
    <w:p w14:paraId="6F014CC2" w14:textId="77777777" w:rsidR="00223969" w:rsidRPr="00223969" w:rsidRDefault="00223969" w:rsidP="00223969">
      <w:pPr>
        <w:tabs>
          <w:tab w:val="left" w:pos="540"/>
        </w:tabs>
        <w:jc w:val="both"/>
        <w:rPr>
          <w:sz w:val="24"/>
          <w:szCs w:val="24"/>
          <w:lang w:val="hr-HR"/>
        </w:rPr>
      </w:pPr>
      <w:r w:rsidRPr="00223969">
        <w:rPr>
          <w:sz w:val="24"/>
          <w:szCs w:val="24"/>
          <w:lang w:val="hr-HR"/>
        </w:rPr>
        <w:t xml:space="preserve"> </w:t>
      </w:r>
      <w:proofErr w:type="spellStart"/>
      <w:r w:rsidRPr="00223969">
        <w:rPr>
          <w:sz w:val="24"/>
          <w:szCs w:val="24"/>
          <w:lang w:val="hr-HR"/>
        </w:rPr>
        <w:t>Siukirevci</w:t>
      </w:r>
      <w:proofErr w:type="spellEnd"/>
      <w:r w:rsidRPr="00223969">
        <w:rPr>
          <w:sz w:val="24"/>
          <w:szCs w:val="24"/>
          <w:lang w:val="hr-HR"/>
        </w:rPr>
        <w:t xml:space="preserve">, 26.07.2022. godine </w:t>
      </w:r>
    </w:p>
    <w:p w14:paraId="1FEA8F10" w14:textId="77777777" w:rsidR="00223969" w:rsidRPr="00223969" w:rsidRDefault="00223969" w:rsidP="00223969">
      <w:pPr>
        <w:tabs>
          <w:tab w:val="left" w:pos="540"/>
        </w:tabs>
        <w:jc w:val="right"/>
        <w:rPr>
          <w:sz w:val="24"/>
          <w:szCs w:val="24"/>
          <w:lang w:val="hr-HR"/>
        </w:rPr>
      </w:pPr>
      <w:r w:rsidRPr="00223969">
        <w:rPr>
          <w:sz w:val="24"/>
          <w:szCs w:val="24"/>
          <w:lang w:val="hr-HR"/>
        </w:rPr>
        <w:t xml:space="preserve">Predsjednik Općinskog vijeća </w:t>
      </w:r>
    </w:p>
    <w:p w14:paraId="047F118A" w14:textId="269DF847" w:rsidR="00223969" w:rsidRPr="00223969" w:rsidRDefault="00223969" w:rsidP="00223969">
      <w:pPr>
        <w:tabs>
          <w:tab w:val="left" w:pos="540"/>
        </w:tabs>
        <w:jc w:val="right"/>
        <w:rPr>
          <w:sz w:val="24"/>
          <w:szCs w:val="24"/>
          <w:lang w:val="hr-HR"/>
        </w:rPr>
      </w:pPr>
      <w:r w:rsidRPr="00223969">
        <w:rPr>
          <w:sz w:val="24"/>
          <w:szCs w:val="24"/>
          <w:lang w:val="hr-HR"/>
        </w:rPr>
        <w:t>Tomislav Zovko, v.r.</w:t>
      </w:r>
    </w:p>
    <w:p w14:paraId="7C67FD91" w14:textId="77777777" w:rsidR="00C61515" w:rsidRDefault="00C61515" w:rsidP="00A113D4">
      <w:pPr>
        <w:rPr>
          <w:rFonts w:eastAsia="Calibri"/>
          <w:b/>
          <w:bCs/>
          <w:sz w:val="24"/>
          <w:szCs w:val="24"/>
          <w:lang w:val="hr-HR"/>
        </w:rPr>
      </w:pPr>
    </w:p>
    <w:p w14:paraId="55D97522" w14:textId="6F1464B2" w:rsidR="00A113D4" w:rsidRPr="00A113D4" w:rsidRDefault="00932F9D" w:rsidP="00A113D4">
      <w:pPr>
        <w:rPr>
          <w:b/>
          <w:iCs/>
          <w:sz w:val="24"/>
          <w:szCs w:val="24"/>
          <w:lang w:val="hr-HR"/>
        </w:rPr>
      </w:pPr>
      <w:r w:rsidRPr="00A113D4">
        <w:rPr>
          <w:rFonts w:eastAsia="Calibri"/>
          <w:b/>
          <w:bCs/>
          <w:sz w:val="24"/>
          <w:szCs w:val="24"/>
          <w:lang w:val="hr-HR"/>
        </w:rPr>
        <w:t>6.</w:t>
      </w:r>
      <w:r w:rsidR="00A113D4" w:rsidRPr="00A113D4">
        <w:rPr>
          <w:rFonts w:eastAsia="Calibri"/>
          <w:sz w:val="24"/>
          <w:szCs w:val="24"/>
          <w:lang w:val="hr-HR"/>
        </w:rPr>
        <w:t xml:space="preserve"> </w:t>
      </w:r>
      <w:r w:rsidR="00A113D4" w:rsidRPr="00A113D4">
        <w:rPr>
          <w:rFonts w:eastAsia="Calibri"/>
          <w:b/>
          <w:bCs/>
          <w:sz w:val="24"/>
          <w:szCs w:val="24"/>
          <w:lang w:val="hr-HR"/>
        </w:rPr>
        <w:t xml:space="preserve">Zaključak o ne prihvaćanju oslobađanja plaćanja komunalne naknade već o načinu potraživanja komunalne naknade nastale od strane </w:t>
      </w:r>
      <w:proofErr w:type="spellStart"/>
      <w:r w:rsidR="00A113D4" w:rsidRPr="00A113D4">
        <w:rPr>
          <w:rFonts w:eastAsia="Calibri"/>
          <w:b/>
          <w:bCs/>
          <w:sz w:val="24"/>
          <w:szCs w:val="24"/>
          <w:lang w:val="hr-HR"/>
        </w:rPr>
        <w:t>Vlajnić</w:t>
      </w:r>
      <w:proofErr w:type="spellEnd"/>
      <w:r w:rsidR="00A113D4" w:rsidRPr="00A113D4">
        <w:rPr>
          <w:rFonts w:eastAsia="Calibri"/>
          <w:b/>
          <w:bCs/>
          <w:sz w:val="24"/>
          <w:szCs w:val="24"/>
          <w:lang w:val="hr-HR"/>
        </w:rPr>
        <w:t xml:space="preserve"> Vlade</w:t>
      </w:r>
    </w:p>
    <w:p w14:paraId="2D6DD96E" w14:textId="41E779B6" w:rsidR="00A113D4" w:rsidRPr="00A113D4" w:rsidRDefault="00932F9D" w:rsidP="00963B27">
      <w:pPr>
        <w:jc w:val="both"/>
        <w:rPr>
          <w:bCs/>
          <w:sz w:val="24"/>
          <w:szCs w:val="24"/>
          <w:lang w:val="hr-HR"/>
        </w:rPr>
      </w:pPr>
      <w:r w:rsidRPr="00223969">
        <w:rPr>
          <w:b/>
          <w:sz w:val="24"/>
          <w:szCs w:val="24"/>
          <w:lang w:val="hr-HR"/>
        </w:rPr>
        <w:t xml:space="preserve">Predsjednik: </w:t>
      </w:r>
      <w:r w:rsidR="00A113D4">
        <w:rPr>
          <w:bCs/>
          <w:sz w:val="24"/>
          <w:szCs w:val="24"/>
          <w:lang w:val="hr-HR"/>
        </w:rPr>
        <w:t xml:space="preserve">Ispred vas je zamolba koju smo dobili za oslobađanje komunalne naknade </w:t>
      </w:r>
      <w:proofErr w:type="spellStart"/>
      <w:r w:rsidR="00A113D4">
        <w:rPr>
          <w:bCs/>
          <w:sz w:val="24"/>
          <w:szCs w:val="24"/>
          <w:lang w:val="hr-HR"/>
        </w:rPr>
        <w:t>Vlajnić</w:t>
      </w:r>
      <w:proofErr w:type="spellEnd"/>
      <w:r w:rsidR="00A113D4">
        <w:rPr>
          <w:bCs/>
          <w:sz w:val="24"/>
          <w:szCs w:val="24"/>
          <w:lang w:val="hr-HR"/>
        </w:rPr>
        <w:t xml:space="preserve"> Vlade, on je iz Jaruga</w:t>
      </w:r>
    </w:p>
    <w:p w14:paraId="7A087619" w14:textId="5E15B8A8" w:rsidR="00A113D4" w:rsidRPr="00D773CA" w:rsidRDefault="00A113D4" w:rsidP="00963B27">
      <w:pPr>
        <w:jc w:val="both"/>
        <w:rPr>
          <w:bCs/>
          <w:sz w:val="24"/>
          <w:szCs w:val="24"/>
          <w:lang w:val="hr-HR"/>
        </w:rPr>
      </w:pPr>
      <w:r w:rsidRPr="00223969">
        <w:rPr>
          <w:rFonts w:eastAsia="Tahoma"/>
          <w:b/>
          <w:color w:val="00000A"/>
          <w:sz w:val="24"/>
          <w:szCs w:val="24"/>
          <w:lang w:val="hr-HR"/>
        </w:rPr>
        <w:t>Načelnik:</w:t>
      </w:r>
      <w:r w:rsidR="00D773CA">
        <w:rPr>
          <w:rFonts w:eastAsia="Tahoma"/>
          <w:b/>
          <w:color w:val="00000A"/>
          <w:sz w:val="24"/>
          <w:szCs w:val="24"/>
          <w:lang w:val="hr-HR"/>
        </w:rPr>
        <w:t xml:space="preserve"> </w:t>
      </w:r>
      <w:r w:rsidR="00D773CA">
        <w:rPr>
          <w:rFonts w:eastAsia="Tahoma"/>
          <w:bCs/>
          <w:color w:val="00000A"/>
          <w:sz w:val="24"/>
          <w:szCs w:val="24"/>
          <w:lang w:val="hr-HR"/>
        </w:rPr>
        <w:t xml:space="preserve">Traži da se oslobodi od komunalnog duga, ne za plaćanje </w:t>
      </w:r>
      <w:proofErr w:type="spellStart"/>
      <w:r w:rsidR="00D773CA">
        <w:rPr>
          <w:rFonts w:eastAsia="Tahoma"/>
          <w:bCs/>
          <w:color w:val="00000A"/>
          <w:sz w:val="24"/>
          <w:szCs w:val="24"/>
          <w:lang w:val="hr-HR"/>
        </w:rPr>
        <w:t>ubućeg</w:t>
      </w:r>
      <w:proofErr w:type="spellEnd"/>
      <w:r w:rsidR="00D773CA">
        <w:rPr>
          <w:rFonts w:eastAsia="Tahoma"/>
          <w:bCs/>
          <w:color w:val="00000A"/>
          <w:sz w:val="24"/>
          <w:szCs w:val="24"/>
          <w:lang w:val="hr-HR"/>
        </w:rPr>
        <w:t xml:space="preserve"> troškova već samo duga kojeg ima </w:t>
      </w:r>
    </w:p>
    <w:p w14:paraId="18E26903" w14:textId="2E2E5E06" w:rsidR="00A113D4" w:rsidRDefault="00A113D4" w:rsidP="00963B27">
      <w:pPr>
        <w:jc w:val="both"/>
        <w:rPr>
          <w:bCs/>
          <w:sz w:val="24"/>
          <w:szCs w:val="24"/>
          <w:lang w:val="hr-HR"/>
        </w:rPr>
      </w:pPr>
      <w:r w:rsidRPr="00223969">
        <w:rPr>
          <w:b/>
          <w:sz w:val="24"/>
          <w:szCs w:val="24"/>
          <w:lang w:val="hr-HR"/>
        </w:rPr>
        <w:t xml:space="preserve">Predsjednik: </w:t>
      </w:r>
      <w:r w:rsidR="00D773CA">
        <w:rPr>
          <w:bCs/>
          <w:sz w:val="24"/>
          <w:szCs w:val="24"/>
          <w:lang w:val="hr-HR"/>
        </w:rPr>
        <w:t>Od kad se vuče taj dug?</w:t>
      </w:r>
    </w:p>
    <w:p w14:paraId="43D9CEDE" w14:textId="316001EF" w:rsidR="00D773CA" w:rsidRDefault="00D773CA" w:rsidP="00963B27">
      <w:pPr>
        <w:jc w:val="both"/>
        <w:rPr>
          <w:rFonts w:eastAsia="Tahoma"/>
          <w:bCs/>
          <w:color w:val="00000A"/>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Pr>
          <w:rFonts w:eastAsia="Tahoma"/>
          <w:bCs/>
          <w:color w:val="00000A"/>
          <w:sz w:val="24"/>
          <w:szCs w:val="24"/>
          <w:lang w:val="hr-HR"/>
        </w:rPr>
        <w:t xml:space="preserve">Nemam pojma, </w:t>
      </w:r>
      <w:proofErr w:type="spellStart"/>
      <w:r>
        <w:rPr>
          <w:rFonts w:eastAsia="Tahoma"/>
          <w:bCs/>
          <w:color w:val="00000A"/>
          <w:sz w:val="24"/>
          <w:szCs w:val="24"/>
          <w:lang w:val="hr-HR"/>
        </w:rPr>
        <w:t>jel</w:t>
      </w:r>
      <w:proofErr w:type="spellEnd"/>
      <w:r>
        <w:rPr>
          <w:rFonts w:eastAsia="Tahoma"/>
          <w:bCs/>
          <w:color w:val="00000A"/>
          <w:sz w:val="24"/>
          <w:szCs w:val="24"/>
          <w:lang w:val="hr-HR"/>
        </w:rPr>
        <w:t xml:space="preserve"> vi Gordana znate?</w:t>
      </w:r>
    </w:p>
    <w:p w14:paraId="4B36FEF9" w14:textId="3FB7C0D7" w:rsidR="00D773CA" w:rsidRDefault="00D773CA" w:rsidP="00963B27">
      <w:pPr>
        <w:jc w:val="both"/>
        <w:rPr>
          <w:rFonts w:eastAsia="Tahoma"/>
          <w:bCs/>
          <w:color w:val="00000A"/>
          <w:sz w:val="24"/>
          <w:szCs w:val="24"/>
          <w:lang w:val="hr-HR"/>
        </w:rPr>
      </w:pPr>
      <w:r w:rsidRPr="00D773CA">
        <w:rPr>
          <w:rFonts w:eastAsia="Tahoma"/>
          <w:b/>
          <w:color w:val="00000A"/>
          <w:sz w:val="24"/>
          <w:szCs w:val="24"/>
          <w:lang w:val="hr-HR"/>
        </w:rPr>
        <w:t xml:space="preserve">Gordana: </w:t>
      </w:r>
      <w:r>
        <w:rPr>
          <w:rFonts w:eastAsia="Tahoma"/>
          <w:bCs/>
          <w:color w:val="00000A"/>
          <w:sz w:val="24"/>
          <w:szCs w:val="24"/>
          <w:lang w:val="hr-HR"/>
        </w:rPr>
        <w:t>Ovdje piše početno stanje, trebalo bi vidjeti od kad se vuče dug. Stanje sa 31.12.on je imao 452,4. Naknada za uređenja vode imao 5. On sam kaže da njega to ne zanima, ne zanima ni nas.</w:t>
      </w:r>
    </w:p>
    <w:p w14:paraId="076DD3F9" w14:textId="0BAD7CB7" w:rsidR="00D773CA" w:rsidRDefault="00963B27" w:rsidP="00963B27">
      <w:pPr>
        <w:jc w:val="both"/>
        <w:rPr>
          <w:rFonts w:eastAsia="Tahoma"/>
          <w:bCs/>
          <w:color w:val="00000A"/>
          <w:sz w:val="24"/>
          <w:szCs w:val="24"/>
          <w:lang w:val="hr-HR"/>
        </w:rPr>
      </w:pPr>
      <w:r w:rsidRPr="00223969">
        <w:rPr>
          <w:b/>
          <w:sz w:val="24"/>
          <w:szCs w:val="24"/>
          <w:lang w:val="hr-HR"/>
        </w:rPr>
        <w:t xml:space="preserve">Predsjednik: </w:t>
      </w:r>
      <w:r w:rsidR="00D773CA">
        <w:rPr>
          <w:rFonts w:eastAsia="Tahoma"/>
          <w:bCs/>
          <w:color w:val="00000A"/>
          <w:sz w:val="24"/>
          <w:szCs w:val="24"/>
          <w:lang w:val="hr-HR"/>
        </w:rPr>
        <w:t>ima rješenje i za to.</w:t>
      </w:r>
    </w:p>
    <w:p w14:paraId="6EBB701F" w14:textId="1BD04BB2" w:rsidR="00D773CA" w:rsidRDefault="00D773CA" w:rsidP="00963B27">
      <w:pPr>
        <w:jc w:val="both"/>
        <w:rPr>
          <w:bCs/>
          <w:sz w:val="24"/>
          <w:szCs w:val="24"/>
          <w:lang w:val="hr-HR"/>
        </w:rPr>
      </w:pPr>
      <w:r>
        <w:rPr>
          <w:b/>
          <w:sz w:val="24"/>
          <w:szCs w:val="24"/>
          <w:lang w:val="hr-HR"/>
        </w:rPr>
        <w:t>T</w:t>
      </w:r>
      <w:r w:rsidR="00C61515">
        <w:rPr>
          <w:b/>
          <w:sz w:val="24"/>
          <w:szCs w:val="24"/>
          <w:lang w:val="hr-HR"/>
        </w:rPr>
        <w:t xml:space="preserve">erezija B. </w:t>
      </w:r>
      <w:r>
        <w:rPr>
          <w:b/>
          <w:sz w:val="24"/>
          <w:szCs w:val="24"/>
          <w:lang w:val="hr-HR"/>
        </w:rPr>
        <w:t xml:space="preserve">: </w:t>
      </w:r>
      <w:r>
        <w:rPr>
          <w:bCs/>
          <w:sz w:val="24"/>
          <w:szCs w:val="24"/>
          <w:lang w:val="hr-HR"/>
        </w:rPr>
        <w:t>on je sam, nit ima obitelj, nit ima djece. I Zašto bi ga se o</w:t>
      </w:r>
      <w:r w:rsidR="00963B27">
        <w:rPr>
          <w:bCs/>
          <w:sz w:val="24"/>
          <w:szCs w:val="24"/>
          <w:lang w:val="hr-HR"/>
        </w:rPr>
        <w:t>sl</w:t>
      </w:r>
      <w:r>
        <w:rPr>
          <w:bCs/>
          <w:sz w:val="24"/>
          <w:szCs w:val="24"/>
          <w:lang w:val="hr-HR"/>
        </w:rPr>
        <w:t>obodilo? Osobe koje imaju više djece plaćaju sve redovno, zašto bi se njega oslobodilo? Kad je on sam</w:t>
      </w:r>
    </w:p>
    <w:p w14:paraId="0B4E9A8D" w14:textId="668C5717" w:rsidR="00D773CA" w:rsidRDefault="00D773CA" w:rsidP="00963B27">
      <w:pPr>
        <w:jc w:val="both"/>
        <w:rPr>
          <w:bCs/>
          <w:sz w:val="24"/>
          <w:szCs w:val="24"/>
          <w:lang w:val="hr-HR"/>
        </w:rPr>
      </w:pPr>
      <w:r w:rsidRPr="00963B27">
        <w:rPr>
          <w:b/>
          <w:sz w:val="24"/>
          <w:szCs w:val="24"/>
          <w:lang w:val="hr-HR"/>
        </w:rPr>
        <w:t>Terezija Š. :</w:t>
      </w:r>
      <w:r>
        <w:rPr>
          <w:bCs/>
          <w:sz w:val="24"/>
          <w:szCs w:val="24"/>
          <w:lang w:val="hr-HR"/>
        </w:rPr>
        <w:t xml:space="preserve"> </w:t>
      </w:r>
      <w:r w:rsidR="00C61515">
        <w:rPr>
          <w:bCs/>
          <w:sz w:val="24"/>
          <w:szCs w:val="24"/>
          <w:lang w:val="hr-HR"/>
        </w:rPr>
        <w:t>I</w:t>
      </w:r>
      <w:r>
        <w:rPr>
          <w:bCs/>
          <w:sz w:val="24"/>
          <w:szCs w:val="24"/>
          <w:lang w:val="hr-HR"/>
        </w:rPr>
        <w:t>ma mirovinu više od 1000 kn</w:t>
      </w:r>
    </w:p>
    <w:p w14:paraId="4A9751D5" w14:textId="2A2B458D" w:rsidR="00D773CA" w:rsidRDefault="00D773CA" w:rsidP="00963B27">
      <w:pPr>
        <w:jc w:val="both"/>
        <w:rPr>
          <w:bCs/>
          <w:sz w:val="24"/>
          <w:szCs w:val="24"/>
          <w:lang w:val="hr-HR"/>
        </w:rPr>
      </w:pPr>
    </w:p>
    <w:p w14:paraId="5917FEA6" w14:textId="229777E1" w:rsidR="00D773CA" w:rsidRDefault="00D773CA" w:rsidP="00963B27">
      <w:pPr>
        <w:jc w:val="both"/>
        <w:rPr>
          <w:bCs/>
          <w:sz w:val="24"/>
          <w:szCs w:val="24"/>
          <w:lang w:val="hr-HR"/>
        </w:rPr>
      </w:pPr>
      <w:r w:rsidRPr="00963B27">
        <w:rPr>
          <w:b/>
          <w:sz w:val="24"/>
          <w:szCs w:val="24"/>
          <w:lang w:val="hr-HR"/>
        </w:rPr>
        <w:lastRenderedPageBreak/>
        <w:t>Miroslav:</w:t>
      </w:r>
      <w:r>
        <w:rPr>
          <w:bCs/>
          <w:sz w:val="24"/>
          <w:szCs w:val="24"/>
          <w:lang w:val="hr-HR"/>
        </w:rPr>
        <w:t xml:space="preserve"> nije problem duga</w:t>
      </w:r>
    </w:p>
    <w:p w14:paraId="27DEA9F6" w14:textId="3089304F" w:rsidR="00D773CA" w:rsidRDefault="008E3494" w:rsidP="00963B27">
      <w:pPr>
        <w:jc w:val="both"/>
        <w:rPr>
          <w:bCs/>
          <w:sz w:val="24"/>
          <w:szCs w:val="24"/>
          <w:lang w:val="hr-HR"/>
        </w:rPr>
      </w:pPr>
      <w:r w:rsidRPr="00223969">
        <w:rPr>
          <w:b/>
          <w:sz w:val="24"/>
          <w:szCs w:val="24"/>
          <w:lang w:val="hr-HR"/>
        </w:rPr>
        <w:t>Predsjednik:</w:t>
      </w:r>
      <w:r w:rsidR="00D773CA">
        <w:rPr>
          <w:bCs/>
          <w:sz w:val="24"/>
          <w:szCs w:val="24"/>
          <w:lang w:val="hr-HR"/>
        </w:rPr>
        <w:t xml:space="preserve"> imamo ovdje više rješenja. Znači možete mu ponuditi da odradi </w:t>
      </w:r>
    </w:p>
    <w:p w14:paraId="5123CD78" w14:textId="35CF608F" w:rsidR="00D773CA" w:rsidRDefault="00D773CA" w:rsidP="00963B27">
      <w:pPr>
        <w:jc w:val="both"/>
        <w:rPr>
          <w:bCs/>
          <w:sz w:val="24"/>
          <w:szCs w:val="24"/>
          <w:lang w:val="hr-HR"/>
        </w:rPr>
      </w:pPr>
      <w:r>
        <w:rPr>
          <w:bCs/>
          <w:sz w:val="24"/>
          <w:szCs w:val="24"/>
          <w:lang w:val="hr-HR"/>
        </w:rPr>
        <w:t>Pošaljite mu prijedlog da odradi ako neće.</w:t>
      </w:r>
    </w:p>
    <w:p w14:paraId="6FB81C9F" w14:textId="052EF554" w:rsidR="00D773CA" w:rsidRDefault="00D773CA" w:rsidP="00963B27">
      <w:pPr>
        <w:jc w:val="both"/>
        <w:rPr>
          <w:bCs/>
          <w:sz w:val="24"/>
          <w:szCs w:val="24"/>
          <w:lang w:val="hr-HR"/>
        </w:rPr>
      </w:pPr>
    </w:p>
    <w:p w14:paraId="75864AD7" w14:textId="2B162D10" w:rsidR="00D773CA" w:rsidRDefault="00D773CA" w:rsidP="00963B27">
      <w:pPr>
        <w:jc w:val="both"/>
        <w:rPr>
          <w:bCs/>
          <w:sz w:val="24"/>
          <w:szCs w:val="24"/>
          <w:lang w:val="hr-HR"/>
        </w:rPr>
      </w:pPr>
      <w:r>
        <w:rPr>
          <w:bCs/>
          <w:sz w:val="24"/>
          <w:szCs w:val="24"/>
          <w:lang w:val="hr-HR"/>
        </w:rPr>
        <w:t xml:space="preserve">Nema veze, </w:t>
      </w:r>
      <w:proofErr w:type="spellStart"/>
      <w:r>
        <w:rPr>
          <w:bCs/>
          <w:sz w:val="24"/>
          <w:szCs w:val="24"/>
          <w:lang w:val="hr-HR"/>
        </w:rPr>
        <w:t>nek</w:t>
      </w:r>
      <w:proofErr w:type="spellEnd"/>
      <w:r>
        <w:rPr>
          <w:bCs/>
          <w:sz w:val="24"/>
          <w:szCs w:val="24"/>
          <w:lang w:val="hr-HR"/>
        </w:rPr>
        <w:t xml:space="preserve"> dođe tu, </w:t>
      </w:r>
      <w:proofErr w:type="spellStart"/>
      <w:r>
        <w:rPr>
          <w:bCs/>
          <w:sz w:val="24"/>
          <w:szCs w:val="24"/>
          <w:lang w:val="hr-HR"/>
        </w:rPr>
        <w:t>nek</w:t>
      </w:r>
      <w:proofErr w:type="spellEnd"/>
      <w:r>
        <w:rPr>
          <w:bCs/>
          <w:sz w:val="24"/>
          <w:szCs w:val="24"/>
          <w:lang w:val="hr-HR"/>
        </w:rPr>
        <w:t xml:space="preserve"> odradi </w:t>
      </w:r>
      <w:proofErr w:type="spellStart"/>
      <w:r>
        <w:rPr>
          <w:bCs/>
          <w:sz w:val="24"/>
          <w:szCs w:val="24"/>
          <w:lang w:val="hr-HR"/>
        </w:rPr>
        <w:t>nek</w:t>
      </w:r>
      <w:proofErr w:type="spellEnd"/>
      <w:r>
        <w:rPr>
          <w:bCs/>
          <w:sz w:val="24"/>
          <w:szCs w:val="24"/>
          <w:lang w:val="hr-HR"/>
        </w:rPr>
        <w:t xml:space="preserve"> pokaže dobru volju. I to je ok. Ako on nema volje raditi znači o kome se radi i što misli da ne planira plaćati i da ga baš briga za to. Onda ide ova druga stvar, njegovi dugovi se upisuju na njegovu nekretninu. Znači na nekretninu, tko naslijedi kuću ne može prepisati dok ne podnese općini.</w:t>
      </w:r>
    </w:p>
    <w:p w14:paraId="0CCB8480" w14:textId="30DF0C99" w:rsidR="00D773CA" w:rsidRDefault="008E3494" w:rsidP="00963B27">
      <w:pPr>
        <w:jc w:val="both"/>
        <w:rPr>
          <w:bCs/>
          <w:sz w:val="24"/>
          <w:szCs w:val="24"/>
          <w:lang w:val="hr-HR"/>
        </w:rPr>
      </w:pPr>
      <w:r w:rsidRPr="008E3494">
        <w:rPr>
          <w:b/>
          <w:sz w:val="24"/>
          <w:szCs w:val="24"/>
          <w:lang w:val="hr-HR"/>
        </w:rPr>
        <w:t>Terezija Š</w:t>
      </w:r>
      <w:r w:rsidR="00D773CA" w:rsidRPr="008E3494">
        <w:rPr>
          <w:b/>
          <w:sz w:val="24"/>
          <w:szCs w:val="24"/>
          <w:lang w:val="hr-HR"/>
        </w:rPr>
        <w:t>.:</w:t>
      </w:r>
      <w:r w:rsidR="00D773CA">
        <w:rPr>
          <w:bCs/>
          <w:sz w:val="24"/>
          <w:szCs w:val="24"/>
          <w:lang w:val="hr-HR"/>
        </w:rPr>
        <w:t xml:space="preserve"> To je najpoštenije, </w:t>
      </w:r>
    </w:p>
    <w:p w14:paraId="07667B4B" w14:textId="3EE35D6A" w:rsidR="00D773CA" w:rsidRDefault="00963B27" w:rsidP="00963B27">
      <w:pPr>
        <w:jc w:val="both"/>
        <w:rPr>
          <w:bCs/>
          <w:sz w:val="24"/>
          <w:szCs w:val="24"/>
          <w:lang w:val="hr-HR"/>
        </w:rPr>
      </w:pPr>
      <w:r w:rsidRPr="00223969">
        <w:rPr>
          <w:b/>
          <w:sz w:val="24"/>
          <w:szCs w:val="24"/>
          <w:lang w:val="hr-HR"/>
        </w:rPr>
        <w:t>Predsjednik:</w:t>
      </w:r>
      <w:r w:rsidR="00D773CA">
        <w:rPr>
          <w:bCs/>
          <w:sz w:val="24"/>
          <w:szCs w:val="24"/>
          <w:lang w:val="hr-HR"/>
        </w:rPr>
        <w:t xml:space="preserve"> ponudite mu da odradi, ako neće, a neće sigurno onda ići na ovu varijantu. I to je to.</w:t>
      </w:r>
      <w:r w:rsidR="008E3494">
        <w:rPr>
          <w:bCs/>
          <w:sz w:val="24"/>
          <w:szCs w:val="24"/>
          <w:lang w:val="hr-HR"/>
        </w:rPr>
        <w:t xml:space="preserve"> </w:t>
      </w:r>
      <w:r w:rsidR="00D773CA">
        <w:rPr>
          <w:bCs/>
          <w:sz w:val="24"/>
          <w:szCs w:val="24"/>
          <w:lang w:val="hr-HR"/>
        </w:rPr>
        <w:t xml:space="preserve">To je moj prijedlog. </w:t>
      </w:r>
    </w:p>
    <w:p w14:paraId="5128E393" w14:textId="0A7B4AA9" w:rsidR="00D773CA" w:rsidRDefault="00D773CA" w:rsidP="00A113D4">
      <w:pPr>
        <w:rPr>
          <w:bCs/>
          <w:sz w:val="24"/>
          <w:szCs w:val="24"/>
          <w:lang w:val="hr-HR"/>
        </w:rPr>
      </w:pPr>
      <w:r w:rsidRPr="008E3494">
        <w:rPr>
          <w:b/>
          <w:sz w:val="24"/>
          <w:szCs w:val="24"/>
          <w:lang w:val="hr-HR"/>
        </w:rPr>
        <w:t>Miroslav:</w:t>
      </w:r>
      <w:r>
        <w:rPr>
          <w:bCs/>
          <w:sz w:val="24"/>
          <w:szCs w:val="24"/>
          <w:lang w:val="hr-HR"/>
        </w:rPr>
        <w:t xml:space="preserve"> Ja sam za taj prijedlog.</w:t>
      </w:r>
    </w:p>
    <w:p w14:paraId="41F1E747" w14:textId="77777777" w:rsidR="008E3494" w:rsidRPr="00223969" w:rsidRDefault="00963B27" w:rsidP="008E3494">
      <w:pPr>
        <w:rPr>
          <w:rFonts w:eastAsia="Tahoma"/>
          <w:color w:val="00000A"/>
          <w:sz w:val="24"/>
          <w:szCs w:val="24"/>
          <w:lang w:val="hr-HR"/>
        </w:rPr>
      </w:pPr>
      <w:r w:rsidRPr="00223969">
        <w:rPr>
          <w:b/>
          <w:sz w:val="24"/>
          <w:szCs w:val="24"/>
          <w:lang w:val="hr-HR"/>
        </w:rPr>
        <w:t>Predsjednik:</w:t>
      </w:r>
      <w:r w:rsidR="00D773CA">
        <w:rPr>
          <w:bCs/>
          <w:sz w:val="24"/>
          <w:szCs w:val="24"/>
          <w:lang w:val="hr-HR"/>
        </w:rPr>
        <w:t xml:space="preserve"> </w:t>
      </w:r>
      <w:r w:rsidR="008E3494">
        <w:rPr>
          <w:bCs/>
          <w:sz w:val="24"/>
          <w:szCs w:val="24"/>
          <w:lang w:val="hr-HR"/>
        </w:rPr>
        <w:t>D</w:t>
      </w:r>
      <w:r w:rsidR="00D773CA">
        <w:rPr>
          <w:bCs/>
          <w:sz w:val="24"/>
          <w:szCs w:val="24"/>
          <w:lang w:val="hr-HR"/>
        </w:rPr>
        <w:t xml:space="preserve">ajem ovaj prijedlog na </w:t>
      </w:r>
      <w:r w:rsidR="008E3494">
        <w:rPr>
          <w:bCs/>
          <w:sz w:val="24"/>
          <w:szCs w:val="24"/>
          <w:lang w:val="hr-HR"/>
        </w:rPr>
        <w:t xml:space="preserve">glasanje. </w:t>
      </w:r>
      <w:r w:rsidR="008E3494" w:rsidRPr="00223969">
        <w:rPr>
          <w:rFonts w:eastAsia="Tahoma"/>
          <w:color w:val="00000A"/>
          <w:sz w:val="24"/>
          <w:szCs w:val="24"/>
          <w:lang w:val="hr-HR"/>
        </w:rPr>
        <w:t>Predsjednik konstatira da je</w:t>
      </w:r>
      <w:r w:rsidR="008E3494" w:rsidRPr="00BB5AF9">
        <w:rPr>
          <w:rFonts w:eastAsia="Tahoma"/>
          <w:sz w:val="24"/>
          <w:szCs w:val="24"/>
          <w:lang w:val="hr-HR"/>
        </w:rPr>
        <w:t xml:space="preserve"> 7 </w:t>
      </w:r>
      <w:r w:rsidR="008E3494" w:rsidRPr="00223969">
        <w:rPr>
          <w:rFonts w:eastAsia="Tahoma"/>
          <w:color w:val="00000A"/>
          <w:sz w:val="24"/>
          <w:szCs w:val="24"/>
          <w:lang w:val="hr-HR"/>
        </w:rPr>
        <w:t xml:space="preserve">glasova ZA jednoglasno usvojena i glasi: </w:t>
      </w:r>
    </w:p>
    <w:p w14:paraId="66CB76EB" w14:textId="784275BE" w:rsidR="00223969" w:rsidRPr="00C61515" w:rsidRDefault="00223969" w:rsidP="00C61515">
      <w:pPr>
        <w:rPr>
          <w:bCs/>
          <w:sz w:val="24"/>
          <w:szCs w:val="24"/>
          <w:lang w:val="hr-HR"/>
        </w:rPr>
      </w:pPr>
    </w:p>
    <w:p w14:paraId="51027704" w14:textId="14A60CA0" w:rsidR="00223969" w:rsidRPr="00223969" w:rsidRDefault="00223969" w:rsidP="008E3494">
      <w:pPr>
        <w:suppressAutoHyphens w:val="0"/>
        <w:spacing w:after="200" w:line="276" w:lineRule="auto"/>
        <w:rPr>
          <w:sz w:val="24"/>
          <w:szCs w:val="24"/>
          <w:lang w:val="hr-HR" w:eastAsia="hr-HR"/>
        </w:rPr>
      </w:pPr>
      <w:r w:rsidRPr="00223969">
        <w:rPr>
          <w:sz w:val="24"/>
          <w:szCs w:val="24"/>
          <w:lang w:val="hr-HR" w:eastAsia="hr-HR"/>
        </w:rPr>
        <w:t xml:space="preserve">Na temelju članka 48. Zakona o lokalnoj i područnoj (regionalnoj) samoupravi (''Narodne novine'' broj 33/01, 60/01, 129/05, 109/07, 125/08, 36/09, 36/09, 150/11, 144/12, 19/13, 137/15, 123/17, 98/19, 144/20) članka 226. Zakona o obveznim odnosima (''Narodne novine'' 35/05, 41/08, 125/11, 78/15, 29/18), članka 108. Općeg poreznog zakona (''Narodne novine'' 115/16, 106/18, 121/19, 32/20, 42/20), članka 30. Statuta Općine </w:t>
      </w:r>
      <w:proofErr w:type="spellStart"/>
      <w:r w:rsidRPr="00223969">
        <w:rPr>
          <w:sz w:val="24"/>
          <w:szCs w:val="24"/>
          <w:lang w:val="hr-HR" w:eastAsia="hr-HR"/>
        </w:rPr>
        <w:t>Sikirevci</w:t>
      </w:r>
      <w:proofErr w:type="spellEnd"/>
      <w:r w:rsidRPr="00223969">
        <w:rPr>
          <w:sz w:val="24"/>
          <w:szCs w:val="24"/>
          <w:lang w:val="hr-HR" w:eastAsia="hr-HR"/>
        </w:rPr>
        <w:t xml:space="preserve"> (''Službeni vjesnik Brodsko-posavske županije'' broj 11/2021) i članka 9.točka 4. Odluke o komunalnoj naknadi („Službeni vjesnik Brodsko-posavske županije“ br.2/19.),  Općinsko vijeće Općine </w:t>
      </w:r>
      <w:proofErr w:type="spellStart"/>
      <w:r w:rsidRPr="00223969">
        <w:rPr>
          <w:sz w:val="24"/>
          <w:szCs w:val="24"/>
          <w:lang w:val="hr-HR" w:eastAsia="hr-HR"/>
        </w:rPr>
        <w:t>Sikirevci</w:t>
      </w:r>
      <w:proofErr w:type="spellEnd"/>
      <w:r w:rsidRPr="00223969">
        <w:rPr>
          <w:sz w:val="24"/>
          <w:szCs w:val="24"/>
          <w:lang w:val="hr-HR" w:eastAsia="hr-HR"/>
        </w:rPr>
        <w:t xml:space="preserve"> na 9. sjednici, održanoj 26.07.2022. godine donosi</w:t>
      </w:r>
    </w:p>
    <w:p w14:paraId="669CC1B2" w14:textId="77777777" w:rsidR="00223969" w:rsidRPr="00223969" w:rsidRDefault="00223969" w:rsidP="00223969">
      <w:pPr>
        <w:spacing w:before="100" w:beforeAutospacing="1" w:after="100" w:afterAutospacing="1"/>
        <w:jc w:val="center"/>
        <w:rPr>
          <w:b/>
          <w:sz w:val="24"/>
          <w:szCs w:val="24"/>
          <w:lang w:val="hr-HR" w:eastAsia="hr-HR"/>
        </w:rPr>
      </w:pPr>
      <w:r w:rsidRPr="00223969">
        <w:rPr>
          <w:b/>
          <w:sz w:val="24"/>
          <w:szCs w:val="24"/>
          <w:lang w:val="hr-HR" w:eastAsia="hr-HR"/>
        </w:rPr>
        <w:t>ZAKLJUČAK</w:t>
      </w:r>
    </w:p>
    <w:p w14:paraId="26BFC36D" w14:textId="77777777" w:rsidR="00223969" w:rsidRPr="00223969" w:rsidRDefault="00223969" w:rsidP="00223969">
      <w:pPr>
        <w:spacing w:before="100" w:beforeAutospacing="1" w:after="100" w:afterAutospacing="1"/>
        <w:jc w:val="center"/>
        <w:rPr>
          <w:b/>
          <w:sz w:val="24"/>
          <w:szCs w:val="24"/>
          <w:lang w:val="hr-HR" w:eastAsia="hr-HR"/>
        </w:rPr>
      </w:pPr>
      <w:r w:rsidRPr="00223969">
        <w:rPr>
          <w:b/>
          <w:sz w:val="24"/>
          <w:szCs w:val="24"/>
          <w:lang w:val="hr-HR" w:eastAsia="hr-HR"/>
        </w:rPr>
        <w:t xml:space="preserve">o ne prihvaćanju oslobađanja plaćanja komunalne naknade  već o  načinu potraživanja dugovanja za komunalnu naknadu nastale od strane </w:t>
      </w:r>
      <w:proofErr w:type="spellStart"/>
      <w:r w:rsidRPr="00223969">
        <w:rPr>
          <w:b/>
          <w:sz w:val="24"/>
          <w:szCs w:val="24"/>
          <w:lang w:val="hr-HR" w:eastAsia="hr-HR"/>
        </w:rPr>
        <w:t>Vlajnić</w:t>
      </w:r>
      <w:proofErr w:type="spellEnd"/>
      <w:r w:rsidRPr="00223969">
        <w:rPr>
          <w:b/>
          <w:sz w:val="24"/>
          <w:szCs w:val="24"/>
          <w:lang w:val="hr-HR" w:eastAsia="hr-HR"/>
        </w:rPr>
        <w:t xml:space="preserve"> Vlade, </w:t>
      </w:r>
      <w:proofErr w:type="spellStart"/>
      <w:r w:rsidRPr="00223969">
        <w:rPr>
          <w:b/>
          <w:sz w:val="24"/>
          <w:szCs w:val="24"/>
          <w:lang w:val="hr-HR" w:eastAsia="hr-HR"/>
        </w:rPr>
        <w:t>Berava</w:t>
      </w:r>
      <w:proofErr w:type="spellEnd"/>
      <w:r w:rsidRPr="00223969">
        <w:rPr>
          <w:b/>
          <w:sz w:val="24"/>
          <w:szCs w:val="24"/>
          <w:lang w:val="hr-HR" w:eastAsia="hr-HR"/>
        </w:rPr>
        <w:t xml:space="preserve"> 9., Jaruge, (OIB:</w:t>
      </w:r>
      <w:bookmarkStart w:id="1" w:name="_Hlk109824056"/>
      <w:r w:rsidRPr="00223969">
        <w:rPr>
          <w:b/>
          <w:sz w:val="24"/>
          <w:szCs w:val="24"/>
          <w:lang w:val="hr-HR" w:eastAsia="hr-HR"/>
        </w:rPr>
        <w:t>84757355290</w:t>
      </w:r>
      <w:bookmarkEnd w:id="1"/>
      <w:r w:rsidRPr="00223969">
        <w:rPr>
          <w:b/>
          <w:sz w:val="24"/>
          <w:szCs w:val="24"/>
          <w:lang w:val="hr-HR" w:eastAsia="hr-HR"/>
        </w:rPr>
        <w:t xml:space="preserve">) </w:t>
      </w:r>
    </w:p>
    <w:p w14:paraId="25B8E672" w14:textId="77777777" w:rsidR="00223969" w:rsidRPr="00223969" w:rsidRDefault="00223969" w:rsidP="00223969">
      <w:pPr>
        <w:jc w:val="center"/>
        <w:rPr>
          <w:b/>
          <w:sz w:val="24"/>
          <w:szCs w:val="24"/>
          <w:lang w:val="hr-HR" w:eastAsia="hr-HR"/>
        </w:rPr>
      </w:pPr>
      <w:r w:rsidRPr="00223969">
        <w:rPr>
          <w:b/>
          <w:sz w:val="24"/>
          <w:szCs w:val="24"/>
          <w:lang w:val="hr-HR" w:eastAsia="hr-HR"/>
        </w:rPr>
        <w:t>Članak 1.</w:t>
      </w:r>
    </w:p>
    <w:p w14:paraId="416D5F95" w14:textId="77777777" w:rsidR="00223969" w:rsidRPr="00223969" w:rsidRDefault="00223969" w:rsidP="00223969">
      <w:pPr>
        <w:ind w:firstLine="709"/>
        <w:jc w:val="both"/>
        <w:rPr>
          <w:bCs/>
          <w:sz w:val="24"/>
          <w:szCs w:val="24"/>
          <w:lang w:val="hr-HR" w:eastAsia="hr-HR"/>
        </w:rPr>
      </w:pPr>
      <w:r w:rsidRPr="00223969">
        <w:rPr>
          <w:bCs/>
          <w:sz w:val="24"/>
          <w:szCs w:val="24"/>
          <w:lang w:val="hr-HR" w:eastAsia="hr-HR"/>
        </w:rPr>
        <w:t xml:space="preserve">Ovim Zaključkom  ne prihvaća se oslobađanje plaćanja obveze komunalne naknade i dugovanja  propisanom  Odlukom o komunalnoj naknadi općine </w:t>
      </w:r>
      <w:proofErr w:type="spellStart"/>
      <w:r w:rsidRPr="00223969">
        <w:rPr>
          <w:bCs/>
          <w:sz w:val="24"/>
          <w:szCs w:val="24"/>
          <w:lang w:val="hr-HR" w:eastAsia="hr-HR"/>
        </w:rPr>
        <w:t>Sikirevci</w:t>
      </w:r>
      <w:proofErr w:type="spellEnd"/>
      <w:r w:rsidRPr="00223969">
        <w:rPr>
          <w:bCs/>
          <w:sz w:val="24"/>
          <w:szCs w:val="24"/>
          <w:lang w:val="hr-HR" w:eastAsia="hr-HR"/>
        </w:rPr>
        <w:t xml:space="preserve"> već se   uređuje način potraživanja dugovanja  dospjelih nenaplaćenih potraživanja Općine </w:t>
      </w:r>
      <w:proofErr w:type="spellStart"/>
      <w:r w:rsidRPr="00223969">
        <w:rPr>
          <w:bCs/>
          <w:sz w:val="24"/>
          <w:szCs w:val="24"/>
          <w:lang w:val="hr-HR" w:eastAsia="hr-HR"/>
        </w:rPr>
        <w:t>Sikirevci</w:t>
      </w:r>
      <w:proofErr w:type="spellEnd"/>
      <w:r w:rsidRPr="00223969">
        <w:rPr>
          <w:bCs/>
          <w:sz w:val="24"/>
          <w:szCs w:val="24"/>
          <w:lang w:val="hr-HR" w:eastAsia="hr-HR"/>
        </w:rPr>
        <w:t xml:space="preserve"> na ime komunalne naknade nastale od strane  fizičke osobe </w:t>
      </w:r>
      <w:proofErr w:type="spellStart"/>
      <w:r w:rsidRPr="00223969">
        <w:rPr>
          <w:bCs/>
          <w:sz w:val="24"/>
          <w:szCs w:val="24"/>
          <w:lang w:val="hr-HR" w:eastAsia="hr-HR"/>
        </w:rPr>
        <w:t>Vlajnić</w:t>
      </w:r>
      <w:proofErr w:type="spellEnd"/>
      <w:r w:rsidRPr="00223969">
        <w:rPr>
          <w:bCs/>
          <w:sz w:val="24"/>
          <w:szCs w:val="24"/>
          <w:lang w:val="hr-HR" w:eastAsia="hr-HR"/>
        </w:rPr>
        <w:t xml:space="preserve"> Vlado , </w:t>
      </w:r>
      <w:proofErr w:type="spellStart"/>
      <w:r w:rsidRPr="00223969">
        <w:rPr>
          <w:bCs/>
          <w:sz w:val="24"/>
          <w:szCs w:val="24"/>
          <w:lang w:val="hr-HR" w:eastAsia="hr-HR"/>
        </w:rPr>
        <w:t>Berava</w:t>
      </w:r>
      <w:proofErr w:type="spellEnd"/>
      <w:r w:rsidRPr="00223969">
        <w:rPr>
          <w:bCs/>
          <w:sz w:val="24"/>
          <w:szCs w:val="24"/>
          <w:lang w:val="hr-HR" w:eastAsia="hr-HR"/>
        </w:rPr>
        <w:t xml:space="preserve"> 9. iz Jaruga koje nije  se naplatila .</w:t>
      </w:r>
    </w:p>
    <w:p w14:paraId="1BF8AB80" w14:textId="77777777" w:rsidR="00223969" w:rsidRPr="00223969" w:rsidRDefault="00223969" w:rsidP="00223969">
      <w:pPr>
        <w:jc w:val="center"/>
        <w:rPr>
          <w:b/>
          <w:sz w:val="24"/>
          <w:szCs w:val="24"/>
          <w:lang w:val="hr-HR" w:eastAsia="hr-HR"/>
        </w:rPr>
      </w:pPr>
    </w:p>
    <w:p w14:paraId="2DD81535" w14:textId="77777777" w:rsidR="00223969" w:rsidRPr="00223969" w:rsidRDefault="00223969" w:rsidP="00223969">
      <w:pPr>
        <w:jc w:val="center"/>
        <w:rPr>
          <w:b/>
          <w:sz w:val="24"/>
          <w:szCs w:val="24"/>
          <w:lang w:val="hr-HR" w:eastAsia="hr-HR"/>
        </w:rPr>
      </w:pPr>
      <w:r w:rsidRPr="00223969">
        <w:rPr>
          <w:b/>
          <w:sz w:val="24"/>
          <w:szCs w:val="24"/>
          <w:lang w:val="hr-HR" w:eastAsia="hr-HR"/>
        </w:rPr>
        <w:t>Članak 2.</w:t>
      </w:r>
    </w:p>
    <w:p w14:paraId="55B26593" w14:textId="77777777" w:rsidR="00223969" w:rsidRPr="00223969" w:rsidRDefault="00223969" w:rsidP="00223969">
      <w:pPr>
        <w:ind w:firstLine="709"/>
        <w:jc w:val="both"/>
        <w:rPr>
          <w:bCs/>
          <w:sz w:val="24"/>
          <w:szCs w:val="24"/>
          <w:lang w:val="hr-HR" w:eastAsia="hr-HR"/>
        </w:rPr>
      </w:pPr>
      <w:r w:rsidRPr="00223969">
        <w:rPr>
          <w:bCs/>
          <w:sz w:val="24"/>
          <w:szCs w:val="24"/>
          <w:lang w:val="hr-HR" w:eastAsia="hr-HR"/>
        </w:rPr>
        <w:t xml:space="preserve">Nenaplaćeni dug na ime komunalne naknade  nastale od strane obveznika iz članka 1. ovog zaključka  ukupno iznosi 605,52 kn.( dug + obveza 2022.god.). </w:t>
      </w:r>
    </w:p>
    <w:p w14:paraId="37EF91A5" w14:textId="77777777" w:rsidR="00223969" w:rsidRPr="00223969" w:rsidRDefault="00223969" w:rsidP="00223969">
      <w:pPr>
        <w:ind w:firstLine="709"/>
        <w:jc w:val="both"/>
        <w:rPr>
          <w:bCs/>
          <w:sz w:val="24"/>
          <w:szCs w:val="24"/>
          <w:lang w:val="hr-HR" w:eastAsia="hr-HR"/>
        </w:rPr>
      </w:pPr>
      <w:r w:rsidRPr="00223969">
        <w:rPr>
          <w:bCs/>
          <w:sz w:val="24"/>
          <w:szCs w:val="24"/>
          <w:lang w:val="hr-HR" w:eastAsia="hr-HR"/>
        </w:rPr>
        <w:t xml:space="preserve">Način  da svoje dugovanje   obveznik podmiri je  kroz dobrovoljni  komunalni rad -održavanje javnih površina na području općine </w:t>
      </w:r>
      <w:proofErr w:type="spellStart"/>
      <w:r w:rsidRPr="00223969">
        <w:rPr>
          <w:bCs/>
          <w:sz w:val="24"/>
          <w:szCs w:val="24"/>
          <w:lang w:val="hr-HR" w:eastAsia="hr-HR"/>
        </w:rPr>
        <w:t>Sikirevci</w:t>
      </w:r>
      <w:proofErr w:type="spellEnd"/>
      <w:r w:rsidRPr="00223969">
        <w:rPr>
          <w:bCs/>
          <w:sz w:val="24"/>
          <w:szCs w:val="24"/>
          <w:lang w:val="hr-HR" w:eastAsia="hr-HR"/>
        </w:rPr>
        <w:t xml:space="preserve"> (naselja: </w:t>
      </w:r>
      <w:proofErr w:type="spellStart"/>
      <w:r w:rsidRPr="00223969">
        <w:rPr>
          <w:bCs/>
          <w:sz w:val="24"/>
          <w:szCs w:val="24"/>
          <w:lang w:val="hr-HR" w:eastAsia="hr-HR"/>
        </w:rPr>
        <w:t>Sikirevci</w:t>
      </w:r>
      <w:proofErr w:type="spellEnd"/>
      <w:r w:rsidRPr="00223969">
        <w:rPr>
          <w:bCs/>
          <w:sz w:val="24"/>
          <w:szCs w:val="24"/>
          <w:lang w:val="hr-HR" w:eastAsia="hr-HR"/>
        </w:rPr>
        <w:t xml:space="preserve"> i Jaruge), a ukoliko obveznik ne prihvaća predloženi prijedlog o načinu podmirenja dugovanja nastali po  osnovi  komunalne naknade , predlaže se stavljanje duga kao  teret založnog prava na nekretnine u vlasništvu Vlade </w:t>
      </w:r>
      <w:proofErr w:type="spellStart"/>
      <w:r w:rsidRPr="00223969">
        <w:rPr>
          <w:bCs/>
          <w:sz w:val="24"/>
          <w:szCs w:val="24"/>
          <w:lang w:val="hr-HR" w:eastAsia="hr-HR"/>
        </w:rPr>
        <w:t>Vlajnić</w:t>
      </w:r>
      <w:proofErr w:type="spellEnd"/>
      <w:r w:rsidRPr="00223969">
        <w:rPr>
          <w:bCs/>
          <w:sz w:val="24"/>
          <w:szCs w:val="24"/>
          <w:lang w:val="hr-HR" w:eastAsia="hr-HR"/>
        </w:rPr>
        <w:t xml:space="preserve">, </w:t>
      </w:r>
      <w:proofErr w:type="spellStart"/>
      <w:r w:rsidRPr="00223969">
        <w:rPr>
          <w:bCs/>
          <w:sz w:val="24"/>
          <w:szCs w:val="24"/>
          <w:lang w:val="hr-HR" w:eastAsia="hr-HR"/>
        </w:rPr>
        <w:t>Berava</w:t>
      </w:r>
      <w:proofErr w:type="spellEnd"/>
      <w:r w:rsidRPr="00223969">
        <w:rPr>
          <w:bCs/>
          <w:sz w:val="24"/>
          <w:szCs w:val="24"/>
          <w:lang w:val="hr-HR" w:eastAsia="hr-HR"/>
        </w:rPr>
        <w:t xml:space="preserve"> 9. Jaruge, OIB:</w:t>
      </w:r>
      <w:r w:rsidRPr="00223969">
        <w:rPr>
          <w:b/>
          <w:sz w:val="24"/>
          <w:szCs w:val="24"/>
          <w:lang w:val="hr-HR" w:eastAsia="hr-HR"/>
        </w:rPr>
        <w:t xml:space="preserve"> </w:t>
      </w:r>
      <w:r w:rsidRPr="00223969">
        <w:rPr>
          <w:bCs/>
          <w:sz w:val="24"/>
          <w:szCs w:val="24"/>
          <w:lang w:val="hr-HR" w:eastAsia="hr-HR"/>
        </w:rPr>
        <w:t xml:space="preserve">84757355290. </w:t>
      </w:r>
    </w:p>
    <w:p w14:paraId="7CB3273A" w14:textId="77777777" w:rsidR="00223969" w:rsidRPr="00223969" w:rsidRDefault="00223969" w:rsidP="00223969">
      <w:pPr>
        <w:jc w:val="center"/>
        <w:rPr>
          <w:b/>
          <w:sz w:val="24"/>
          <w:szCs w:val="24"/>
          <w:lang w:val="hr-HR" w:eastAsia="hr-HR"/>
        </w:rPr>
      </w:pPr>
    </w:p>
    <w:p w14:paraId="7FF4D66D" w14:textId="77777777" w:rsidR="00223969" w:rsidRPr="00223969" w:rsidRDefault="00223969" w:rsidP="00223969">
      <w:pPr>
        <w:jc w:val="center"/>
        <w:rPr>
          <w:b/>
          <w:sz w:val="24"/>
          <w:szCs w:val="24"/>
          <w:lang w:val="hr-HR" w:eastAsia="hr-HR"/>
        </w:rPr>
      </w:pPr>
      <w:r w:rsidRPr="00223969">
        <w:rPr>
          <w:b/>
          <w:sz w:val="24"/>
          <w:szCs w:val="24"/>
          <w:lang w:val="hr-HR" w:eastAsia="hr-HR"/>
        </w:rPr>
        <w:t xml:space="preserve">Članak 3. </w:t>
      </w:r>
    </w:p>
    <w:p w14:paraId="6ED30543" w14:textId="77777777" w:rsidR="00223969" w:rsidRPr="00223969" w:rsidRDefault="00223969" w:rsidP="00223969">
      <w:pPr>
        <w:ind w:firstLine="709"/>
        <w:jc w:val="both"/>
        <w:rPr>
          <w:bCs/>
          <w:sz w:val="24"/>
          <w:szCs w:val="24"/>
          <w:lang w:val="hr-HR" w:eastAsia="hr-HR"/>
        </w:rPr>
      </w:pPr>
      <w:r w:rsidRPr="00223969">
        <w:rPr>
          <w:bCs/>
          <w:sz w:val="24"/>
          <w:szCs w:val="24"/>
          <w:lang w:val="hr-HR" w:eastAsia="hr-HR"/>
        </w:rPr>
        <w:t xml:space="preserve">Zadužuje se općinskog načelnika općine </w:t>
      </w:r>
      <w:proofErr w:type="spellStart"/>
      <w:r w:rsidRPr="00223969">
        <w:rPr>
          <w:bCs/>
          <w:sz w:val="24"/>
          <w:szCs w:val="24"/>
          <w:lang w:val="hr-HR" w:eastAsia="hr-HR"/>
        </w:rPr>
        <w:t>Sikirevci</w:t>
      </w:r>
      <w:proofErr w:type="spellEnd"/>
      <w:r w:rsidRPr="00223969">
        <w:rPr>
          <w:bCs/>
          <w:sz w:val="24"/>
          <w:szCs w:val="24"/>
          <w:lang w:val="hr-HR" w:eastAsia="hr-HR"/>
        </w:rPr>
        <w:t xml:space="preserve"> za provedbu ovog Zaključka i donošenje Odluke.</w:t>
      </w:r>
    </w:p>
    <w:p w14:paraId="03874D1E" w14:textId="77777777" w:rsidR="008E3494" w:rsidRDefault="008E3494" w:rsidP="00223969">
      <w:pPr>
        <w:jc w:val="center"/>
        <w:rPr>
          <w:b/>
          <w:sz w:val="24"/>
          <w:szCs w:val="24"/>
          <w:lang w:val="hr-HR"/>
        </w:rPr>
      </w:pPr>
    </w:p>
    <w:p w14:paraId="307DCA4F" w14:textId="1497182E" w:rsidR="00223969" w:rsidRPr="00223969" w:rsidRDefault="00223969" w:rsidP="00223969">
      <w:pPr>
        <w:jc w:val="center"/>
        <w:rPr>
          <w:rFonts w:eastAsia="Calibri"/>
          <w:b/>
          <w:sz w:val="24"/>
          <w:szCs w:val="24"/>
          <w:lang w:val="hr-HR"/>
        </w:rPr>
      </w:pPr>
      <w:r w:rsidRPr="00223969">
        <w:rPr>
          <w:b/>
          <w:sz w:val="24"/>
          <w:szCs w:val="24"/>
          <w:lang w:val="hr-HR"/>
        </w:rPr>
        <w:t>Članak 4.</w:t>
      </w:r>
    </w:p>
    <w:p w14:paraId="64C712FC" w14:textId="77777777" w:rsidR="00223969" w:rsidRPr="00223969" w:rsidRDefault="00223969" w:rsidP="00223969">
      <w:pPr>
        <w:ind w:firstLine="709"/>
        <w:jc w:val="both"/>
        <w:rPr>
          <w:sz w:val="24"/>
          <w:szCs w:val="24"/>
          <w:lang w:val="hr-HR"/>
        </w:rPr>
      </w:pPr>
      <w:r w:rsidRPr="00223969">
        <w:rPr>
          <w:sz w:val="24"/>
          <w:szCs w:val="24"/>
          <w:lang w:val="hr-HR"/>
        </w:rPr>
        <w:t xml:space="preserve">Ovaj Zaključak  stupa na snagu prvog sljedećeg dana od dana objave u ''Službenom glasniku Općine </w:t>
      </w:r>
      <w:proofErr w:type="spellStart"/>
      <w:r w:rsidRPr="00223969">
        <w:rPr>
          <w:sz w:val="24"/>
          <w:szCs w:val="24"/>
          <w:lang w:val="hr-HR"/>
        </w:rPr>
        <w:t>Sikirevci</w:t>
      </w:r>
      <w:proofErr w:type="spellEnd"/>
      <w:r w:rsidRPr="00223969">
        <w:rPr>
          <w:sz w:val="24"/>
          <w:szCs w:val="24"/>
          <w:lang w:val="hr-HR"/>
        </w:rPr>
        <w:t xml:space="preserve">'', a objavit će se i na Internet stranicama Općine </w:t>
      </w:r>
      <w:proofErr w:type="spellStart"/>
      <w:r w:rsidRPr="00223969">
        <w:rPr>
          <w:sz w:val="24"/>
          <w:szCs w:val="24"/>
          <w:lang w:val="hr-HR"/>
        </w:rPr>
        <w:t>Sikirevci</w:t>
      </w:r>
      <w:proofErr w:type="spellEnd"/>
      <w:r w:rsidRPr="00223969">
        <w:rPr>
          <w:sz w:val="24"/>
          <w:szCs w:val="24"/>
          <w:lang w:val="hr-HR"/>
        </w:rPr>
        <w:t xml:space="preserve"> www.opcina-sikirevci.hr.</w:t>
      </w:r>
    </w:p>
    <w:p w14:paraId="073F9C1F" w14:textId="77777777" w:rsidR="00220FE8" w:rsidRDefault="00220FE8" w:rsidP="00223969">
      <w:pPr>
        <w:jc w:val="center"/>
        <w:rPr>
          <w:b/>
          <w:bCs/>
          <w:sz w:val="24"/>
          <w:szCs w:val="24"/>
          <w:lang w:val="hr-HR"/>
        </w:rPr>
      </w:pPr>
    </w:p>
    <w:p w14:paraId="44304907" w14:textId="4523BE12" w:rsidR="00223969" w:rsidRPr="00223969" w:rsidRDefault="00223969" w:rsidP="00223969">
      <w:pPr>
        <w:jc w:val="center"/>
        <w:rPr>
          <w:b/>
          <w:bCs/>
          <w:sz w:val="24"/>
          <w:szCs w:val="24"/>
          <w:lang w:val="hr-HR"/>
        </w:rPr>
      </w:pPr>
      <w:r w:rsidRPr="00223969">
        <w:rPr>
          <w:b/>
          <w:bCs/>
          <w:sz w:val="24"/>
          <w:szCs w:val="24"/>
          <w:lang w:val="hr-HR"/>
        </w:rPr>
        <w:t>OPĆINSKO VIJEĆE   OPĆINE SIKIREVCI</w:t>
      </w:r>
    </w:p>
    <w:p w14:paraId="0B6E7893" w14:textId="77777777" w:rsidR="00223969" w:rsidRPr="00223969" w:rsidRDefault="00223969" w:rsidP="00223969">
      <w:pPr>
        <w:jc w:val="center"/>
        <w:rPr>
          <w:b/>
          <w:bCs/>
          <w:sz w:val="24"/>
          <w:szCs w:val="24"/>
          <w:lang w:val="hr-HR"/>
        </w:rPr>
      </w:pPr>
    </w:p>
    <w:p w14:paraId="28144984" w14:textId="77777777" w:rsidR="00223969" w:rsidRPr="00223969" w:rsidRDefault="00223969" w:rsidP="00223969">
      <w:pPr>
        <w:pStyle w:val="Bezproreda"/>
        <w:spacing w:line="276" w:lineRule="auto"/>
        <w:jc w:val="right"/>
        <w:rPr>
          <w:rFonts w:cs="Times New Roman"/>
          <w:b/>
          <w:szCs w:val="24"/>
        </w:rPr>
      </w:pP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t>Predsjednik Općinskog vijeća</w:t>
      </w:r>
    </w:p>
    <w:p w14:paraId="2D550394" w14:textId="77777777" w:rsidR="00223969" w:rsidRPr="00223969" w:rsidRDefault="00223969" w:rsidP="00223969">
      <w:pPr>
        <w:pStyle w:val="Bezproreda"/>
        <w:spacing w:line="276" w:lineRule="auto"/>
        <w:jc w:val="right"/>
        <w:rPr>
          <w:rFonts w:cs="Times New Roman"/>
          <w:szCs w:val="24"/>
        </w:rPr>
      </w:pP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r>
      <w:r w:rsidRPr="00223969">
        <w:rPr>
          <w:rFonts w:cs="Times New Roman"/>
          <w:szCs w:val="24"/>
        </w:rPr>
        <w:tab/>
        <w:t>Tomislav Zovko, v.r.</w:t>
      </w:r>
    </w:p>
    <w:p w14:paraId="31770834" w14:textId="77777777" w:rsidR="00223969" w:rsidRPr="00223969" w:rsidRDefault="00223969" w:rsidP="00223969">
      <w:pPr>
        <w:pStyle w:val="Bezproreda"/>
        <w:spacing w:line="276" w:lineRule="auto"/>
        <w:rPr>
          <w:rFonts w:cs="Times New Roman"/>
          <w:szCs w:val="24"/>
        </w:rPr>
      </w:pPr>
      <w:r w:rsidRPr="00223969">
        <w:rPr>
          <w:rFonts w:cs="Times New Roman"/>
          <w:szCs w:val="24"/>
        </w:rPr>
        <w:t>KLASA: 024-02/21-01/09</w:t>
      </w:r>
    </w:p>
    <w:p w14:paraId="3E8278A6" w14:textId="77777777" w:rsidR="00223969" w:rsidRPr="00223969" w:rsidRDefault="00223969" w:rsidP="00223969">
      <w:pPr>
        <w:pStyle w:val="Bezproreda"/>
        <w:spacing w:line="276" w:lineRule="auto"/>
        <w:jc w:val="both"/>
        <w:rPr>
          <w:rFonts w:cs="Times New Roman"/>
          <w:szCs w:val="24"/>
        </w:rPr>
      </w:pPr>
      <w:r w:rsidRPr="00223969">
        <w:rPr>
          <w:rFonts w:cs="Times New Roman"/>
          <w:szCs w:val="24"/>
        </w:rPr>
        <w:t>URBROJ: 2178-26-02-22-01</w:t>
      </w:r>
    </w:p>
    <w:p w14:paraId="2E5B5644" w14:textId="77777777" w:rsidR="00223969" w:rsidRPr="00223969" w:rsidRDefault="00223969" w:rsidP="00223969">
      <w:pPr>
        <w:pStyle w:val="Bezproreda"/>
        <w:spacing w:line="276" w:lineRule="auto"/>
        <w:jc w:val="both"/>
        <w:rPr>
          <w:rFonts w:cs="Times New Roman"/>
          <w:szCs w:val="24"/>
        </w:rPr>
      </w:pPr>
      <w:proofErr w:type="spellStart"/>
      <w:r w:rsidRPr="00223969">
        <w:rPr>
          <w:rFonts w:cs="Times New Roman"/>
          <w:szCs w:val="24"/>
        </w:rPr>
        <w:t>Sikirevci</w:t>
      </w:r>
      <w:proofErr w:type="spellEnd"/>
      <w:r w:rsidRPr="00223969">
        <w:rPr>
          <w:rFonts w:cs="Times New Roman"/>
          <w:szCs w:val="24"/>
        </w:rPr>
        <w:t>, 26. srpanj  2022.</w:t>
      </w:r>
    </w:p>
    <w:p w14:paraId="2BD7E5C9" w14:textId="77777777" w:rsidR="008E3494" w:rsidRDefault="008E3494" w:rsidP="008E3494">
      <w:pPr>
        <w:suppressAutoHyphens w:val="0"/>
        <w:spacing w:after="200" w:line="276" w:lineRule="auto"/>
        <w:rPr>
          <w:rFonts w:eastAsia="Tahoma"/>
          <w:b/>
          <w:color w:val="00000A"/>
          <w:sz w:val="24"/>
          <w:szCs w:val="24"/>
          <w:lang w:val="hr-HR"/>
        </w:rPr>
      </w:pPr>
    </w:p>
    <w:p w14:paraId="2840173F" w14:textId="5F85D20B" w:rsidR="00220FE8" w:rsidRPr="008E3494" w:rsidRDefault="00220FE8" w:rsidP="008E3494">
      <w:pPr>
        <w:suppressAutoHyphens w:val="0"/>
        <w:spacing w:after="200" w:line="276" w:lineRule="auto"/>
        <w:rPr>
          <w:rFonts w:eastAsia="Tahoma"/>
          <w:b/>
          <w:color w:val="00000A"/>
          <w:sz w:val="24"/>
          <w:szCs w:val="24"/>
          <w:lang w:val="hr-HR"/>
        </w:rPr>
      </w:pPr>
      <w:r>
        <w:rPr>
          <w:rFonts w:eastAsia="Calibri"/>
          <w:b/>
          <w:bCs/>
          <w:sz w:val="24"/>
          <w:szCs w:val="24"/>
          <w:lang w:val="hr-HR"/>
        </w:rPr>
        <w:t>7</w:t>
      </w:r>
      <w:r w:rsidRPr="00A113D4">
        <w:rPr>
          <w:rFonts w:eastAsia="Calibri"/>
          <w:b/>
          <w:bCs/>
          <w:sz w:val="24"/>
          <w:szCs w:val="24"/>
          <w:lang w:val="hr-HR"/>
        </w:rPr>
        <w:t>.</w:t>
      </w:r>
      <w:r w:rsidRPr="00A113D4">
        <w:rPr>
          <w:rFonts w:eastAsia="Calibri"/>
          <w:sz w:val="24"/>
          <w:szCs w:val="24"/>
          <w:lang w:val="hr-HR"/>
        </w:rPr>
        <w:t xml:space="preserve"> </w:t>
      </w:r>
      <w:r>
        <w:rPr>
          <w:rFonts w:eastAsia="Calibri"/>
          <w:b/>
          <w:bCs/>
          <w:sz w:val="24"/>
          <w:szCs w:val="24"/>
          <w:lang w:val="hr-HR"/>
        </w:rPr>
        <w:t xml:space="preserve">Pitanja, prijedlozi i </w:t>
      </w:r>
      <w:r w:rsidRPr="00963B27">
        <w:rPr>
          <w:rFonts w:eastAsia="Calibri"/>
          <w:b/>
          <w:bCs/>
          <w:sz w:val="24"/>
          <w:szCs w:val="24"/>
          <w:lang w:val="hr-HR"/>
        </w:rPr>
        <w:t xml:space="preserve">razno  </w:t>
      </w:r>
    </w:p>
    <w:p w14:paraId="3DC88189" w14:textId="58ECFF93" w:rsidR="00220FE8" w:rsidRDefault="00220FE8" w:rsidP="00963B27">
      <w:pPr>
        <w:jc w:val="both"/>
        <w:rPr>
          <w:bCs/>
          <w:sz w:val="24"/>
          <w:szCs w:val="24"/>
          <w:lang w:val="hr-HR"/>
        </w:rPr>
      </w:pPr>
      <w:r w:rsidRPr="00223969">
        <w:rPr>
          <w:b/>
          <w:sz w:val="24"/>
          <w:szCs w:val="24"/>
          <w:lang w:val="hr-HR"/>
        </w:rPr>
        <w:t>Predsjednik:</w:t>
      </w:r>
      <w:r>
        <w:rPr>
          <w:b/>
          <w:sz w:val="24"/>
          <w:szCs w:val="24"/>
          <w:lang w:val="hr-HR"/>
        </w:rPr>
        <w:t xml:space="preserve"> </w:t>
      </w:r>
      <w:r>
        <w:rPr>
          <w:bCs/>
          <w:sz w:val="24"/>
          <w:szCs w:val="24"/>
          <w:lang w:val="hr-HR"/>
        </w:rPr>
        <w:t xml:space="preserve">Može pitanja, prijedlozi i razno . </w:t>
      </w:r>
    </w:p>
    <w:p w14:paraId="17158358" w14:textId="0D45625E" w:rsidR="00220FE8" w:rsidRDefault="00963B27" w:rsidP="00963B27">
      <w:pPr>
        <w:jc w:val="both"/>
        <w:rPr>
          <w:bCs/>
          <w:sz w:val="24"/>
          <w:szCs w:val="24"/>
          <w:lang w:val="hr-HR"/>
        </w:rPr>
      </w:pPr>
      <w:r w:rsidRPr="00223969">
        <w:rPr>
          <w:rFonts w:eastAsia="Tahoma"/>
          <w:b/>
          <w:color w:val="00000A"/>
          <w:sz w:val="24"/>
          <w:szCs w:val="24"/>
          <w:lang w:val="hr-HR"/>
        </w:rPr>
        <w:t>Načelnik:</w:t>
      </w:r>
      <w:r w:rsidR="00220FE8">
        <w:rPr>
          <w:bCs/>
          <w:sz w:val="24"/>
          <w:szCs w:val="24"/>
          <w:lang w:val="hr-HR"/>
        </w:rPr>
        <w:t xml:space="preserve"> Htio sam reći što se tiče vrtića, natječaj je odrađen. Javilo se 9 firmi, najjeftinija bila je </w:t>
      </w:r>
      <w:proofErr w:type="spellStart"/>
      <w:r w:rsidR="00220FE8">
        <w:rPr>
          <w:bCs/>
          <w:sz w:val="24"/>
          <w:szCs w:val="24"/>
          <w:lang w:val="hr-HR"/>
        </w:rPr>
        <w:t>Salamon</w:t>
      </w:r>
      <w:proofErr w:type="spellEnd"/>
      <w:r w:rsidR="00220FE8">
        <w:rPr>
          <w:bCs/>
          <w:sz w:val="24"/>
          <w:szCs w:val="24"/>
          <w:lang w:val="hr-HR"/>
        </w:rPr>
        <w:t xml:space="preserve"> iz Privlake.</w:t>
      </w:r>
      <w:r w:rsidR="00E85FEF">
        <w:rPr>
          <w:bCs/>
          <w:sz w:val="24"/>
          <w:szCs w:val="24"/>
          <w:lang w:val="hr-HR"/>
        </w:rPr>
        <w:t xml:space="preserve"> Pošto taj natječaj dugo traje, od zadnje sjednice kako je prošlo. Danas je ta odluka </w:t>
      </w:r>
      <w:proofErr w:type="spellStart"/>
      <w:r w:rsidR="00E85FEF">
        <w:rPr>
          <w:bCs/>
          <w:sz w:val="24"/>
          <w:szCs w:val="24"/>
          <w:lang w:val="hr-HR"/>
        </w:rPr>
        <w:t>donešena</w:t>
      </w:r>
      <w:proofErr w:type="spellEnd"/>
      <w:r w:rsidR="00E85FEF">
        <w:rPr>
          <w:bCs/>
          <w:sz w:val="24"/>
          <w:szCs w:val="24"/>
          <w:lang w:val="hr-HR"/>
        </w:rPr>
        <w:t xml:space="preserve">. Odabir ove firme, i sad treba proći još 15 dana za rok mirovanja i onda je to to. Potpisati ugovor. I onda po svim rokovima kako to već ide. Za svaku fazu izgradnje. Kratki neki plan da se do zime promjeni krov, dok ne krenu kiše, a onda bi išli unutarnji radovi. Tako da smo sad tu blizu svega. </w:t>
      </w:r>
    </w:p>
    <w:p w14:paraId="52FB6A59" w14:textId="7694CEFF" w:rsidR="00E85FEF" w:rsidRDefault="00963B27" w:rsidP="00963B27">
      <w:pPr>
        <w:jc w:val="both"/>
        <w:rPr>
          <w:bCs/>
          <w:sz w:val="24"/>
          <w:szCs w:val="24"/>
          <w:lang w:val="hr-HR"/>
        </w:rPr>
      </w:pPr>
      <w:r w:rsidRPr="00223969">
        <w:rPr>
          <w:b/>
          <w:sz w:val="24"/>
          <w:szCs w:val="24"/>
          <w:lang w:val="hr-HR"/>
        </w:rPr>
        <w:t>Predsjednik:</w:t>
      </w:r>
      <w:r>
        <w:rPr>
          <w:b/>
          <w:sz w:val="24"/>
          <w:szCs w:val="24"/>
          <w:lang w:val="hr-HR"/>
        </w:rPr>
        <w:t xml:space="preserve"> </w:t>
      </w:r>
      <w:proofErr w:type="spellStart"/>
      <w:r w:rsidR="00E85FEF">
        <w:rPr>
          <w:bCs/>
          <w:sz w:val="24"/>
          <w:szCs w:val="24"/>
          <w:lang w:val="hr-HR"/>
        </w:rPr>
        <w:t>Jel</w:t>
      </w:r>
      <w:proofErr w:type="spellEnd"/>
      <w:r w:rsidR="00E85FEF">
        <w:rPr>
          <w:bCs/>
          <w:sz w:val="24"/>
          <w:szCs w:val="24"/>
          <w:lang w:val="hr-HR"/>
        </w:rPr>
        <w:t xml:space="preserve"> imamo rezervno rješenje za igraonicu? Dok radovi traju</w:t>
      </w:r>
    </w:p>
    <w:p w14:paraId="42FAAE13" w14:textId="6E6F9590" w:rsidR="00E85FEF" w:rsidRDefault="00963B27" w:rsidP="00963B27">
      <w:pPr>
        <w:jc w:val="both"/>
        <w:rPr>
          <w:bCs/>
          <w:sz w:val="24"/>
          <w:szCs w:val="24"/>
          <w:lang w:val="hr-HR"/>
        </w:rPr>
      </w:pPr>
      <w:r w:rsidRPr="00223969">
        <w:rPr>
          <w:rFonts w:eastAsia="Tahoma"/>
          <w:b/>
          <w:color w:val="00000A"/>
          <w:sz w:val="24"/>
          <w:szCs w:val="24"/>
          <w:lang w:val="hr-HR"/>
        </w:rPr>
        <w:t>Načelnik:</w:t>
      </w:r>
      <w:r w:rsidR="00E85FEF">
        <w:rPr>
          <w:bCs/>
          <w:sz w:val="24"/>
          <w:szCs w:val="24"/>
          <w:lang w:val="hr-HR"/>
        </w:rPr>
        <w:t xml:space="preserve"> Nemamo tj.</w:t>
      </w:r>
      <w:r>
        <w:rPr>
          <w:bCs/>
          <w:sz w:val="24"/>
          <w:szCs w:val="24"/>
          <w:lang w:val="hr-HR"/>
        </w:rPr>
        <w:t xml:space="preserve"> </w:t>
      </w:r>
      <w:r w:rsidR="00E85FEF">
        <w:rPr>
          <w:bCs/>
          <w:sz w:val="24"/>
          <w:szCs w:val="24"/>
          <w:lang w:val="hr-HR"/>
        </w:rPr>
        <w:t xml:space="preserve">još ne znam. Još smišljam. Rješavam prvo ovo, jer sad je žalbeni rok, i ako se tko bude žalio to će se odužiti i godinu dana. Čim se potpiše ugovor, kad bude 100% da se zna kad </w:t>
      </w:r>
      <w:r w:rsidR="00C61515">
        <w:rPr>
          <w:bCs/>
          <w:sz w:val="24"/>
          <w:szCs w:val="24"/>
          <w:lang w:val="hr-HR"/>
        </w:rPr>
        <w:t>ć</w:t>
      </w:r>
      <w:r w:rsidR="00E85FEF">
        <w:rPr>
          <w:bCs/>
          <w:sz w:val="24"/>
          <w:szCs w:val="24"/>
          <w:lang w:val="hr-HR"/>
        </w:rPr>
        <w:t xml:space="preserve">e se krenuti s radovima i onda idem do nekog rješenja. To sam mislio onda doći do Vas ravnateljice, ili možda da se preseli u Jaruge. Ili već nešto iskombinirati. </w:t>
      </w:r>
    </w:p>
    <w:p w14:paraId="063B65A5" w14:textId="7AAC3473" w:rsidR="00E85FEF" w:rsidRDefault="00E85FEF" w:rsidP="00963B27">
      <w:pPr>
        <w:jc w:val="both"/>
        <w:rPr>
          <w:bCs/>
          <w:sz w:val="24"/>
          <w:szCs w:val="24"/>
          <w:lang w:val="hr-HR"/>
        </w:rPr>
      </w:pPr>
      <w:r w:rsidRPr="00963B27">
        <w:rPr>
          <w:b/>
          <w:sz w:val="24"/>
          <w:szCs w:val="24"/>
          <w:lang w:val="hr-HR"/>
        </w:rPr>
        <w:t>T</w:t>
      </w:r>
      <w:r w:rsidR="00963B27" w:rsidRPr="00963B27">
        <w:rPr>
          <w:b/>
          <w:sz w:val="24"/>
          <w:szCs w:val="24"/>
          <w:lang w:val="hr-HR"/>
        </w:rPr>
        <w:t>erezija Š.</w:t>
      </w:r>
      <w:r w:rsidRPr="00963B27">
        <w:rPr>
          <w:b/>
          <w:sz w:val="24"/>
          <w:szCs w:val="24"/>
          <w:lang w:val="hr-HR"/>
        </w:rPr>
        <w:t>:</w:t>
      </w:r>
      <w:r>
        <w:rPr>
          <w:bCs/>
          <w:sz w:val="24"/>
          <w:szCs w:val="24"/>
          <w:lang w:val="hr-HR"/>
        </w:rPr>
        <w:t xml:space="preserve"> </w:t>
      </w:r>
      <w:proofErr w:type="spellStart"/>
      <w:r>
        <w:rPr>
          <w:bCs/>
          <w:sz w:val="24"/>
          <w:szCs w:val="24"/>
          <w:lang w:val="hr-HR"/>
        </w:rPr>
        <w:t>Pre</w:t>
      </w:r>
      <w:r w:rsidR="00963B27">
        <w:rPr>
          <w:bCs/>
          <w:sz w:val="24"/>
          <w:szCs w:val="24"/>
          <w:lang w:val="hr-HR"/>
        </w:rPr>
        <w:t>d</w:t>
      </w:r>
      <w:r>
        <w:rPr>
          <w:bCs/>
          <w:sz w:val="24"/>
          <w:szCs w:val="24"/>
          <w:lang w:val="hr-HR"/>
        </w:rPr>
        <w:t>škola</w:t>
      </w:r>
      <w:proofErr w:type="spellEnd"/>
      <w:r>
        <w:rPr>
          <w:bCs/>
          <w:sz w:val="24"/>
          <w:szCs w:val="24"/>
          <w:lang w:val="hr-HR"/>
        </w:rPr>
        <w:t xml:space="preserve"> može u školi. </w:t>
      </w:r>
    </w:p>
    <w:p w14:paraId="08D6145B" w14:textId="77902920" w:rsidR="00E85FEF" w:rsidRDefault="00963B27" w:rsidP="00963B27">
      <w:pPr>
        <w:jc w:val="both"/>
        <w:rPr>
          <w:bCs/>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sidR="00E85FEF">
        <w:rPr>
          <w:bCs/>
          <w:sz w:val="24"/>
          <w:szCs w:val="24"/>
          <w:lang w:val="hr-HR"/>
        </w:rPr>
        <w:t xml:space="preserve">ostaje samo igraonica </w:t>
      </w:r>
    </w:p>
    <w:p w14:paraId="3168FE7E" w14:textId="03334094" w:rsidR="00E85FEF" w:rsidRDefault="00963B27" w:rsidP="00963B27">
      <w:pPr>
        <w:jc w:val="both"/>
        <w:rPr>
          <w:bCs/>
          <w:sz w:val="24"/>
          <w:szCs w:val="24"/>
          <w:lang w:val="hr-HR"/>
        </w:rPr>
      </w:pPr>
      <w:r w:rsidRPr="00223969">
        <w:rPr>
          <w:b/>
          <w:sz w:val="24"/>
          <w:szCs w:val="24"/>
          <w:lang w:val="hr-HR"/>
        </w:rPr>
        <w:t>Predsjednik:</w:t>
      </w:r>
      <w:r>
        <w:rPr>
          <w:b/>
          <w:sz w:val="24"/>
          <w:szCs w:val="24"/>
          <w:lang w:val="hr-HR"/>
        </w:rPr>
        <w:t xml:space="preserve"> </w:t>
      </w:r>
      <w:r w:rsidR="00E85FEF">
        <w:rPr>
          <w:bCs/>
          <w:sz w:val="24"/>
          <w:szCs w:val="24"/>
          <w:lang w:val="hr-HR"/>
        </w:rPr>
        <w:t xml:space="preserve">Ovdje </w:t>
      </w:r>
      <w:proofErr w:type="spellStart"/>
      <w:r w:rsidR="00E85FEF">
        <w:rPr>
          <w:bCs/>
          <w:sz w:val="24"/>
          <w:szCs w:val="24"/>
          <w:lang w:val="hr-HR"/>
        </w:rPr>
        <w:t>nek</w:t>
      </w:r>
      <w:proofErr w:type="spellEnd"/>
      <w:r w:rsidR="00E85FEF">
        <w:rPr>
          <w:bCs/>
          <w:sz w:val="24"/>
          <w:szCs w:val="24"/>
          <w:lang w:val="hr-HR"/>
        </w:rPr>
        <w:t xml:space="preserve"> budu, a mi ćemo u kuhinji imati sjednice i dobro. Ili salu pregraditi, već nešto improvizirati. </w:t>
      </w:r>
    </w:p>
    <w:p w14:paraId="2335C8D6" w14:textId="7E180607" w:rsidR="00E85FEF" w:rsidRDefault="00E85FEF" w:rsidP="00963B27">
      <w:pPr>
        <w:jc w:val="both"/>
        <w:rPr>
          <w:bCs/>
          <w:sz w:val="24"/>
          <w:szCs w:val="24"/>
          <w:lang w:val="hr-HR"/>
        </w:rPr>
      </w:pPr>
      <w:r w:rsidRPr="00963B27">
        <w:rPr>
          <w:b/>
          <w:sz w:val="24"/>
          <w:szCs w:val="24"/>
          <w:lang w:val="hr-HR"/>
        </w:rPr>
        <w:t>T</w:t>
      </w:r>
      <w:r w:rsidR="00963B27" w:rsidRPr="00963B27">
        <w:rPr>
          <w:b/>
          <w:sz w:val="24"/>
          <w:szCs w:val="24"/>
          <w:lang w:val="hr-HR"/>
        </w:rPr>
        <w:t>erezija Š.</w:t>
      </w:r>
      <w:r w:rsidRPr="00963B27">
        <w:rPr>
          <w:b/>
          <w:sz w:val="24"/>
          <w:szCs w:val="24"/>
          <w:lang w:val="hr-HR"/>
        </w:rPr>
        <w:t>:</w:t>
      </w:r>
      <w:r>
        <w:rPr>
          <w:bCs/>
          <w:sz w:val="24"/>
          <w:szCs w:val="24"/>
          <w:lang w:val="hr-HR"/>
        </w:rPr>
        <w:t xml:space="preserve"> Za </w:t>
      </w:r>
      <w:proofErr w:type="spellStart"/>
      <w:r>
        <w:rPr>
          <w:bCs/>
          <w:sz w:val="24"/>
          <w:szCs w:val="24"/>
          <w:lang w:val="hr-HR"/>
        </w:rPr>
        <w:t>predškolu</w:t>
      </w:r>
      <w:proofErr w:type="spellEnd"/>
      <w:r>
        <w:rPr>
          <w:bCs/>
          <w:sz w:val="24"/>
          <w:szCs w:val="24"/>
          <w:lang w:val="hr-HR"/>
        </w:rPr>
        <w:t xml:space="preserve"> može, ali igraonica ima puno toga tako da nemamo gdje staviti. Da su nam spojili ovaj jedan razred onda bi i mogli. </w:t>
      </w:r>
    </w:p>
    <w:p w14:paraId="2123C4DF" w14:textId="2A2AC024" w:rsidR="00E85FEF" w:rsidRDefault="00963B27" w:rsidP="00963B27">
      <w:pPr>
        <w:jc w:val="both"/>
        <w:rPr>
          <w:bCs/>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sidR="00E85FEF">
        <w:rPr>
          <w:bCs/>
          <w:sz w:val="24"/>
          <w:szCs w:val="24"/>
          <w:lang w:val="hr-HR"/>
        </w:rPr>
        <w:t>Onda okvirno, za igraonicu moramo naći neki prostor. Ali gledam prostor onaj u općini dolje desno, tu ima grijanje ima wc.</w:t>
      </w:r>
    </w:p>
    <w:p w14:paraId="2E5467EF" w14:textId="021B9210" w:rsidR="00E85FEF" w:rsidRDefault="00963B27" w:rsidP="00963B27">
      <w:pPr>
        <w:jc w:val="both"/>
        <w:rPr>
          <w:bCs/>
          <w:sz w:val="24"/>
          <w:szCs w:val="24"/>
          <w:lang w:val="hr-HR"/>
        </w:rPr>
      </w:pPr>
      <w:r w:rsidRPr="00223969">
        <w:rPr>
          <w:b/>
          <w:sz w:val="24"/>
          <w:szCs w:val="24"/>
          <w:lang w:val="hr-HR"/>
        </w:rPr>
        <w:t>Predsjednik:</w:t>
      </w:r>
      <w:r>
        <w:rPr>
          <w:b/>
          <w:sz w:val="24"/>
          <w:szCs w:val="24"/>
          <w:lang w:val="hr-HR"/>
        </w:rPr>
        <w:t xml:space="preserve"> </w:t>
      </w:r>
      <w:proofErr w:type="spellStart"/>
      <w:r>
        <w:rPr>
          <w:bCs/>
          <w:sz w:val="24"/>
          <w:szCs w:val="24"/>
          <w:lang w:val="hr-HR"/>
        </w:rPr>
        <w:t>J</w:t>
      </w:r>
      <w:r w:rsidR="00E85FEF">
        <w:rPr>
          <w:bCs/>
          <w:sz w:val="24"/>
          <w:szCs w:val="24"/>
          <w:lang w:val="hr-HR"/>
        </w:rPr>
        <w:t>el</w:t>
      </w:r>
      <w:proofErr w:type="spellEnd"/>
      <w:r w:rsidR="00E85FEF">
        <w:rPr>
          <w:bCs/>
          <w:sz w:val="24"/>
          <w:szCs w:val="24"/>
          <w:lang w:val="hr-HR"/>
        </w:rPr>
        <w:t xml:space="preserve"> dovoljna veličina te prostorije? </w:t>
      </w:r>
    </w:p>
    <w:p w14:paraId="185A0B84" w14:textId="09452C1A" w:rsidR="00E85FEF" w:rsidRDefault="00963B27" w:rsidP="00963B27">
      <w:pPr>
        <w:jc w:val="both"/>
        <w:rPr>
          <w:bCs/>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sidR="00E85FEF">
        <w:rPr>
          <w:bCs/>
          <w:sz w:val="24"/>
          <w:szCs w:val="24"/>
          <w:lang w:val="hr-HR"/>
        </w:rPr>
        <w:t>ima cca 30 kvadrata, ali mislim da je dovoljno. Dok traje ova izgradnja.</w:t>
      </w:r>
    </w:p>
    <w:p w14:paraId="71E970A5" w14:textId="216A6695" w:rsidR="008E3494" w:rsidRDefault="00963B27" w:rsidP="008E3494">
      <w:pPr>
        <w:jc w:val="both"/>
        <w:rPr>
          <w:bCs/>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sidR="00C61515">
        <w:rPr>
          <w:bCs/>
          <w:sz w:val="24"/>
          <w:szCs w:val="24"/>
          <w:lang w:val="hr-HR"/>
        </w:rPr>
        <w:t xml:space="preserve">Zatim parkiralište. Prijavili smo se na natječaj. </w:t>
      </w:r>
      <w:r w:rsidR="008E3494">
        <w:rPr>
          <w:bCs/>
          <w:sz w:val="24"/>
          <w:szCs w:val="24"/>
          <w:lang w:val="hr-HR"/>
        </w:rPr>
        <w:t xml:space="preserve">Takve su cijene kakve jesu. Svakako moramo dizati kredit. Zbog vrtića, zbog ove kušaonice ako uspijemo papire napraviti. I općenito da dignemo milion više kredita za sitnije radove. Ako ovdje ne odradimo, nećemo dobiti nazad. Malo je problem što moramo puno svojih novaca dati ali tako je bilo. Tako su </w:t>
      </w:r>
      <w:proofErr w:type="spellStart"/>
      <w:r w:rsidR="008E3494">
        <w:rPr>
          <w:bCs/>
          <w:sz w:val="24"/>
          <w:szCs w:val="24"/>
          <w:lang w:val="hr-HR"/>
        </w:rPr>
        <w:t>odobrali</w:t>
      </w:r>
      <w:proofErr w:type="spellEnd"/>
      <w:r w:rsidR="008E3494">
        <w:rPr>
          <w:bCs/>
          <w:sz w:val="24"/>
          <w:szCs w:val="24"/>
          <w:lang w:val="hr-HR"/>
        </w:rPr>
        <w:t>. Još smo mi i dobro prošli. I to najviše. Ako se bude to išlo raditi, treba vidjeti. Kad bude izašao natječaj. Jer znaju</w:t>
      </w:r>
      <w:r w:rsidR="00726274">
        <w:rPr>
          <w:bCs/>
          <w:sz w:val="24"/>
          <w:szCs w:val="24"/>
          <w:lang w:val="hr-HR"/>
        </w:rPr>
        <w:t xml:space="preserve"> neki manje ponuditi. </w:t>
      </w:r>
    </w:p>
    <w:p w14:paraId="09EE3707" w14:textId="2F71C412" w:rsidR="00726274" w:rsidRDefault="00726274" w:rsidP="008E3494">
      <w:pPr>
        <w:jc w:val="both"/>
        <w:rPr>
          <w:bCs/>
          <w:sz w:val="24"/>
          <w:szCs w:val="24"/>
          <w:lang w:val="hr-HR"/>
        </w:rPr>
      </w:pPr>
      <w:r w:rsidRPr="00223969">
        <w:rPr>
          <w:b/>
          <w:sz w:val="24"/>
          <w:szCs w:val="24"/>
          <w:lang w:val="hr-HR"/>
        </w:rPr>
        <w:t>Predsjednik:</w:t>
      </w:r>
      <w:r>
        <w:rPr>
          <w:b/>
          <w:sz w:val="24"/>
          <w:szCs w:val="24"/>
          <w:lang w:val="hr-HR"/>
        </w:rPr>
        <w:t xml:space="preserve"> </w:t>
      </w:r>
      <w:proofErr w:type="spellStart"/>
      <w:r>
        <w:rPr>
          <w:bCs/>
          <w:sz w:val="24"/>
          <w:szCs w:val="24"/>
          <w:lang w:val="hr-HR"/>
        </w:rPr>
        <w:t>Jel</w:t>
      </w:r>
      <w:proofErr w:type="spellEnd"/>
      <w:r>
        <w:rPr>
          <w:bCs/>
          <w:sz w:val="24"/>
          <w:szCs w:val="24"/>
          <w:lang w:val="hr-HR"/>
        </w:rPr>
        <w:t xml:space="preserve"> se javio runolist? </w:t>
      </w:r>
    </w:p>
    <w:p w14:paraId="47E02EF9" w14:textId="156E37B0" w:rsidR="00726274" w:rsidRDefault="00726274" w:rsidP="008E3494">
      <w:pPr>
        <w:jc w:val="both"/>
        <w:rPr>
          <w:bCs/>
          <w:sz w:val="24"/>
          <w:szCs w:val="24"/>
          <w:lang w:val="hr-HR"/>
        </w:rPr>
      </w:pPr>
      <w:r w:rsidRPr="00223969">
        <w:rPr>
          <w:rFonts w:eastAsia="Tahoma"/>
          <w:b/>
          <w:color w:val="00000A"/>
          <w:sz w:val="24"/>
          <w:szCs w:val="24"/>
          <w:lang w:val="hr-HR"/>
        </w:rPr>
        <w:t>Načelnik:</w:t>
      </w:r>
      <w:r>
        <w:rPr>
          <w:rFonts w:eastAsia="Tahoma"/>
          <w:b/>
          <w:color w:val="00000A"/>
          <w:sz w:val="24"/>
          <w:szCs w:val="24"/>
          <w:lang w:val="hr-HR"/>
        </w:rPr>
        <w:t xml:space="preserve"> </w:t>
      </w:r>
      <w:r>
        <w:rPr>
          <w:bCs/>
          <w:sz w:val="24"/>
          <w:szCs w:val="24"/>
          <w:lang w:val="hr-HR"/>
        </w:rPr>
        <w:t>Skinuli smo koliko mogu, napravili su na kraju dobro. Nadzor je tu stiskao baš.</w:t>
      </w:r>
    </w:p>
    <w:p w14:paraId="405B117C" w14:textId="390DDFC3" w:rsidR="00726274" w:rsidRDefault="00726274" w:rsidP="008E3494">
      <w:pPr>
        <w:jc w:val="both"/>
        <w:rPr>
          <w:bCs/>
          <w:sz w:val="24"/>
          <w:szCs w:val="24"/>
          <w:lang w:val="hr-HR"/>
        </w:rPr>
      </w:pPr>
      <w:r w:rsidRPr="00726274">
        <w:rPr>
          <w:b/>
          <w:sz w:val="24"/>
          <w:szCs w:val="24"/>
          <w:lang w:val="hr-HR"/>
        </w:rPr>
        <w:t>Predsjednik:</w:t>
      </w:r>
      <w:r>
        <w:rPr>
          <w:bCs/>
          <w:sz w:val="24"/>
          <w:szCs w:val="24"/>
          <w:lang w:val="hr-HR"/>
        </w:rPr>
        <w:t xml:space="preserve"> Ali je odležalo.</w:t>
      </w:r>
    </w:p>
    <w:p w14:paraId="644E18F9" w14:textId="690ADB4C" w:rsidR="00726274" w:rsidRPr="008E3494" w:rsidRDefault="00726274" w:rsidP="008E3494">
      <w:pPr>
        <w:jc w:val="both"/>
        <w:rPr>
          <w:bCs/>
          <w:sz w:val="24"/>
          <w:szCs w:val="24"/>
          <w:lang w:val="hr-HR"/>
        </w:rPr>
      </w:pPr>
      <w:r w:rsidRPr="00726274">
        <w:rPr>
          <w:b/>
          <w:sz w:val="24"/>
          <w:szCs w:val="24"/>
          <w:lang w:val="hr-HR"/>
        </w:rPr>
        <w:t>Načelnik:</w:t>
      </w:r>
      <w:r>
        <w:rPr>
          <w:bCs/>
          <w:sz w:val="24"/>
          <w:szCs w:val="24"/>
          <w:lang w:val="hr-HR"/>
        </w:rPr>
        <w:t xml:space="preserve"> Stvar je što nam je nužno parkiralište.</w:t>
      </w:r>
    </w:p>
    <w:p w14:paraId="68CBE559" w14:textId="77777777" w:rsidR="008E3494" w:rsidRDefault="008E3494" w:rsidP="00C61515">
      <w:pPr>
        <w:rPr>
          <w:rFonts w:eastAsia="Tahoma"/>
          <w:b/>
          <w:color w:val="00000A"/>
          <w:sz w:val="24"/>
          <w:szCs w:val="24"/>
          <w:lang w:val="hr-HR"/>
        </w:rPr>
      </w:pPr>
    </w:p>
    <w:p w14:paraId="0628B542" w14:textId="77777777" w:rsidR="008E3494" w:rsidRDefault="008E3494" w:rsidP="00C61515">
      <w:pPr>
        <w:rPr>
          <w:rFonts w:eastAsia="Tahoma"/>
          <w:b/>
          <w:color w:val="00000A"/>
          <w:sz w:val="24"/>
          <w:szCs w:val="24"/>
          <w:lang w:val="hr-HR"/>
        </w:rPr>
      </w:pPr>
    </w:p>
    <w:p w14:paraId="38CA93A4" w14:textId="3961A9FF" w:rsidR="00C61515" w:rsidRDefault="008E3494" w:rsidP="00C61515">
      <w:pPr>
        <w:rPr>
          <w:iCs/>
          <w:sz w:val="24"/>
          <w:szCs w:val="24"/>
          <w:lang w:val="hr-HR"/>
        </w:rPr>
      </w:pPr>
      <w:r w:rsidRPr="00223969">
        <w:rPr>
          <w:rFonts w:eastAsia="Tahoma"/>
          <w:b/>
          <w:color w:val="00000A"/>
          <w:sz w:val="24"/>
          <w:szCs w:val="24"/>
          <w:lang w:val="hr-HR"/>
        </w:rPr>
        <w:t>Načelnik:</w:t>
      </w:r>
      <w:r w:rsidR="00C61515">
        <w:rPr>
          <w:iCs/>
          <w:sz w:val="24"/>
          <w:szCs w:val="24"/>
          <w:lang w:val="hr-HR"/>
        </w:rPr>
        <w:t xml:space="preserve"> Stavit </w:t>
      </w:r>
      <w:r>
        <w:rPr>
          <w:iCs/>
          <w:sz w:val="24"/>
          <w:szCs w:val="24"/>
          <w:lang w:val="hr-HR"/>
        </w:rPr>
        <w:t>ć</w:t>
      </w:r>
      <w:r w:rsidR="00C61515">
        <w:rPr>
          <w:iCs/>
          <w:sz w:val="24"/>
          <w:szCs w:val="24"/>
          <w:lang w:val="hr-HR"/>
        </w:rPr>
        <w:t>emo. Trenutno nismo u po</w:t>
      </w:r>
      <w:r>
        <w:rPr>
          <w:iCs/>
          <w:sz w:val="24"/>
          <w:szCs w:val="24"/>
          <w:lang w:val="hr-HR"/>
        </w:rPr>
        <w:t>ziciji</w:t>
      </w:r>
      <w:r w:rsidR="00C61515">
        <w:rPr>
          <w:iCs/>
          <w:sz w:val="24"/>
          <w:szCs w:val="24"/>
          <w:lang w:val="hr-HR"/>
        </w:rPr>
        <w:t xml:space="preserve"> da ih stavljamo. Nije skupo ali na 10, 15 izaći će nas 50 tisuća.</w:t>
      </w:r>
    </w:p>
    <w:p w14:paraId="6D910F59" w14:textId="0ED20F9F" w:rsidR="00C61515" w:rsidRDefault="008E3494" w:rsidP="00C61515">
      <w:pPr>
        <w:rPr>
          <w:iCs/>
          <w:sz w:val="24"/>
          <w:szCs w:val="24"/>
          <w:lang w:val="hr-HR"/>
        </w:rPr>
      </w:pPr>
      <w:r w:rsidRPr="00223969">
        <w:rPr>
          <w:b/>
          <w:sz w:val="24"/>
          <w:szCs w:val="24"/>
          <w:lang w:val="hr-HR"/>
        </w:rPr>
        <w:t>Predsjednik:</w:t>
      </w:r>
      <w:r w:rsidR="00C61515">
        <w:rPr>
          <w:iCs/>
          <w:sz w:val="24"/>
          <w:szCs w:val="24"/>
          <w:lang w:val="hr-HR"/>
        </w:rPr>
        <w:t xml:space="preserve"> Ne trebaš</w:t>
      </w:r>
      <w:r>
        <w:rPr>
          <w:iCs/>
          <w:sz w:val="24"/>
          <w:szCs w:val="24"/>
          <w:lang w:val="hr-HR"/>
        </w:rPr>
        <w:t xml:space="preserve"> toliko</w:t>
      </w:r>
      <w:r w:rsidR="00C61515">
        <w:rPr>
          <w:iCs/>
          <w:sz w:val="24"/>
          <w:szCs w:val="24"/>
          <w:lang w:val="hr-HR"/>
        </w:rPr>
        <w:t xml:space="preserve"> kupiti</w:t>
      </w:r>
      <w:r>
        <w:rPr>
          <w:iCs/>
          <w:sz w:val="24"/>
          <w:szCs w:val="24"/>
          <w:lang w:val="hr-HR"/>
        </w:rPr>
        <w:t xml:space="preserve">, kupiš 3. Stavi na kritična mjesta. Uzmi one lažne, stavi tablu. Da vide da je video nazor da se malo ljudi uplaše. </w:t>
      </w:r>
    </w:p>
    <w:p w14:paraId="02D16A55" w14:textId="64F1412E" w:rsidR="008E3494" w:rsidRDefault="008E3494" w:rsidP="00C61515">
      <w:pPr>
        <w:rPr>
          <w:iCs/>
          <w:sz w:val="24"/>
          <w:szCs w:val="24"/>
          <w:lang w:val="hr-HR"/>
        </w:rPr>
      </w:pPr>
      <w:r w:rsidRPr="008E3494">
        <w:rPr>
          <w:b/>
          <w:bCs/>
          <w:iCs/>
          <w:sz w:val="24"/>
          <w:szCs w:val="24"/>
          <w:lang w:val="hr-HR"/>
        </w:rPr>
        <w:t>Miroslav:</w:t>
      </w:r>
      <w:r>
        <w:rPr>
          <w:iCs/>
          <w:sz w:val="24"/>
          <w:szCs w:val="24"/>
          <w:lang w:val="hr-HR"/>
        </w:rPr>
        <w:t xml:space="preserve"> Sad je to lako.</w:t>
      </w:r>
    </w:p>
    <w:p w14:paraId="3A566D35" w14:textId="5B640129" w:rsidR="008E3494" w:rsidRDefault="008E3494" w:rsidP="00C61515">
      <w:pPr>
        <w:rPr>
          <w:iCs/>
          <w:sz w:val="24"/>
          <w:szCs w:val="24"/>
          <w:lang w:val="hr-HR"/>
        </w:rPr>
      </w:pPr>
      <w:r w:rsidRPr="00223969">
        <w:rPr>
          <w:b/>
          <w:sz w:val="24"/>
          <w:szCs w:val="24"/>
          <w:lang w:val="hr-HR"/>
        </w:rPr>
        <w:t>Predsjednik:</w:t>
      </w:r>
      <w:r>
        <w:rPr>
          <w:b/>
          <w:sz w:val="24"/>
          <w:szCs w:val="24"/>
          <w:lang w:val="hr-HR"/>
        </w:rPr>
        <w:t xml:space="preserve"> </w:t>
      </w:r>
      <w:r>
        <w:rPr>
          <w:bCs/>
          <w:sz w:val="24"/>
          <w:szCs w:val="24"/>
          <w:lang w:val="hr-HR"/>
        </w:rPr>
        <w:t>I</w:t>
      </w:r>
      <w:r>
        <w:rPr>
          <w:iCs/>
          <w:sz w:val="24"/>
          <w:szCs w:val="24"/>
          <w:lang w:val="hr-HR"/>
        </w:rPr>
        <w:t xml:space="preserve"> one kamere za nadzor brzina imaju naljepnicu, njih 90% su prazne. </w:t>
      </w:r>
    </w:p>
    <w:p w14:paraId="7EF89B81" w14:textId="28ABE9E5" w:rsidR="00C61515" w:rsidRPr="00C61515" w:rsidRDefault="00C61515" w:rsidP="00C61515">
      <w:pPr>
        <w:rPr>
          <w:iCs/>
          <w:sz w:val="24"/>
          <w:szCs w:val="24"/>
          <w:lang w:val="hr-HR"/>
        </w:rPr>
      </w:pPr>
      <w:r w:rsidRPr="00C61515">
        <w:rPr>
          <w:b/>
          <w:bCs/>
          <w:iCs/>
          <w:sz w:val="24"/>
          <w:szCs w:val="24"/>
          <w:lang w:val="hr-HR"/>
        </w:rPr>
        <w:t>Predsjednik:</w:t>
      </w:r>
      <w:r w:rsidRPr="00C61515">
        <w:rPr>
          <w:iCs/>
          <w:sz w:val="24"/>
          <w:szCs w:val="24"/>
          <w:lang w:val="hr-HR"/>
        </w:rPr>
        <w:t xml:space="preserve"> Jeli ima još tko pitanja?</w:t>
      </w:r>
      <w:r w:rsidRPr="00C61515">
        <w:rPr>
          <w:iCs/>
          <w:sz w:val="24"/>
          <w:szCs w:val="24"/>
          <w:lang w:val="hr-HR"/>
        </w:rPr>
        <w:br/>
        <w:t>Predsjednik završava sjednicu u 2</w:t>
      </w:r>
      <w:r w:rsidR="008E3494">
        <w:rPr>
          <w:iCs/>
          <w:sz w:val="24"/>
          <w:szCs w:val="24"/>
          <w:lang w:val="hr-HR"/>
        </w:rPr>
        <w:t>2</w:t>
      </w:r>
      <w:r w:rsidRPr="00C61515">
        <w:rPr>
          <w:iCs/>
          <w:sz w:val="24"/>
          <w:szCs w:val="24"/>
          <w:lang w:val="hr-HR"/>
        </w:rPr>
        <w:t>,3</w:t>
      </w:r>
      <w:r w:rsidR="008E3494">
        <w:rPr>
          <w:iCs/>
          <w:sz w:val="24"/>
          <w:szCs w:val="24"/>
          <w:lang w:val="hr-HR"/>
        </w:rPr>
        <w:t>3h</w:t>
      </w:r>
      <w:r w:rsidRPr="00C61515">
        <w:rPr>
          <w:iCs/>
          <w:sz w:val="24"/>
          <w:szCs w:val="24"/>
          <w:lang w:val="hr-HR"/>
        </w:rPr>
        <w:t xml:space="preserve">, hvala svima. </w:t>
      </w:r>
    </w:p>
    <w:p w14:paraId="2272A27F" w14:textId="77777777" w:rsidR="00C61515" w:rsidRPr="005B21AD" w:rsidRDefault="00C61515" w:rsidP="00C61515">
      <w:pPr>
        <w:pStyle w:val="Odlomakpopisa"/>
        <w:ind w:left="284"/>
        <w:rPr>
          <w:iCs/>
          <w:sz w:val="24"/>
          <w:szCs w:val="24"/>
          <w:lang w:val="hr-HR"/>
        </w:rPr>
      </w:pPr>
    </w:p>
    <w:p w14:paraId="22D094B7" w14:textId="77777777" w:rsidR="00C61515" w:rsidRPr="005B21AD" w:rsidRDefault="00C61515" w:rsidP="00C61515">
      <w:pPr>
        <w:pStyle w:val="Odlomakpopisa"/>
        <w:ind w:left="284"/>
        <w:rPr>
          <w:iCs/>
          <w:sz w:val="24"/>
          <w:szCs w:val="24"/>
          <w:lang w:val="hr-HR"/>
        </w:rPr>
      </w:pPr>
    </w:p>
    <w:p w14:paraId="1BCEFD0C" w14:textId="77777777" w:rsidR="008E3494" w:rsidRDefault="008E3494" w:rsidP="00C61515">
      <w:pPr>
        <w:pStyle w:val="Odlomakpopisa"/>
        <w:ind w:left="284"/>
        <w:rPr>
          <w:iCs/>
          <w:sz w:val="24"/>
          <w:szCs w:val="24"/>
          <w:lang w:val="hr-HR"/>
        </w:rPr>
      </w:pPr>
    </w:p>
    <w:p w14:paraId="014D97C3" w14:textId="77777777" w:rsidR="008E3494" w:rsidRDefault="008E3494" w:rsidP="00C61515">
      <w:pPr>
        <w:pStyle w:val="Odlomakpopisa"/>
        <w:ind w:left="284"/>
        <w:rPr>
          <w:iCs/>
          <w:sz w:val="24"/>
          <w:szCs w:val="24"/>
          <w:lang w:val="hr-HR"/>
        </w:rPr>
      </w:pPr>
    </w:p>
    <w:p w14:paraId="27D3D658" w14:textId="77777777" w:rsidR="008E3494" w:rsidRDefault="008E3494" w:rsidP="00C61515">
      <w:pPr>
        <w:pStyle w:val="Odlomakpopisa"/>
        <w:ind w:left="284"/>
        <w:rPr>
          <w:iCs/>
          <w:sz w:val="24"/>
          <w:szCs w:val="24"/>
          <w:lang w:val="hr-HR"/>
        </w:rPr>
      </w:pPr>
    </w:p>
    <w:p w14:paraId="23EDC175" w14:textId="77777777" w:rsidR="008E3494" w:rsidRDefault="008E3494" w:rsidP="00C61515">
      <w:pPr>
        <w:pStyle w:val="Odlomakpopisa"/>
        <w:ind w:left="284"/>
        <w:rPr>
          <w:iCs/>
          <w:sz w:val="24"/>
          <w:szCs w:val="24"/>
          <w:lang w:val="hr-HR"/>
        </w:rPr>
      </w:pPr>
    </w:p>
    <w:p w14:paraId="36E5FB43" w14:textId="04D2BEC8" w:rsidR="00C61515" w:rsidRPr="005B21AD" w:rsidRDefault="00C61515" w:rsidP="00C61515">
      <w:pPr>
        <w:pStyle w:val="Odlomakpopisa"/>
        <w:ind w:left="284"/>
        <w:rPr>
          <w:iCs/>
          <w:sz w:val="24"/>
          <w:szCs w:val="24"/>
          <w:lang w:val="hr-HR"/>
        </w:rPr>
      </w:pPr>
      <w:r w:rsidRPr="005B21AD">
        <w:rPr>
          <w:iCs/>
          <w:sz w:val="24"/>
          <w:szCs w:val="24"/>
          <w:lang w:val="hr-HR"/>
        </w:rPr>
        <w:t>Zapisnik sastavila</w:t>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t xml:space="preserve">Predsjednik Općinskog vijeća  </w:t>
      </w:r>
    </w:p>
    <w:p w14:paraId="2FE4F775" w14:textId="0AFFCA47" w:rsidR="00C61515" w:rsidRPr="005B21AD" w:rsidRDefault="00C61515" w:rsidP="00C61515">
      <w:pPr>
        <w:pStyle w:val="Odlomakpopisa"/>
        <w:ind w:left="284"/>
        <w:rPr>
          <w:iCs/>
          <w:sz w:val="24"/>
          <w:szCs w:val="24"/>
          <w:lang w:val="hr-HR"/>
        </w:rPr>
      </w:pPr>
      <w:r w:rsidRPr="005B21AD">
        <w:rPr>
          <w:iCs/>
          <w:sz w:val="24"/>
          <w:szCs w:val="24"/>
          <w:lang w:val="hr-HR"/>
        </w:rPr>
        <w:t xml:space="preserve">Gordana </w:t>
      </w:r>
      <w:proofErr w:type="spellStart"/>
      <w:r w:rsidRPr="005B21AD">
        <w:rPr>
          <w:iCs/>
          <w:sz w:val="24"/>
          <w:szCs w:val="24"/>
          <w:lang w:val="hr-HR"/>
        </w:rPr>
        <w:t>Lešić</w:t>
      </w:r>
      <w:proofErr w:type="spellEnd"/>
      <w:r w:rsidRPr="005B21AD">
        <w:rPr>
          <w:iCs/>
          <w:sz w:val="24"/>
          <w:szCs w:val="24"/>
          <w:lang w:val="hr-HR"/>
        </w:rPr>
        <w:t xml:space="preserve">, </w:t>
      </w:r>
      <w:proofErr w:type="spellStart"/>
      <w:r w:rsidR="00911F26">
        <w:rPr>
          <w:iCs/>
          <w:sz w:val="24"/>
          <w:szCs w:val="24"/>
          <w:lang w:val="hr-HR"/>
        </w:rPr>
        <w:t>v.r.,</w:t>
      </w:r>
      <w:r w:rsidRPr="005B21AD">
        <w:rPr>
          <w:iCs/>
          <w:sz w:val="24"/>
          <w:szCs w:val="24"/>
          <w:lang w:val="hr-HR"/>
        </w:rPr>
        <w:t>tajnica</w:t>
      </w:r>
      <w:proofErr w:type="spellEnd"/>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r>
      <w:r w:rsidRPr="005B21AD">
        <w:rPr>
          <w:iCs/>
          <w:sz w:val="24"/>
          <w:szCs w:val="24"/>
          <w:lang w:val="hr-HR"/>
        </w:rPr>
        <w:tab/>
        <w:t xml:space="preserve">Tomislav Zovko </w:t>
      </w:r>
      <w:r w:rsidR="00911F26">
        <w:rPr>
          <w:iCs/>
          <w:sz w:val="24"/>
          <w:szCs w:val="24"/>
          <w:lang w:val="hr-HR"/>
        </w:rPr>
        <w:t>,v.r.</w:t>
      </w:r>
    </w:p>
    <w:p w14:paraId="6586C9CD" w14:textId="77777777" w:rsidR="00C61515" w:rsidRDefault="00C61515" w:rsidP="00963B27">
      <w:pPr>
        <w:jc w:val="both"/>
        <w:rPr>
          <w:bCs/>
          <w:sz w:val="24"/>
          <w:szCs w:val="24"/>
          <w:lang w:val="hr-HR"/>
        </w:rPr>
      </w:pPr>
    </w:p>
    <w:p w14:paraId="75B1AE94" w14:textId="3C8354AF" w:rsidR="00E85FEF" w:rsidRDefault="00E85FEF" w:rsidP="00220FE8">
      <w:pPr>
        <w:rPr>
          <w:bCs/>
          <w:sz w:val="24"/>
          <w:szCs w:val="24"/>
          <w:lang w:val="hr-HR"/>
        </w:rPr>
      </w:pPr>
    </w:p>
    <w:p w14:paraId="15548D3A" w14:textId="77777777" w:rsidR="00E85FEF" w:rsidRPr="00220FE8" w:rsidRDefault="00E85FEF" w:rsidP="00220FE8">
      <w:pPr>
        <w:rPr>
          <w:bCs/>
          <w:sz w:val="24"/>
          <w:szCs w:val="24"/>
          <w:lang w:val="hr-HR"/>
        </w:rPr>
      </w:pPr>
    </w:p>
    <w:p w14:paraId="2F2E8F66" w14:textId="77777777" w:rsidR="00AF460B" w:rsidRPr="004D20AD" w:rsidRDefault="00AF460B">
      <w:pPr>
        <w:rPr>
          <w:rFonts w:eastAsia="Tahoma"/>
          <w:b/>
          <w:color w:val="00000A"/>
          <w:sz w:val="24"/>
          <w:szCs w:val="24"/>
          <w:lang w:val="hr-HR"/>
        </w:rPr>
      </w:pPr>
    </w:p>
    <w:sectPr w:rsidR="00AF460B" w:rsidRPr="004D20A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1F69" w14:textId="77777777" w:rsidR="00420EA5" w:rsidRDefault="00420EA5" w:rsidP="00593E19">
      <w:r>
        <w:separator/>
      </w:r>
    </w:p>
  </w:endnote>
  <w:endnote w:type="continuationSeparator" w:id="0">
    <w:p w14:paraId="08075D00" w14:textId="77777777" w:rsidR="00420EA5" w:rsidRDefault="00420EA5" w:rsidP="005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36C3" w14:textId="77777777" w:rsidR="004D20AD" w:rsidRDefault="00000000">
    <w:pPr>
      <w:pStyle w:val="Tijeloteksta"/>
      <w:spacing w:line="14" w:lineRule="auto"/>
      <w:rPr>
        <w:sz w:val="20"/>
      </w:rPr>
    </w:pPr>
    <w:r>
      <w:pict w14:anchorId="7929454F">
        <v:shapetype id="_x0000_t202" coordsize="21600,21600" o:spt="202" path="m,l,21600r21600,l21600,xe">
          <v:stroke joinstyle="miter"/>
          <v:path gradientshapeok="t" o:connecttype="rect"/>
        </v:shapetype>
        <v:shape id="_x0000_s1028" type="#_x0000_t202" style="position:absolute;margin-left:530.15pt;margin-top:780.9pt;width:11.6pt;height:13.05pt;z-index:-251658752;mso-position-horizontal-relative:page;mso-position-vertical-relative:page" filled="f" stroked="f">
          <v:textbox inset="0,0,0,0">
            <w:txbxContent>
              <w:p w14:paraId="382D32F4" w14:textId="77777777" w:rsidR="004D20AD" w:rsidRDefault="004D20AD">
                <w:pPr>
                  <w:spacing w:line="245" w:lineRule="exact"/>
                  <w:ind w:left="60"/>
                  <w:rPr>
                    <w:rFonts w:ascii="Calibri"/>
                  </w:rPr>
                </w:pPr>
                <w:r>
                  <w:fldChar w:fldCharType="begin"/>
                </w:r>
                <w:r>
                  <w:rPr>
                    <w:rFonts w:ascii="Calibri"/>
                    <w:color w:val="808080"/>
                    <w:sz w:val="22"/>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1411"/>
      <w:docPartObj>
        <w:docPartGallery w:val="Page Numbers (Bottom of Page)"/>
        <w:docPartUnique/>
      </w:docPartObj>
    </w:sdtPr>
    <w:sdtContent>
      <w:p w14:paraId="6E76A212" w14:textId="77777777" w:rsidR="00A34768" w:rsidRDefault="00A34768">
        <w:pPr>
          <w:pStyle w:val="Podnoje"/>
        </w:pPr>
        <w:r>
          <w:fldChar w:fldCharType="begin"/>
        </w:r>
        <w:r>
          <w:instrText>PAGE   \* MERGEFORMAT</w:instrText>
        </w:r>
        <w:r>
          <w:fldChar w:fldCharType="separate"/>
        </w:r>
        <w:r w:rsidR="00904F63" w:rsidRPr="00904F63">
          <w:rPr>
            <w:noProof/>
            <w:lang w:val="hr-HR"/>
          </w:rPr>
          <w:t>9</w:t>
        </w:r>
        <w:r>
          <w:fldChar w:fldCharType="end"/>
        </w:r>
      </w:p>
    </w:sdtContent>
  </w:sdt>
  <w:p w14:paraId="583485C6" w14:textId="77777777" w:rsidR="00A34768" w:rsidRDefault="00A3476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7154" w14:textId="77777777" w:rsidR="00420EA5" w:rsidRDefault="00420EA5" w:rsidP="00593E19">
      <w:r>
        <w:separator/>
      </w:r>
    </w:p>
  </w:footnote>
  <w:footnote w:type="continuationSeparator" w:id="0">
    <w:p w14:paraId="38A5CAFF" w14:textId="77777777" w:rsidR="00420EA5" w:rsidRDefault="00420EA5" w:rsidP="0059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2C8C08"/>
    <w:lvl w:ilvl="0">
      <w:start w:val="1"/>
      <w:numFmt w:val="decimal"/>
      <w:pStyle w:val="Brojevi"/>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54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84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480" w:hanging="360"/>
      </w:pPr>
    </w:lvl>
  </w:abstractNum>
  <w:abstractNum w:abstractNumId="5" w15:restartNumberingAfterBreak="0">
    <w:nsid w:val="07405283"/>
    <w:multiLevelType w:val="hybridMultilevel"/>
    <w:tmpl w:val="7A407FC6"/>
    <w:lvl w:ilvl="0" w:tplc="5C30F39A">
      <w:numFmt w:val="bullet"/>
      <w:lvlText w:val="-"/>
      <w:lvlJc w:val="left"/>
      <w:pPr>
        <w:ind w:left="1036" w:hanging="360"/>
      </w:pPr>
      <w:rPr>
        <w:rFonts w:ascii="Times New Roman" w:eastAsia="Times New Roman" w:hAnsi="Times New Roman" w:cs="Times New Roman" w:hint="default"/>
        <w:w w:val="99"/>
        <w:sz w:val="24"/>
        <w:szCs w:val="24"/>
        <w:lang w:val="bs" w:eastAsia="en-US" w:bidi="ar-SA"/>
      </w:rPr>
    </w:lvl>
    <w:lvl w:ilvl="1" w:tplc="F5C07890">
      <w:numFmt w:val="bullet"/>
      <w:lvlText w:val="•"/>
      <w:lvlJc w:val="left"/>
      <w:pPr>
        <w:ind w:left="1950" w:hanging="360"/>
      </w:pPr>
      <w:rPr>
        <w:rFonts w:hint="default"/>
        <w:lang w:val="bs" w:eastAsia="en-US" w:bidi="ar-SA"/>
      </w:rPr>
    </w:lvl>
    <w:lvl w:ilvl="2" w:tplc="B8BC89D4">
      <w:numFmt w:val="bullet"/>
      <w:lvlText w:val="•"/>
      <w:lvlJc w:val="left"/>
      <w:pPr>
        <w:ind w:left="2861" w:hanging="360"/>
      </w:pPr>
      <w:rPr>
        <w:rFonts w:hint="default"/>
        <w:lang w:val="bs" w:eastAsia="en-US" w:bidi="ar-SA"/>
      </w:rPr>
    </w:lvl>
    <w:lvl w:ilvl="3" w:tplc="24229F54">
      <w:numFmt w:val="bullet"/>
      <w:lvlText w:val="•"/>
      <w:lvlJc w:val="left"/>
      <w:pPr>
        <w:ind w:left="3771" w:hanging="360"/>
      </w:pPr>
      <w:rPr>
        <w:rFonts w:hint="default"/>
        <w:lang w:val="bs" w:eastAsia="en-US" w:bidi="ar-SA"/>
      </w:rPr>
    </w:lvl>
    <w:lvl w:ilvl="4" w:tplc="CD1679A2">
      <w:numFmt w:val="bullet"/>
      <w:lvlText w:val="•"/>
      <w:lvlJc w:val="left"/>
      <w:pPr>
        <w:ind w:left="4682" w:hanging="360"/>
      </w:pPr>
      <w:rPr>
        <w:rFonts w:hint="default"/>
        <w:lang w:val="bs" w:eastAsia="en-US" w:bidi="ar-SA"/>
      </w:rPr>
    </w:lvl>
    <w:lvl w:ilvl="5" w:tplc="C908ADE4">
      <w:numFmt w:val="bullet"/>
      <w:lvlText w:val="•"/>
      <w:lvlJc w:val="left"/>
      <w:pPr>
        <w:ind w:left="5593" w:hanging="360"/>
      </w:pPr>
      <w:rPr>
        <w:rFonts w:hint="default"/>
        <w:lang w:val="bs" w:eastAsia="en-US" w:bidi="ar-SA"/>
      </w:rPr>
    </w:lvl>
    <w:lvl w:ilvl="6" w:tplc="AB9C264C">
      <w:numFmt w:val="bullet"/>
      <w:lvlText w:val="•"/>
      <w:lvlJc w:val="left"/>
      <w:pPr>
        <w:ind w:left="6503" w:hanging="360"/>
      </w:pPr>
      <w:rPr>
        <w:rFonts w:hint="default"/>
        <w:lang w:val="bs" w:eastAsia="en-US" w:bidi="ar-SA"/>
      </w:rPr>
    </w:lvl>
    <w:lvl w:ilvl="7" w:tplc="BDEA2C92">
      <w:numFmt w:val="bullet"/>
      <w:lvlText w:val="•"/>
      <w:lvlJc w:val="left"/>
      <w:pPr>
        <w:ind w:left="7414" w:hanging="360"/>
      </w:pPr>
      <w:rPr>
        <w:rFonts w:hint="default"/>
        <w:lang w:val="bs" w:eastAsia="en-US" w:bidi="ar-SA"/>
      </w:rPr>
    </w:lvl>
    <w:lvl w:ilvl="8" w:tplc="2F8ED37E">
      <w:numFmt w:val="bullet"/>
      <w:lvlText w:val="•"/>
      <w:lvlJc w:val="left"/>
      <w:pPr>
        <w:ind w:left="8325" w:hanging="360"/>
      </w:pPr>
      <w:rPr>
        <w:rFonts w:hint="default"/>
        <w:lang w:val="bs" w:eastAsia="en-US" w:bidi="ar-SA"/>
      </w:rPr>
    </w:lvl>
  </w:abstractNum>
  <w:abstractNum w:abstractNumId="6" w15:restartNumberingAfterBreak="0">
    <w:nsid w:val="091D52ED"/>
    <w:multiLevelType w:val="hybridMultilevel"/>
    <w:tmpl w:val="1BEA683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15:restartNumberingAfterBreak="0">
    <w:nsid w:val="0A9C416F"/>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3B35CDB"/>
    <w:multiLevelType w:val="hybridMultilevel"/>
    <w:tmpl w:val="064AAA5A"/>
    <w:lvl w:ilvl="0" w:tplc="A94AF2FC">
      <w:start w:val="1"/>
      <w:numFmt w:val="decimal"/>
      <w:lvlText w:val="%1."/>
      <w:lvlJc w:val="left"/>
      <w:pPr>
        <w:ind w:left="1013" w:hanging="360"/>
      </w:pPr>
      <w:rPr>
        <w:rFonts w:ascii="Times New Roman" w:eastAsia="Times New Roman" w:hAnsi="Times New Roman" w:cs="Times New Roman" w:hint="default"/>
        <w:w w:val="100"/>
        <w:sz w:val="22"/>
        <w:szCs w:val="22"/>
        <w:lang w:val="bs" w:eastAsia="en-US" w:bidi="ar-SA"/>
      </w:rPr>
    </w:lvl>
    <w:lvl w:ilvl="1" w:tplc="58DC81B4">
      <w:numFmt w:val="bullet"/>
      <w:lvlText w:val="•"/>
      <w:lvlJc w:val="left"/>
      <w:pPr>
        <w:ind w:left="1940" w:hanging="360"/>
      </w:pPr>
      <w:rPr>
        <w:rFonts w:hint="default"/>
        <w:lang w:val="bs" w:eastAsia="en-US" w:bidi="ar-SA"/>
      </w:rPr>
    </w:lvl>
    <w:lvl w:ilvl="2" w:tplc="38162CBA">
      <w:numFmt w:val="bullet"/>
      <w:lvlText w:val="•"/>
      <w:lvlJc w:val="left"/>
      <w:pPr>
        <w:ind w:left="2861" w:hanging="360"/>
      </w:pPr>
      <w:rPr>
        <w:rFonts w:hint="default"/>
        <w:lang w:val="bs" w:eastAsia="en-US" w:bidi="ar-SA"/>
      </w:rPr>
    </w:lvl>
    <w:lvl w:ilvl="3" w:tplc="2A9C219A">
      <w:numFmt w:val="bullet"/>
      <w:lvlText w:val="•"/>
      <w:lvlJc w:val="left"/>
      <w:pPr>
        <w:ind w:left="3781" w:hanging="360"/>
      </w:pPr>
      <w:rPr>
        <w:rFonts w:hint="default"/>
        <w:lang w:val="bs" w:eastAsia="en-US" w:bidi="ar-SA"/>
      </w:rPr>
    </w:lvl>
    <w:lvl w:ilvl="4" w:tplc="91A6F996">
      <w:numFmt w:val="bullet"/>
      <w:lvlText w:val="•"/>
      <w:lvlJc w:val="left"/>
      <w:pPr>
        <w:ind w:left="4702" w:hanging="360"/>
      </w:pPr>
      <w:rPr>
        <w:rFonts w:hint="default"/>
        <w:lang w:val="bs" w:eastAsia="en-US" w:bidi="ar-SA"/>
      </w:rPr>
    </w:lvl>
    <w:lvl w:ilvl="5" w:tplc="718474B8">
      <w:numFmt w:val="bullet"/>
      <w:lvlText w:val="•"/>
      <w:lvlJc w:val="left"/>
      <w:pPr>
        <w:ind w:left="5623" w:hanging="360"/>
      </w:pPr>
      <w:rPr>
        <w:rFonts w:hint="default"/>
        <w:lang w:val="bs" w:eastAsia="en-US" w:bidi="ar-SA"/>
      </w:rPr>
    </w:lvl>
    <w:lvl w:ilvl="6" w:tplc="3118E800">
      <w:numFmt w:val="bullet"/>
      <w:lvlText w:val="•"/>
      <w:lvlJc w:val="left"/>
      <w:pPr>
        <w:ind w:left="6543" w:hanging="360"/>
      </w:pPr>
      <w:rPr>
        <w:rFonts w:hint="default"/>
        <w:lang w:val="bs" w:eastAsia="en-US" w:bidi="ar-SA"/>
      </w:rPr>
    </w:lvl>
    <w:lvl w:ilvl="7" w:tplc="FDFAFA18">
      <w:numFmt w:val="bullet"/>
      <w:lvlText w:val="•"/>
      <w:lvlJc w:val="left"/>
      <w:pPr>
        <w:ind w:left="7464" w:hanging="360"/>
      </w:pPr>
      <w:rPr>
        <w:rFonts w:hint="default"/>
        <w:lang w:val="bs" w:eastAsia="en-US" w:bidi="ar-SA"/>
      </w:rPr>
    </w:lvl>
    <w:lvl w:ilvl="8" w:tplc="1EDE8C24">
      <w:numFmt w:val="bullet"/>
      <w:lvlText w:val="•"/>
      <w:lvlJc w:val="left"/>
      <w:pPr>
        <w:ind w:left="8385" w:hanging="360"/>
      </w:pPr>
      <w:rPr>
        <w:rFonts w:hint="default"/>
        <w:lang w:val="bs" w:eastAsia="en-US" w:bidi="ar-SA"/>
      </w:rPr>
    </w:lvl>
  </w:abstractNum>
  <w:abstractNum w:abstractNumId="9" w15:restartNumberingAfterBreak="0">
    <w:nsid w:val="20A056F8"/>
    <w:multiLevelType w:val="hybridMultilevel"/>
    <w:tmpl w:val="8186951A"/>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15:restartNumberingAfterBreak="0">
    <w:nsid w:val="2EF1153A"/>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F383947"/>
    <w:multiLevelType w:val="hybridMultilevel"/>
    <w:tmpl w:val="E3AA9CA8"/>
    <w:lvl w:ilvl="0" w:tplc="8C3409E0">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2" w15:restartNumberingAfterBreak="0">
    <w:nsid w:val="32EA7C9E"/>
    <w:multiLevelType w:val="hybridMultilevel"/>
    <w:tmpl w:val="04AA34B6"/>
    <w:lvl w:ilvl="0" w:tplc="099CE8E8">
      <w:start w:val="1"/>
      <w:numFmt w:val="decimal"/>
      <w:lvlText w:val="%1."/>
      <w:lvlJc w:val="left"/>
      <w:pPr>
        <w:ind w:left="720" w:hanging="360"/>
      </w:pPr>
    </w:lvl>
    <w:lvl w:ilvl="1" w:tplc="041A0005">
      <w:start w:val="1"/>
      <w:numFmt w:val="bullet"/>
      <w:lvlText w:val=""/>
      <w:lvlJc w:val="left"/>
      <w:pPr>
        <w:ind w:left="1440" w:hanging="360"/>
      </w:pPr>
      <w:rPr>
        <w:rFonts w:ascii="Wingdings" w:hAnsi="Wingding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37A7E0D"/>
    <w:multiLevelType w:val="hybridMultilevel"/>
    <w:tmpl w:val="F418E22A"/>
    <w:lvl w:ilvl="0" w:tplc="75884B84">
      <w:start w:val="7"/>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3A45DE5"/>
    <w:multiLevelType w:val="hybridMultilevel"/>
    <w:tmpl w:val="A2FC22D4"/>
    <w:lvl w:ilvl="0" w:tplc="6CC8C084">
      <w:numFmt w:val="bullet"/>
      <w:lvlText w:val=""/>
      <w:lvlJc w:val="left"/>
      <w:pPr>
        <w:ind w:left="1013" w:hanging="360"/>
      </w:pPr>
      <w:rPr>
        <w:rFonts w:ascii="Symbol" w:eastAsia="Symbol" w:hAnsi="Symbol" w:cs="Symbol" w:hint="default"/>
        <w:w w:val="100"/>
        <w:sz w:val="22"/>
        <w:szCs w:val="22"/>
        <w:lang w:val="bs" w:eastAsia="en-US" w:bidi="ar-SA"/>
      </w:rPr>
    </w:lvl>
    <w:lvl w:ilvl="1" w:tplc="1F64BC34">
      <w:numFmt w:val="bullet"/>
      <w:lvlText w:val="•"/>
      <w:lvlJc w:val="left"/>
      <w:pPr>
        <w:ind w:left="1940" w:hanging="360"/>
      </w:pPr>
      <w:rPr>
        <w:rFonts w:hint="default"/>
        <w:lang w:val="bs" w:eastAsia="en-US" w:bidi="ar-SA"/>
      </w:rPr>
    </w:lvl>
    <w:lvl w:ilvl="2" w:tplc="AA96CFDC">
      <w:numFmt w:val="bullet"/>
      <w:lvlText w:val="•"/>
      <w:lvlJc w:val="left"/>
      <w:pPr>
        <w:ind w:left="2861" w:hanging="360"/>
      </w:pPr>
      <w:rPr>
        <w:rFonts w:hint="default"/>
        <w:lang w:val="bs" w:eastAsia="en-US" w:bidi="ar-SA"/>
      </w:rPr>
    </w:lvl>
    <w:lvl w:ilvl="3" w:tplc="BE4CDF92">
      <w:numFmt w:val="bullet"/>
      <w:lvlText w:val="•"/>
      <w:lvlJc w:val="left"/>
      <w:pPr>
        <w:ind w:left="3781" w:hanging="360"/>
      </w:pPr>
      <w:rPr>
        <w:rFonts w:hint="default"/>
        <w:lang w:val="bs" w:eastAsia="en-US" w:bidi="ar-SA"/>
      </w:rPr>
    </w:lvl>
    <w:lvl w:ilvl="4" w:tplc="8504675A">
      <w:numFmt w:val="bullet"/>
      <w:lvlText w:val="•"/>
      <w:lvlJc w:val="left"/>
      <w:pPr>
        <w:ind w:left="4702" w:hanging="360"/>
      </w:pPr>
      <w:rPr>
        <w:rFonts w:hint="default"/>
        <w:lang w:val="bs" w:eastAsia="en-US" w:bidi="ar-SA"/>
      </w:rPr>
    </w:lvl>
    <w:lvl w:ilvl="5" w:tplc="6CCC6D02">
      <w:numFmt w:val="bullet"/>
      <w:lvlText w:val="•"/>
      <w:lvlJc w:val="left"/>
      <w:pPr>
        <w:ind w:left="5623" w:hanging="360"/>
      </w:pPr>
      <w:rPr>
        <w:rFonts w:hint="default"/>
        <w:lang w:val="bs" w:eastAsia="en-US" w:bidi="ar-SA"/>
      </w:rPr>
    </w:lvl>
    <w:lvl w:ilvl="6" w:tplc="716A93CC">
      <w:numFmt w:val="bullet"/>
      <w:lvlText w:val="•"/>
      <w:lvlJc w:val="left"/>
      <w:pPr>
        <w:ind w:left="6543" w:hanging="360"/>
      </w:pPr>
      <w:rPr>
        <w:rFonts w:hint="default"/>
        <w:lang w:val="bs" w:eastAsia="en-US" w:bidi="ar-SA"/>
      </w:rPr>
    </w:lvl>
    <w:lvl w:ilvl="7" w:tplc="673E31C6">
      <w:numFmt w:val="bullet"/>
      <w:lvlText w:val="•"/>
      <w:lvlJc w:val="left"/>
      <w:pPr>
        <w:ind w:left="7464" w:hanging="360"/>
      </w:pPr>
      <w:rPr>
        <w:rFonts w:hint="default"/>
        <w:lang w:val="bs" w:eastAsia="en-US" w:bidi="ar-SA"/>
      </w:rPr>
    </w:lvl>
    <w:lvl w:ilvl="8" w:tplc="EE0A8A5C">
      <w:numFmt w:val="bullet"/>
      <w:lvlText w:val="•"/>
      <w:lvlJc w:val="left"/>
      <w:pPr>
        <w:ind w:left="8385" w:hanging="360"/>
      </w:pPr>
      <w:rPr>
        <w:rFonts w:hint="default"/>
        <w:lang w:val="bs" w:eastAsia="en-US" w:bidi="ar-SA"/>
      </w:rPr>
    </w:lvl>
  </w:abstractNum>
  <w:abstractNum w:abstractNumId="15" w15:restartNumberingAfterBreak="0">
    <w:nsid w:val="3BEA32F4"/>
    <w:multiLevelType w:val="hybridMultilevel"/>
    <w:tmpl w:val="CAB6246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5A5F4739"/>
    <w:multiLevelType w:val="hybridMultilevel"/>
    <w:tmpl w:val="E72CFEC6"/>
    <w:lvl w:ilvl="0" w:tplc="CD6AFC68">
      <w:start w:val="5"/>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BFE627D"/>
    <w:multiLevelType w:val="multilevel"/>
    <w:tmpl w:val="5AD86812"/>
    <w:lvl w:ilvl="0">
      <w:start w:val="1"/>
      <w:numFmt w:val="decimal"/>
      <w:lvlText w:val="%1."/>
      <w:lvlJc w:val="left"/>
      <w:pPr>
        <w:ind w:left="720" w:hanging="360"/>
      </w:pPr>
      <w:rPr>
        <w:sz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D5674CE"/>
    <w:multiLevelType w:val="hybridMultilevel"/>
    <w:tmpl w:val="E9E819AA"/>
    <w:lvl w:ilvl="0" w:tplc="DD0E0ECE">
      <w:start w:val="1"/>
      <w:numFmt w:val="decimal"/>
      <w:lvlText w:val="%1."/>
      <w:lvlJc w:val="left"/>
      <w:pPr>
        <w:ind w:left="1429" w:hanging="360"/>
      </w:pPr>
      <w:rPr>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9" w15:restartNumberingAfterBreak="0">
    <w:nsid w:val="65C87A50"/>
    <w:multiLevelType w:val="hybridMultilevel"/>
    <w:tmpl w:val="332C866E"/>
    <w:lvl w:ilvl="0" w:tplc="5C66128E">
      <w:start w:val="9"/>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A336D67"/>
    <w:multiLevelType w:val="hybridMultilevel"/>
    <w:tmpl w:val="E3AA9CA8"/>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6D3273B3"/>
    <w:multiLevelType w:val="multilevel"/>
    <w:tmpl w:val="E042D9A0"/>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74227D60"/>
    <w:multiLevelType w:val="hybridMultilevel"/>
    <w:tmpl w:val="2F20335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3" w15:restartNumberingAfterBreak="0">
    <w:nsid w:val="7CAA4A1D"/>
    <w:multiLevelType w:val="hybridMultilevel"/>
    <w:tmpl w:val="805EFA02"/>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7E2368BA"/>
    <w:multiLevelType w:val="hybridMultilevel"/>
    <w:tmpl w:val="D084F9CC"/>
    <w:lvl w:ilvl="0" w:tplc="C17A132C">
      <w:start w:val="1"/>
      <w:numFmt w:val="upperRoman"/>
      <w:lvlText w:val="%1."/>
      <w:lvlJc w:val="left"/>
      <w:pPr>
        <w:ind w:left="606" w:hanging="214"/>
        <w:jc w:val="right"/>
      </w:pPr>
      <w:rPr>
        <w:rFonts w:hint="default"/>
        <w:b/>
        <w:bCs/>
        <w:spacing w:val="-1"/>
        <w:w w:val="90"/>
        <w:lang w:val="bs" w:eastAsia="en-US" w:bidi="ar-SA"/>
      </w:rPr>
    </w:lvl>
    <w:lvl w:ilvl="1" w:tplc="07104A66">
      <w:numFmt w:val="bullet"/>
      <w:lvlText w:val="-"/>
      <w:lvlJc w:val="left"/>
      <w:pPr>
        <w:ind w:left="1036" w:hanging="360"/>
      </w:pPr>
      <w:rPr>
        <w:rFonts w:hint="default"/>
        <w:w w:val="100"/>
        <w:lang w:val="bs" w:eastAsia="en-US" w:bidi="ar-SA"/>
      </w:rPr>
    </w:lvl>
    <w:lvl w:ilvl="2" w:tplc="79C29118">
      <w:numFmt w:val="bullet"/>
      <w:lvlText w:val="•"/>
      <w:lvlJc w:val="left"/>
      <w:pPr>
        <w:ind w:left="2051" w:hanging="360"/>
      </w:pPr>
      <w:rPr>
        <w:rFonts w:hint="default"/>
        <w:lang w:val="bs" w:eastAsia="en-US" w:bidi="ar-SA"/>
      </w:rPr>
    </w:lvl>
    <w:lvl w:ilvl="3" w:tplc="B1823906">
      <w:numFmt w:val="bullet"/>
      <w:lvlText w:val="•"/>
      <w:lvlJc w:val="left"/>
      <w:pPr>
        <w:ind w:left="3063" w:hanging="360"/>
      </w:pPr>
      <w:rPr>
        <w:rFonts w:hint="default"/>
        <w:lang w:val="bs" w:eastAsia="en-US" w:bidi="ar-SA"/>
      </w:rPr>
    </w:lvl>
    <w:lvl w:ilvl="4" w:tplc="27CABABC">
      <w:numFmt w:val="bullet"/>
      <w:lvlText w:val="•"/>
      <w:lvlJc w:val="left"/>
      <w:pPr>
        <w:ind w:left="4075" w:hanging="360"/>
      </w:pPr>
      <w:rPr>
        <w:rFonts w:hint="default"/>
        <w:lang w:val="bs" w:eastAsia="en-US" w:bidi="ar-SA"/>
      </w:rPr>
    </w:lvl>
    <w:lvl w:ilvl="5" w:tplc="348A1FB2">
      <w:numFmt w:val="bullet"/>
      <w:lvlText w:val="•"/>
      <w:lvlJc w:val="left"/>
      <w:pPr>
        <w:ind w:left="5087" w:hanging="360"/>
      </w:pPr>
      <w:rPr>
        <w:rFonts w:hint="default"/>
        <w:lang w:val="bs" w:eastAsia="en-US" w:bidi="ar-SA"/>
      </w:rPr>
    </w:lvl>
    <w:lvl w:ilvl="6" w:tplc="53B48198">
      <w:numFmt w:val="bullet"/>
      <w:lvlText w:val="•"/>
      <w:lvlJc w:val="left"/>
      <w:pPr>
        <w:ind w:left="6099" w:hanging="360"/>
      </w:pPr>
      <w:rPr>
        <w:rFonts w:hint="default"/>
        <w:lang w:val="bs" w:eastAsia="en-US" w:bidi="ar-SA"/>
      </w:rPr>
    </w:lvl>
    <w:lvl w:ilvl="7" w:tplc="20920146">
      <w:numFmt w:val="bullet"/>
      <w:lvlText w:val="•"/>
      <w:lvlJc w:val="left"/>
      <w:pPr>
        <w:ind w:left="7110" w:hanging="360"/>
      </w:pPr>
      <w:rPr>
        <w:rFonts w:hint="default"/>
        <w:lang w:val="bs" w:eastAsia="en-US" w:bidi="ar-SA"/>
      </w:rPr>
    </w:lvl>
    <w:lvl w:ilvl="8" w:tplc="43F44310">
      <w:numFmt w:val="bullet"/>
      <w:lvlText w:val="•"/>
      <w:lvlJc w:val="left"/>
      <w:pPr>
        <w:ind w:left="8122" w:hanging="360"/>
      </w:pPr>
      <w:rPr>
        <w:rFonts w:hint="default"/>
        <w:lang w:val="bs" w:eastAsia="en-US" w:bidi="ar-SA"/>
      </w:rPr>
    </w:lvl>
  </w:abstractNum>
  <w:num w:numId="1" w16cid:durableId="1154488468">
    <w:abstractNumId w:val="1"/>
  </w:num>
  <w:num w:numId="2" w16cid:durableId="1969315242">
    <w:abstractNumId w:val="2"/>
  </w:num>
  <w:num w:numId="3" w16cid:durableId="1499418549">
    <w:abstractNumId w:val="3"/>
  </w:num>
  <w:num w:numId="4" w16cid:durableId="241379493">
    <w:abstractNumId w:val="4"/>
  </w:num>
  <w:num w:numId="5" w16cid:durableId="1252355680">
    <w:abstractNumId w:val="11"/>
  </w:num>
  <w:num w:numId="6" w16cid:durableId="2065709862">
    <w:abstractNumId w:val="18"/>
  </w:num>
  <w:num w:numId="7" w16cid:durableId="1549220521">
    <w:abstractNumId w:val="14"/>
  </w:num>
  <w:num w:numId="8" w16cid:durableId="523058458">
    <w:abstractNumId w:val="8"/>
  </w:num>
  <w:num w:numId="9" w16cid:durableId="241380749">
    <w:abstractNumId w:val="5"/>
  </w:num>
  <w:num w:numId="10" w16cid:durableId="872183145">
    <w:abstractNumId w:val="24"/>
  </w:num>
  <w:num w:numId="11" w16cid:durableId="1163937628">
    <w:abstractNumId w:val="0"/>
  </w:num>
  <w:num w:numId="12" w16cid:durableId="171141606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326936">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71645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255842">
    <w:abstractNumId w:val="9"/>
  </w:num>
  <w:num w:numId="16" w16cid:durableId="1485000804">
    <w:abstractNumId w:val="22"/>
  </w:num>
  <w:num w:numId="17" w16cid:durableId="46539518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149366">
    <w:abstractNumId w:val="15"/>
  </w:num>
  <w:num w:numId="19" w16cid:durableId="65071824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897963">
    <w:abstractNumId w:val="6"/>
  </w:num>
  <w:num w:numId="21" w16cid:durableId="208012742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749342">
    <w:abstractNumId w:val="23"/>
  </w:num>
  <w:num w:numId="23" w16cid:durableId="2047095356">
    <w:abstractNumId w:val="7"/>
  </w:num>
  <w:num w:numId="24" w16cid:durableId="304431360">
    <w:abstractNumId w:val="10"/>
  </w:num>
  <w:num w:numId="25" w16cid:durableId="127100740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9"/>
    <w:rsid w:val="00025800"/>
    <w:rsid w:val="0004400C"/>
    <w:rsid w:val="00074A4C"/>
    <w:rsid w:val="00087343"/>
    <w:rsid w:val="00094479"/>
    <w:rsid w:val="000E1FBE"/>
    <w:rsid w:val="000F5D78"/>
    <w:rsid w:val="00117B39"/>
    <w:rsid w:val="00160FC6"/>
    <w:rsid w:val="001A6D05"/>
    <w:rsid w:val="00220FE8"/>
    <w:rsid w:val="00223969"/>
    <w:rsid w:val="00254DDF"/>
    <w:rsid w:val="002578C1"/>
    <w:rsid w:val="002A3A64"/>
    <w:rsid w:val="002A4A3B"/>
    <w:rsid w:val="002B1E2A"/>
    <w:rsid w:val="002D1C53"/>
    <w:rsid w:val="0033689E"/>
    <w:rsid w:val="003761DB"/>
    <w:rsid w:val="00420EA5"/>
    <w:rsid w:val="004316F0"/>
    <w:rsid w:val="0043563F"/>
    <w:rsid w:val="00451DBB"/>
    <w:rsid w:val="00462E02"/>
    <w:rsid w:val="0046327A"/>
    <w:rsid w:val="004670DB"/>
    <w:rsid w:val="0049314A"/>
    <w:rsid w:val="00494012"/>
    <w:rsid w:val="004D20AD"/>
    <w:rsid w:val="004D2A81"/>
    <w:rsid w:val="00533759"/>
    <w:rsid w:val="00546849"/>
    <w:rsid w:val="00547F79"/>
    <w:rsid w:val="00552F5D"/>
    <w:rsid w:val="005905A0"/>
    <w:rsid w:val="00593E19"/>
    <w:rsid w:val="005A385B"/>
    <w:rsid w:val="005B21AD"/>
    <w:rsid w:val="005D187D"/>
    <w:rsid w:val="0061642E"/>
    <w:rsid w:val="00647959"/>
    <w:rsid w:val="00675C91"/>
    <w:rsid w:val="006838E7"/>
    <w:rsid w:val="00694B51"/>
    <w:rsid w:val="0069559B"/>
    <w:rsid w:val="006B4C7C"/>
    <w:rsid w:val="006D114A"/>
    <w:rsid w:val="006D3BC1"/>
    <w:rsid w:val="006E0E48"/>
    <w:rsid w:val="00716EAE"/>
    <w:rsid w:val="00726274"/>
    <w:rsid w:val="00743B07"/>
    <w:rsid w:val="00774901"/>
    <w:rsid w:val="007B6C10"/>
    <w:rsid w:val="007C3166"/>
    <w:rsid w:val="007D21B8"/>
    <w:rsid w:val="00804155"/>
    <w:rsid w:val="008B01C9"/>
    <w:rsid w:val="008D3ED2"/>
    <w:rsid w:val="008E3494"/>
    <w:rsid w:val="008E661E"/>
    <w:rsid w:val="008F42D5"/>
    <w:rsid w:val="00904F63"/>
    <w:rsid w:val="00911F26"/>
    <w:rsid w:val="00932F9D"/>
    <w:rsid w:val="00956EF4"/>
    <w:rsid w:val="00963B27"/>
    <w:rsid w:val="009862AD"/>
    <w:rsid w:val="009A3259"/>
    <w:rsid w:val="009B4ED7"/>
    <w:rsid w:val="009D2E41"/>
    <w:rsid w:val="009F7120"/>
    <w:rsid w:val="00A113D4"/>
    <w:rsid w:val="00A175AC"/>
    <w:rsid w:val="00A34768"/>
    <w:rsid w:val="00A51BD3"/>
    <w:rsid w:val="00A60108"/>
    <w:rsid w:val="00A84AAB"/>
    <w:rsid w:val="00A855A3"/>
    <w:rsid w:val="00A939A8"/>
    <w:rsid w:val="00AB10D8"/>
    <w:rsid w:val="00AD6E4A"/>
    <w:rsid w:val="00AF460B"/>
    <w:rsid w:val="00B202FD"/>
    <w:rsid w:val="00B43548"/>
    <w:rsid w:val="00B56A8A"/>
    <w:rsid w:val="00B67005"/>
    <w:rsid w:val="00B715F2"/>
    <w:rsid w:val="00B97B82"/>
    <w:rsid w:val="00BB5AF9"/>
    <w:rsid w:val="00BC4347"/>
    <w:rsid w:val="00BD245E"/>
    <w:rsid w:val="00BD4C71"/>
    <w:rsid w:val="00BE05E4"/>
    <w:rsid w:val="00BE7ACF"/>
    <w:rsid w:val="00BF2412"/>
    <w:rsid w:val="00C12EC4"/>
    <w:rsid w:val="00C16815"/>
    <w:rsid w:val="00C47505"/>
    <w:rsid w:val="00C61515"/>
    <w:rsid w:val="00CA5DE3"/>
    <w:rsid w:val="00CB2F50"/>
    <w:rsid w:val="00CB54D9"/>
    <w:rsid w:val="00CC76CB"/>
    <w:rsid w:val="00CD52C4"/>
    <w:rsid w:val="00CF48E2"/>
    <w:rsid w:val="00D177D1"/>
    <w:rsid w:val="00D21FFD"/>
    <w:rsid w:val="00D60399"/>
    <w:rsid w:val="00D773CA"/>
    <w:rsid w:val="00DB7B91"/>
    <w:rsid w:val="00DC4856"/>
    <w:rsid w:val="00E33E1D"/>
    <w:rsid w:val="00E46F12"/>
    <w:rsid w:val="00E85FEF"/>
    <w:rsid w:val="00E9239D"/>
    <w:rsid w:val="00EB31A1"/>
    <w:rsid w:val="00EC5B7A"/>
    <w:rsid w:val="00EF07DE"/>
    <w:rsid w:val="00EF1A38"/>
    <w:rsid w:val="00F51BA2"/>
    <w:rsid w:val="00F52545"/>
    <w:rsid w:val="00F87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CAA6"/>
  <w15:docId w15:val="{A227D9ED-8F28-46AD-8506-131AB853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19"/>
    <w:pPr>
      <w:suppressAutoHyphens/>
      <w:spacing w:after="0" w:line="240" w:lineRule="auto"/>
    </w:pPr>
    <w:rPr>
      <w:rFonts w:ascii="Times New Roman" w:eastAsia="Times New Roman" w:hAnsi="Times New Roman" w:cs="Times New Roman"/>
      <w:kern w:val="1"/>
      <w:sz w:val="20"/>
      <w:szCs w:val="20"/>
      <w:lang w:val="en-AU" w:eastAsia="ar-SA"/>
    </w:rPr>
  </w:style>
  <w:style w:type="paragraph" w:styleId="Naslov1">
    <w:name w:val="heading 1"/>
    <w:basedOn w:val="Normal"/>
    <w:link w:val="Naslov1Char"/>
    <w:uiPriority w:val="9"/>
    <w:qFormat/>
    <w:rsid w:val="004D20AD"/>
    <w:pPr>
      <w:widowControl w:val="0"/>
      <w:suppressAutoHyphens w:val="0"/>
      <w:autoSpaceDE w:val="0"/>
      <w:autoSpaceDN w:val="0"/>
      <w:ind w:left="1473"/>
      <w:outlineLvl w:val="0"/>
    </w:pPr>
    <w:rPr>
      <w:b/>
      <w:bCs/>
      <w:kern w:val="0"/>
      <w:sz w:val="32"/>
      <w:szCs w:val="32"/>
      <w:lang w:val="bs" w:eastAsia="en-US"/>
    </w:rPr>
  </w:style>
  <w:style w:type="paragraph" w:styleId="Naslov2">
    <w:name w:val="heading 2"/>
    <w:basedOn w:val="Normal"/>
    <w:link w:val="Naslov2Char"/>
    <w:uiPriority w:val="9"/>
    <w:unhideWhenUsed/>
    <w:qFormat/>
    <w:rsid w:val="004D20AD"/>
    <w:pPr>
      <w:widowControl w:val="0"/>
      <w:suppressAutoHyphens w:val="0"/>
      <w:autoSpaceDE w:val="0"/>
      <w:autoSpaceDN w:val="0"/>
      <w:spacing w:before="89"/>
      <w:ind w:left="1113" w:hanging="361"/>
      <w:outlineLvl w:val="1"/>
    </w:pPr>
    <w:rPr>
      <w:b/>
      <w:bCs/>
      <w:kern w:val="0"/>
      <w:sz w:val="28"/>
      <w:szCs w:val="28"/>
      <w:lang w:val="bs" w:eastAsia="en-US"/>
    </w:rPr>
  </w:style>
  <w:style w:type="paragraph" w:styleId="Naslov3">
    <w:name w:val="heading 3"/>
    <w:basedOn w:val="Normal"/>
    <w:link w:val="Naslov3Char"/>
    <w:uiPriority w:val="9"/>
    <w:unhideWhenUsed/>
    <w:qFormat/>
    <w:rsid w:val="004D20AD"/>
    <w:pPr>
      <w:widowControl w:val="0"/>
      <w:suppressAutoHyphens w:val="0"/>
      <w:autoSpaceDE w:val="0"/>
      <w:autoSpaceDN w:val="0"/>
      <w:ind w:left="723" w:right="432"/>
      <w:jc w:val="center"/>
      <w:outlineLvl w:val="2"/>
    </w:pPr>
    <w:rPr>
      <w:b/>
      <w:bCs/>
      <w:kern w:val="0"/>
      <w:sz w:val="26"/>
      <w:szCs w:val="26"/>
      <w:lang w:val="bs" w:eastAsia="en-US"/>
    </w:rPr>
  </w:style>
  <w:style w:type="paragraph" w:styleId="Naslov4">
    <w:name w:val="heading 4"/>
    <w:basedOn w:val="Normal"/>
    <w:next w:val="Normal"/>
    <w:link w:val="Naslov4Char"/>
    <w:uiPriority w:val="9"/>
    <w:unhideWhenUsed/>
    <w:qFormat/>
    <w:rsid w:val="004D20AD"/>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qFormat/>
    <w:rsid w:val="00593E19"/>
    <w:pPr>
      <w:keepNext/>
      <w:numPr>
        <w:ilvl w:val="4"/>
        <w:numId w:val="1"/>
      </w:numPr>
      <w:jc w:val="both"/>
      <w:outlineLvl w:val="4"/>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593E19"/>
    <w:rPr>
      <w:rFonts w:ascii="Times New Roman" w:eastAsia="Times New Roman" w:hAnsi="Times New Roman" w:cs="Times New Roman"/>
      <w:kern w:val="1"/>
      <w:sz w:val="24"/>
      <w:szCs w:val="20"/>
      <w:lang w:eastAsia="ar-SA"/>
    </w:rPr>
  </w:style>
  <w:style w:type="paragraph" w:styleId="Zaglavlje">
    <w:name w:val="header"/>
    <w:basedOn w:val="Normal"/>
    <w:next w:val="Normal"/>
    <w:link w:val="ZaglavljeChar"/>
    <w:rsid w:val="00593E19"/>
    <w:pPr>
      <w:tabs>
        <w:tab w:val="center" w:pos="4153"/>
        <w:tab w:val="right" w:pos="8306"/>
      </w:tabs>
    </w:pPr>
  </w:style>
  <w:style w:type="character" w:customStyle="1" w:styleId="ZaglavljeChar">
    <w:name w:val="Zaglavlje Char"/>
    <w:basedOn w:val="Zadanifontodlomka"/>
    <w:link w:val="Zaglavlje"/>
    <w:rsid w:val="00593E19"/>
    <w:rPr>
      <w:rFonts w:ascii="Times New Roman" w:eastAsia="Times New Roman" w:hAnsi="Times New Roman" w:cs="Times New Roman"/>
      <w:kern w:val="1"/>
      <w:sz w:val="20"/>
      <w:szCs w:val="20"/>
      <w:lang w:val="en-AU" w:eastAsia="ar-SA"/>
    </w:rPr>
  </w:style>
  <w:style w:type="paragraph" w:styleId="Podnoje">
    <w:name w:val="footer"/>
    <w:basedOn w:val="Normal"/>
    <w:link w:val="PodnojeChar"/>
    <w:uiPriority w:val="99"/>
    <w:unhideWhenUsed/>
    <w:rsid w:val="00593E19"/>
    <w:pPr>
      <w:tabs>
        <w:tab w:val="center" w:pos="4536"/>
        <w:tab w:val="right" w:pos="9072"/>
      </w:tabs>
    </w:pPr>
  </w:style>
  <w:style w:type="character" w:customStyle="1" w:styleId="PodnojeChar">
    <w:name w:val="Podnožje Char"/>
    <w:basedOn w:val="Zadanifontodlomka"/>
    <w:link w:val="Podnoje"/>
    <w:uiPriority w:val="99"/>
    <w:rsid w:val="00593E19"/>
    <w:rPr>
      <w:rFonts w:ascii="Times New Roman" w:eastAsia="Times New Roman" w:hAnsi="Times New Roman" w:cs="Times New Roman"/>
      <w:kern w:val="1"/>
      <w:sz w:val="20"/>
      <w:szCs w:val="20"/>
      <w:lang w:val="en-AU" w:eastAsia="ar-SA"/>
    </w:rPr>
  </w:style>
  <w:style w:type="paragraph" w:styleId="Odlomakpopisa">
    <w:name w:val="List Paragraph"/>
    <w:basedOn w:val="Normal"/>
    <w:link w:val="OdlomakpopisaChar"/>
    <w:uiPriority w:val="34"/>
    <w:qFormat/>
    <w:rsid w:val="002D1C53"/>
    <w:pPr>
      <w:ind w:left="720"/>
      <w:contextualSpacing/>
    </w:pPr>
  </w:style>
  <w:style w:type="paragraph" w:customStyle="1" w:styleId="Standard">
    <w:name w:val="Standard"/>
    <w:rsid w:val="000F5D78"/>
    <w:pPr>
      <w:suppressAutoHyphens/>
      <w:autoSpaceDN w:val="0"/>
      <w:spacing w:after="160" w:line="249" w:lineRule="auto"/>
      <w:textAlignment w:val="baseline"/>
    </w:pPr>
    <w:rPr>
      <w:rFonts w:ascii="Calibri" w:eastAsia="SimSun" w:hAnsi="Calibri" w:cs="Tahoma"/>
      <w:kern w:val="3"/>
      <w:lang w:val="en-GB"/>
    </w:rPr>
  </w:style>
  <w:style w:type="paragraph" w:styleId="Bezproreda">
    <w:name w:val="No Spacing"/>
    <w:link w:val="BezproredaChar"/>
    <w:uiPriority w:val="1"/>
    <w:qFormat/>
    <w:rsid w:val="000F5D78"/>
    <w:pPr>
      <w:suppressAutoHyphens/>
      <w:spacing w:after="0" w:line="240" w:lineRule="auto"/>
    </w:pPr>
    <w:rPr>
      <w:rFonts w:ascii="Times New Roman" w:eastAsia="Calibri" w:hAnsi="Times New Roman" w:cs="Calibri"/>
      <w:sz w:val="24"/>
      <w:lang w:eastAsia="ar-SA"/>
    </w:rPr>
  </w:style>
  <w:style w:type="character" w:styleId="Hiperveza">
    <w:name w:val="Hyperlink"/>
    <w:uiPriority w:val="99"/>
    <w:unhideWhenUsed/>
    <w:rsid w:val="000F5D78"/>
    <w:rPr>
      <w:color w:val="0563C1"/>
      <w:u w:val="single"/>
    </w:rPr>
  </w:style>
  <w:style w:type="character" w:customStyle="1" w:styleId="Naslov4Char">
    <w:name w:val="Naslov 4 Char"/>
    <w:basedOn w:val="Zadanifontodlomka"/>
    <w:link w:val="Naslov4"/>
    <w:uiPriority w:val="9"/>
    <w:semiHidden/>
    <w:rsid w:val="004D20AD"/>
    <w:rPr>
      <w:rFonts w:asciiTheme="majorHAnsi" w:eastAsiaTheme="majorEastAsia" w:hAnsiTheme="majorHAnsi" w:cstheme="majorBidi"/>
      <w:i/>
      <w:iCs/>
      <w:color w:val="365F91" w:themeColor="accent1" w:themeShade="BF"/>
      <w:kern w:val="1"/>
      <w:sz w:val="20"/>
      <w:szCs w:val="20"/>
      <w:lang w:val="en-AU" w:eastAsia="ar-SA"/>
    </w:rPr>
  </w:style>
  <w:style w:type="table" w:customStyle="1" w:styleId="TableNormal">
    <w:name w:val="Table Normal"/>
    <w:uiPriority w:val="2"/>
    <w:semiHidden/>
    <w:unhideWhenUsed/>
    <w:qFormat/>
    <w:rsid w:val="004D2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D20AD"/>
    <w:pPr>
      <w:widowControl w:val="0"/>
      <w:suppressAutoHyphens w:val="0"/>
      <w:autoSpaceDE w:val="0"/>
      <w:autoSpaceDN w:val="0"/>
    </w:pPr>
    <w:rPr>
      <w:kern w:val="0"/>
      <w:sz w:val="24"/>
      <w:szCs w:val="24"/>
      <w:lang w:val="bs" w:eastAsia="en-US"/>
    </w:rPr>
  </w:style>
  <w:style w:type="character" w:customStyle="1" w:styleId="TijelotekstaChar">
    <w:name w:val="Tijelo teksta Char"/>
    <w:basedOn w:val="Zadanifontodlomka"/>
    <w:link w:val="Tijeloteksta"/>
    <w:uiPriority w:val="1"/>
    <w:rsid w:val="004D20AD"/>
    <w:rPr>
      <w:rFonts w:ascii="Times New Roman" w:eastAsia="Times New Roman" w:hAnsi="Times New Roman" w:cs="Times New Roman"/>
      <w:sz w:val="24"/>
      <w:szCs w:val="24"/>
      <w:lang w:val="bs"/>
    </w:rPr>
  </w:style>
  <w:style w:type="paragraph" w:customStyle="1" w:styleId="TableParagraph">
    <w:name w:val="Table Paragraph"/>
    <w:basedOn w:val="Normal"/>
    <w:uiPriority w:val="1"/>
    <w:qFormat/>
    <w:rsid w:val="004D20AD"/>
    <w:pPr>
      <w:widowControl w:val="0"/>
      <w:suppressAutoHyphens w:val="0"/>
      <w:autoSpaceDE w:val="0"/>
      <w:autoSpaceDN w:val="0"/>
    </w:pPr>
    <w:rPr>
      <w:rFonts w:ascii="Arial MT" w:eastAsia="Arial MT" w:hAnsi="Arial MT" w:cs="Arial MT"/>
      <w:kern w:val="0"/>
      <w:sz w:val="22"/>
      <w:szCs w:val="22"/>
      <w:lang w:val="bs" w:eastAsia="en-US"/>
    </w:rPr>
  </w:style>
  <w:style w:type="character" w:customStyle="1" w:styleId="Naslov1Char">
    <w:name w:val="Naslov 1 Char"/>
    <w:basedOn w:val="Zadanifontodlomka"/>
    <w:link w:val="Naslov1"/>
    <w:uiPriority w:val="9"/>
    <w:rsid w:val="004D20AD"/>
    <w:rPr>
      <w:rFonts w:ascii="Times New Roman" w:eastAsia="Times New Roman" w:hAnsi="Times New Roman" w:cs="Times New Roman"/>
      <w:b/>
      <w:bCs/>
      <w:sz w:val="32"/>
      <w:szCs w:val="32"/>
      <w:lang w:val="bs"/>
    </w:rPr>
  </w:style>
  <w:style w:type="character" w:customStyle="1" w:styleId="Naslov2Char">
    <w:name w:val="Naslov 2 Char"/>
    <w:basedOn w:val="Zadanifontodlomka"/>
    <w:link w:val="Naslov2"/>
    <w:uiPriority w:val="9"/>
    <w:rsid w:val="004D20AD"/>
    <w:rPr>
      <w:rFonts w:ascii="Times New Roman" w:eastAsia="Times New Roman" w:hAnsi="Times New Roman" w:cs="Times New Roman"/>
      <w:b/>
      <w:bCs/>
      <w:sz w:val="28"/>
      <w:szCs w:val="28"/>
      <w:lang w:val="bs"/>
    </w:rPr>
  </w:style>
  <w:style w:type="character" w:customStyle="1" w:styleId="Naslov3Char">
    <w:name w:val="Naslov 3 Char"/>
    <w:basedOn w:val="Zadanifontodlomka"/>
    <w:link w:val="Naslov3"/>
    <w:uiPriority w:val="9"/>
    <w:rsid w:val="004D20AD"/>
    <w:rPr>
      <w:rFonts w:ascii="Times New Roman" w:eastAsia="Times New Roman" w:hAnsi="Times New Roman" w:cs="Times New Roman"/>
      <w:b/>
      <w:bCs/>
      <w:sz w:val="26"/>
      <w:szCs w:val="26"/>
      <w:lang w:val="bs"/>
    </w:rPr>
  </w:style>
  <w:style w:type="paragraph" w:styleId="Naslov">
    <w:name w:val="Title"/>
    <w:basedOn w:val="Normal"/>
    <w:link w:val="NaslovChar"/>
    <w:uiPriority w:val="10"/>
    <w:qFormat/>
    <w:rsid w:val="004D20AD"/>
    <w:pPr>
      <w:widowControl w:val="0"/>
      <w:suppressAutoHyphens w:val="0"/>
      <w:autoSpaceDE w:val="0"/>
      <w:autoSpaceDN w:val="0"/>
      <w:spacing w:before="81"/>
      <w:ind w:left="2140" w:right="2142"/>
      <w:jc w:val="center"/>
    </w:pPr>
    <w:rPr>
      <w:b/>
      <w:bCs/>
      <w:i/>
      <w:iCs/>
      <w:kern w:val="0"/>
      <w:sz w:val="36"/>
      <w:szCs w:val="36"/>
      <w:lang w:val="bs" w:eastAsia="en-US"/>
    </w:rPr>
  </w:style>
  <w:style w:type="character" w:customStyle="1" w:styleId="NaslovChar">
    <w:name w:val="Naslov Char"/>
    <w:basedOn w:val="Zadanifontodlomka"/>
    <w:link w:val="Naslov"/>
    <w:uiPriority w:val="10"/>
    <w:rsid w:val="004D20AD"/>
    <w:rPr>
      <w:rFonts w:ascii="Times New Roman" w:eastAsia="Times New Roman" w:hAnsi="Times New Roman" w:cs="Times New Roman"/>
      <w:b/>
      <w:bCs/>
      <w:i/>
      <w:iCs/>
      <w:sz w:val="36"/>
      <w:szCs w:val="36"/>
      <w:lang w:val="bs"/>
    </w:rPr>
  </w:style>
  <w:style w:type="paragraph" w:styleId="StandardWeb">
    <w:name w:val="Normal (Web)"/>
    <w:basedOn w:val="Standard"/>
    <w:uiPriority w:val="99"/>
    <w:rsid w:val="004D20AD"/>
    <w:pPr>
      <w:spacing w:after="200" w:line="276" w:lineRule="auto"/>
    </w:pPr>
    <w:rPr>
      <w:rFonts w:eastAsia="Calibri" w:cs="Times New Roman"/>
      <w:lang w:val="hr-HR"/>
    </w:rPr>
  </w:style>
  <w:style w:type="character" w:styleId="Naglaeno">
    <w:name w:val="Strong"/>
    <w:basedOn w:val="Zadanifontodlomka"/>
    <w:uiPriority w:val="22"/>
    <w:qFormat/>
    <w:rsid w:val="004D20AD"/>
    <w:rPr>
      <w:b/>
      <w:bCs/>
    </w:rPr>
  </w:style>
  <w:style w:type="table" w:styleId="Reetkatablice">
    <w:name w:val="Table Grid"/>
    <w:basedOn w:val="Obinatablica"/>
    <w:uiPriority w:val="39"/>
    <w:rsid w:val="0022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basedOn w:val="Zadanifontodlomka"/>
    <w:link w:val="Odlomakpopisa"/>
    <w:uiPriority w:val="34"/>
    <w:rsid w:val="00223969"/>
    <w:rPr>
      <w:rFonts w:ascii="Times New Roman" w:eastAsia="Times New Roman" w:hAnsi="Times New Roman" w:cs="Times New Roman"/>
      <w:kern w:val="1"/>
      <w:sz w:val="20"/>
      <w:szCs w:val="20"/>
      <w:lang w:val="en-AU" w:eastAsia="ar-SA"/>
    </w:rPr>
  </w:style>
  <w:style w:type="paragraph" w:styleId="Brojevi">
    <w:name w:val="List Number"/>
    <w:basedOn w:val="Normal"/>
    <w:link w:val="BrojeviChar"/>
    <w:uiPriority w:val="99"/>
    <w:unhideWhenUsed/>
    <w:rsid w:val="00223969"/>
    <w:pPr>
      <w:numPr>
        <w:numId w:val="11"/>
      </w:numPr>
      <w:suppressAutoHyphens w:val="0"/>
      <w:spacing w:after="200" w:line="276" w:lineRule="auto"/>
      <w:contextualSpacing/>
      <w:jc w:val="both"/>
    </w:pPr>
    <w:rPr>
      <w:rFonts w:ascii="Georgia" w:eastAsiaTheme="minorEastAsia" w:hAnsi="Georgia" w:cstheme="minorBidi"/>
      <w:kern w:val="0"/>
      <w:sz w:val="24"/>
      <w:lang w:val="hr-HR" w:eastAsia="en-US"/>
    </w:rPr>
  </w:style>
  <w:style w:type="character" w:customStyle="1" w:styleId="BrojeviChar">
    <w:name w:val="Brojevi Char"/>
    <w:basedOn w:val="Zadanifontodlomka"/>
    <w:link w:val="Brojevi"/>
    <w:uiPriority w:val="99"/>
    <w:rsid w:val="00223969"/>
    <w:rPr>
      <w:rFonts w:ascii="Georgia" w:eastAsiaTheme="minorEastAsia" w:hAnsi="Georgia"/>
      <w:sz w:val="24"/>
      <w:szCs w:val="20"/>
    </w:rPr>
  </w:style>
  <w:style w:type="character" w:customStyle="1" w:styleId="BezproredaChar">
    <w:name w:val="Bez proreda Char"/>
    <w:basedOn w:val="Zadanifontodlomka"/>
    <w:link w:val="Bezproreda"/>
    <w:uiPriority w:val="1"/>
    <w:rsid w:val="00223969"/>
    <w:rPr>
      <w:rFonts w:ascii="Times New Roman" w:eastAsia="Calibri" w:hAnsi="Times New Roman"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sikirevci.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opcina-sikirevci.hr" TargetMode="External"/><Relationship Id="rId4" Type="http://schemas.openxmlformats.org/officeDocument/2006/relationships/webSettings" Target="webSettings.xml"/><Relationship Id="rId9" Type="http://schemas.openxmlformats.org/officeDocument/2006/relationships/hyperlink" Target="http://www.opcina-sikir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5017</Words>
  <Characters>28599</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JLS</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4</cp:revision>
  <cp:lastPrinted>2022-10-11T07:36:00Z</cp:lastPrinted>
  <dcterms:created xsi:type="dcterms:W3CDTF">2022-10-17T07:28:00Z</dcterms:created>
  <dcterms:modified xsi:type="dcterms:W3CDTF">2022-10-17T07:29:00Z</dcterms:modified>
</cp:coreProperties>
</file>