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69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7"/>
        <w:gridCol w:w="2130"/>
        <w:gridCol w:w="3612"/>
      </w:tblGrid>
      <w:tr w:rsidR="00D73409" w:rsidRPr="00421DAB" w14:paraId="37D1836B" w14:textId="77777777">
        <w:trPr>
          <w:trHeight w:hRule="exact" w:val="973"/>
        </w:trPr>
        <w:tc>
          <w:tcPr>
            <w:tcW w:w="956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0070C0"/>
          </w:tcPr>
          <w:p w14:paraId="05BF388B" w14:textId="77777777" w:rsidR="00D73409" w:rsidRPr="00C379AA" w:rsidRDefault="00D73409" w:rsidP="00B66815">
            <w:pPr>
              <w:spacing w:before="41" w:after="0" w:line="240" w:lineRule="auto"/>
              <w:ind w:left="4152" w:right="4132"/>
              <w:jc w:val="center"/>
              <w:rPr>
                <w:sz w:val="24"/>
                <w:szCs w:val="24"/>
                <w:lang w:val="hr-HR"/>
              </w:rPr>
            </w:pP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OB</w:t>
            </w:r>
            <w:r w:rsidRPr="00C379AA">
              <w:rPr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 w:rsidRPr="00C379AA">
              <w:rPr>
                <w:b/>
                <w:bCs/>
                <w:color w:val="FFFFFF"/>
                <w:spacing w:val="1"/>
                <w:sz w:val="24"/>
                <w:szCs w:val="24"/>
                <w:lang w:val="hr-HR"/>
              </w:rPr>
              <w:t>A</w:t>
            </w:r>
            <w:r w:rsidRPr="00C379AA">
              <w:rPr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 w:rsidRPr="00C379AA">
              <w:rPr>
                <w:b/>
                <w:bCs/>
                <w:color w:val="FFFFFF"/>
                <w:spacing w:val="-5"/>
                <w:sz w:val="24"/>
                <w:szCs w:val="24"/>
                <w:lang w:val="hr-HR"/>
              </w:rPr>
              <w:t>A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C</w:t>
            </w:r>
          </w:p>
          <w:p w14:paraId="13E8CED1" w14:textId="77777777" w:rsidR="00D73409" w:rsidRPr="00C379AA" w:rsidRDefault="00D73409" w:rsidP="00B66815">
            <w:pPr>
              <w:spacing w:after="0" w:line="260" w:lineRule="exact"/>
              <w:ind w:left="849" w:right="828"/>
              <w:jc w:val="center"/>
              <w:rPr>
                <w:b/>
                <w:bCs/>
                <w:color w:val="FFFFFF"/>
                <w:sz w:val="24"/>
                <w:szCs w:val="24"/>
                <w:lang w:val="hr-HR"/>
              </w:rPr>
            </w:pP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IZ</w:t>
            </w:r>
            <w:r w:rsidRPr="00C379AA">
              <w:rPr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JEŠ</w:t>
            </w:r>
            <w:r w:rsidRPr="00C379AA">
              <w:rPr>
                <w:rFonts w:eastAsia="MS Gothic"/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Ć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A O PR</w:t>
            </w:r>
            <w:r w:rsidRPr="00C379AA">
              <w:rPr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VEDENOM S</w:t>
            </w:r>
            <w:r w:rsidRPr="00C379AA">
              <w:rPr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 w:rsidRPr="00C379AA">
              <w:rPr>
                <w:b/>
                <w:bCs/>
                <w:color w:val="FFFFFF"/>
                <w:spacing w:val="-9"/>
                <w:sz w:val="24"/>
                <w:szCs w:val="24"/>
                <w:lang w:val="hr-HR"/>
              </w:rPr>
              <w:t>V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JE</w:t>
            </w:r>
            <w:r w:rsidRPr="00C379AA">
              <w:rPr>
                <w:b/>
                <w:bCs/>
                <w:color w:val="FFFFFF"/>
                <w:spacing w:val="-6"/>
                <w:sz w:val="24"/>
                <w:szCs w:val="24"/>
                <w:lang w:val="hr-HR"/>
              </w:rPr>
              <w:t>T</w:t>
            </w:r>
            <w:r w:rsidRPr="00C379AA">
              <w:rPr>
                <w:b/>
                <w:bCs/>
                <w:color w:val="FFFFFF"/>
                <w:spacing w:val="-2"/>
                <w:sz w:val="24"/>
                <w:szCs w:val="24"/>
                <w:lang w:val="hr-HR"/>
              </w:rPr>
              <w:t>O</w:t>
            </w:r>
            <w:r w:rsidRPr="00C379AA">
              <w:rPr>
                <w:b/>
                <w:bCs/>
                <w:color w:val="FFFFFF"/>
                <w:spacing w:val="-12"/>
                <w:sz w:val="24"/>
                <w:szCs w:val="24"/>
                <w:lang w:val="hr-HR"/>
              </w:rPr>
              <w:t>V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 xml:space="preserve">ANJU SA </w:t>
            </w:r>
            <w:r w:rsidRPr="00C379AA">
              <w:rPr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Z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AINTERESI</w:t>
            </w:r>
            <w:r w:rsidRPr="00C379AA">
              <w:rPr>
                <w:b/>
                <w:bCs/>
                <w:color w:val="FFFFFF"/>
                <w:spacing w:val="2"/>
                <w:sz w:val="24"/>
                <w:szCs w:val="24"/>
                <w:lang w:val="hr-HR"/>
              </w:rPr>
              <w:t>R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ANOM</w:t>
            </w:r>
          </w:p>
          <w:p w14:paraId="6552E2BE" w14:textId="77777777" w:rsidR="00D73409" w:rsidRPr="00C379AA" w:rsidRDefault="00D73409" w:rsidP="00B66815">
            <w:pPr>
              <w:spacing w:after="0" w:line="260" w:lineRule="exact"/>
              <w:ind w:left="849" w:right="828"/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J</w:t>
            </w:r>
            <w:r w:rsidRPr="00C379AA">
              <w:rPr>
                <w:b/>
                <w:bCs/>
                <w:color w:val="FFFFFF"/>
                <w:spacing w:val="-13"/>
                <w:sz w:val="24"/>
                <w:szCs w:val="24"/>
                <w:lang w:val="hr-HR"/>
              </w:rPr>
              <w:t>A</w:t>
            </w:r>
            <w:r w:rsidRPr="00C379AA">
              <w:rPr>
                <w:b/>
                <w:bCs/>
                <w:color w:val="FFFFFF"/>
                <w:sz w:val="24"/>
                <w:szCs w:val="24"/>
                <w:lang w:val="hr-HR"/>
              </w:rPr>
              <w:t>VNOŠ</w:t>
            </w:r>
            <w:r w:rsidRPr="00C379AA">
              <w:rPr>
                <w:rFonts w:eastAsia="MS Gothic"/>
                <w:b/>
                <w:bCs/>
                <w:color w:val="FFFFFF"/>
                <w:sz w:val="24"/>
                <w:szCs w:val="24"/>
                <w:lang w:val="hr-HR"/>
              </w:rPr>
              <w:t>Ć</w:t>
            </w:r>
            <w:r w:rsidRPr="00C379AA">
              <w:rPr>
                <w:rFonts w:eastAsia="Malgun Gothic"/>
                <w:b/>
                <w:bCs/>
                <w:color w:val="FFFFFF"/>
                <w:sz w:val="24"/>
                <w:szCs w:val="24"/>
                <w:lang w:val="hr-HR"/>
              </w:rPr>
              <w:t>U</w:t>
            </w:r>
          </w:p>
        </w:tc>
      </w:tr>
      <w:tr w:rsidR="00D73409" w:rsidRPr="00BA488B" w14:paraId="6E326817" w14:textId="77777777" w:rsidTr="00353061">
        <w:trPr>
          <w:trHeight w:hRule="exact" w:val="99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0132511A" w14:textId="47CD37C0" w:rsidR="00D73409" w:rsidRPr="00C379AA" w:rsidRDefault="00353061" w:rsidP="00353061">
            <w:pPr>
              <w:spacing w:after="0" w:line="240" w:lineRule="auto"/>
              <w:ind w:right="-20"/>
              <w:rPr>
                <w:sz w:val="20"/>
                <w:szCs w:val="20"/>
                <w:lang w:val="hr-HR"/>
              </w:rPr>
            </w:pPr>
            <w:r>
              <w:rPr>
                <w:color w:val="231F20"/>
                <w:sz w:val="20"/>
                <w:szCs w:val="20"/>
                <w:lang w:val="hr-HR"/>
              </w:rPr>
              <w:t xml:space="preserve">   </w:t>
            </w:r>
            <w:r w:rsidR="00D73409" w:rsidRPr="00C379AA">
              <w:rPr>
                <w:color w:val="231F20"/>
                <w:sz w:val="20"/>
                <w:szCs w:val="20"/>
                <w:lang w:val="hr-HR"/>
              </w:rPr>
              <w:t>Nasl</w:t>
            </w:r>
            <w:r w:rsidR="00D73409"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="00D73409" w:rsidRPr="00C379AA">
              <w:rPr>
                <w:color w:val="231F20"/>
                <w:sz w:val="20"/>
                <w:szCs w:val="20"/>
                <w:lang w:val="hr-HR"/>
              </w:rPr>
              <w:t>v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025E1403" w14:textId="2CFAFD6C" w:rsidR="00D73409" w:rsidRPr="00353061" w:rsidRDefault="00D73409" w:rsidP="00353061">
            <w:pPr>
              <w:spacing w:before="35" w:after="0" w:line="240" w:lineRule="auto"/>
              <w:ind w:left="129" w:right="256"/>
              <w:rPr>
                <w:color w:val="231F20"/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vješ</w:t>
            </w:r>
            <w:r w:rsidRPr="00C379AA">
              <w:rPr>
                <w:rFonts w:eastAsia="MS Gothic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 o p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edenom s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vje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 w:rsidR="00FF3EEE" w:rsidRPr="00C379AA">
              <w:rPr>
                <w:color w:val="231F20"/>
                <w:sz w:val="20"/>
                <w:szCs w:val="20"/>
                <w:lang w:val="hr-HR"/>
              </w:rPr>
              <w:t xml:space="preserve">anju o </w:t>
            </w:r>
            <w:r w:rsidR="00DF2D2F">
              <w:rPr>
                <w:color w:val="231F20"/>
                <w:sz w:val="20"/>
                <w:szCs w:val="20"/>
                <w:lang w:val="hr-HR"/>
              </w:rPr>
              <w:t>Nacrtu</w:t>
            </w:r>
            <w:r w:rsidR="00353061">
              <w:rPr>
                <w:color w:val="231F20"/>
                <w:sz w:val="20"/>
                <w:szCs w:val="20"/>
                <w:lang w:val="hr-HR"/>
              </w:rPr>
              <w:t xml:space="preserve"> Odluke o izmjeni </w:t>
            </w:r>
            <w:r w:rsidR="00DF2D2F">
              <w:rPr>
                <w:color w:val="231F20"/>
                <w:sz w:val="20"/>
                <w:szCs w:val="20"/>
                <w:lang w:val="hr-HR"/>
              </w:rPr>
              <w:t xml:space="preserve"> Odluke</w:t>
            </w:r>
            <w:r w:rsidR="00353061">
              <w:rPr>
                <w:color w:val="231F20"/>
                <w:sz w:val="20"/>
                <w:szCs w:val="20"/>
                <w:lang w:val="hr-HR"/>
              </w:rPr>
              <w:t xml:space="preserve"> </w:t>
            </w:r>
            <w:r w:rsidR="00DF2D2F" w:rsidRPr="00DF2D2F">
              <w:rPr>
                <w:color w:val="231F20"/>
                <w:sz w:val="20"/>
                <w:szCs w:val="20"/>
                <w:lang w:val="hr-HR"/>
              </w:rPr>
              <w:t xml:space="preserve">o načinu pružanja javne usluge sakupljanja komunalnog otpada na području Općine </w:t>
            </w:r>
            <w:r w:rsidR="008808FC">
              <w:rPr>
                <w:color w:val="231F20"/>
                <w:sz w:val="20"/>
                <w:szCs w:val="20"/>
                <w:lang w:val="hr-HR"/>
              </w:rPr>
              <w:t>Sikirevci</w:t>
            </w:r>
          </w:p>
        </w:tc>
      </w:tr>
      <w:tr w:rsidR="00D73409" w:rsidRPr="00BA488B" w14:paraId="30DEB799" w14:textId="77777777" w:rsidTr="00353061">
        <w:trPr>
          <w:trHeight w:hRule="exact" w:val="65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1ED03E1E" w14:textId="77777777" w:rsidR="00D73409" w:rsidRPr="00C379AA" w:rsidRDefault="00D73409" w:rsidP="00353061">
            <w:pPr>
              <w:spacing w:before="37" w:after="0" w:line="260" w:lineRule="exact"/>
              <w:ind w:left="108" w:right="609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S</w:t>
            </w:r>
            <w:r w:rsidRPr="00C379AA">
              <w:rPr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vara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elj dokumenta, tijelo koje p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odi s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vje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anje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35EBC483" w14:textId="4A488B47" w:rsidR="00D73409" w:rsidRPr="00C379AA" w:rsidRDefault="0053047B" w:rsidP="00353061">
            <w:pPr>
              <w:spacing w:before="37" w:after="0" w:line="260" w:lineRule="exact"/>
              <w:ind w:left="165" w:right="991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-3"/>
                <w:sz w:val="20"/>
                <w:szCs w:val="20"/>
                <w:lang w:val="hr-HR"/>
              </w:rPr>
              <w:t xml:space="preserve">Općina </w:t>
            </w:r>
            <w:r w:rsidR="008808FC">
              <w:rPr>
                <w:color w:val="231F20"/>
                <w:spacing w:val="-3"/>
                <w:sz w:val="20"/>
                <w:szCs w:val="20"/>
                <w:lang w:val="hr-HR"/>
              </w:rPr>
              <w:t>Sikirevci</w:t>
            </w:r>
            <w:r w:rsidRPr="00C379AA">
              <w:rPr>
                <w:color w:val="231F20"/>
                <w:spacing w:val="-3"/>
                <w:sz w:val="20"/>
                <w:szCs w:val="20"/>
                <w:lang w:val="hr-HR"/>
              </w:rPr>
              <w:t>, Jedinstveni upravni odjel Općine</w:t>
            </w:r>
            <w:r w:rsidR="008808FC">
              <w:rPr>
                <w:color w:val="231F20"/>
                <w:spacing w:val="-3"/>
                <w:sz w:val="20"/>
                <w:szCs w:val="20"/>
                <w:lang w:val="hr-HR"/>
              </w:rPr>
              <w:t xml:space="preserve"> Sikirevci</w:t>
            </w:r>
          </w:p>
        </w:tc>
      </w:tr>
      <w:tr w:rsidR="00D73409" w:rsidRPr="00BA488B" w14:paraId="7F34766C" w14:textId="77777777" w:rsidTr="00353061">
        <w:trPr>
          <w:trHeight w:hRule="exact" w:val="10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6B363289" w14:textId="77777777" w:rsidR="00D73409" w:rsidRPr="00C379AA" w:rsidRDefault="00D73409" w:rsidP="00353061">
            <w:pPr>
              <w:spacing w:before="8" w:after="0" w:line="130" w:lineRule="exact"/>
              <w:rPr>
                <w:sz w:val="20"/>
                <w:szCs w:val="20"/>
                <w:lang w:val="hr-HR"/>
              </w:rPr>
            </w:pPr>
          </w:p>
          <w:p w14:paraId="193D9653" w14:textId="77777777" w:rsidR="00D73409" w:rsidRPr="00C379AA" w:rsidRDefault="00D73409" w:rsidP="00353061">
            <w:pPr>
              <w:spacing w:after="0" w:line="200" w:lineRule="exact"/>
              <w:rPr>
                <w:sz w:val="20"/>
                <w:szCs w:val="20"/>
                <w:lang w:val="hr-HR"/>
              </w:rPr>
            </w:pPr>
          </w:p>
          <w:p w14:paraId="6ABCBEFF" w14:textId="77777777" w:rsidR="00D73409" w:rsidRPr="00C379AA" w:rsidRDefault="00D73409" w:rsidP="00353061">
            <w:pPr>
              <w:spacing w:after="0" w:line="240" w:lineRule="auto"/>
              <w:ind w:left="108" w:right="-2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S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vrha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3B433E09" w14:textId="06BE19B4" w:rsidR="00DF2D2F" w:rsidRDefault="00153A6A" w:rsidP="00353061">
            <w:pPr>
              <w:spacing w:before="37" w:after="0" w:line="260" w:lineRule="exact"/>
              <w:ind w:left="165" w:right="87"/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</w:pPr>
            <w:r w:rsidRPr="00C379AA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>Osnovni cilj savjetovanja bio je dobivanje povratnih informacija od javnosti u svezi rješenja predloženih</w:t>
            </w:r>
            <w:r w:rsidR="006063A1" w:rsidRPr="00C379AA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 xml:space="preserve"> </w:t>
            </w:r>
            <w:r w:rsidR="00DF2D2F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>Nacrtom</w:t>
            </w:r>
            <w:r w:rsidR="00353061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 xml:space="preserve"> Odluke o izmjeni </w:t>
            </w:r>
            <w:r w:rsidR="00DF2D2F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 xml:space="preserve"> Odluke </w:t>
            </w:r>
            <w:r w:rsidR="00DF2D2F" w:rsidRPr="00DF2D2F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 xml:space="preserve">o načinu pružanja javne usluge sakupljanja komunalnog otpada na području Općine </w:t>
            </w:r>
            <w:r w:rsidR="008808FC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>Sikirevci</w:t>
            </w:r>
            <w:r w:rsidR="00DF2D2F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>.</w:t>
            </w:r>
          </w:p>
          <w:p w14:paraId="65F83C76" w14:textId="0E7F0DDB" w:rsidR="00D73409" w:rsidRPr="00C379AA" w:rsidRDefault="004A43E4" w:rsidP="00353061">
            <w:pPr>
              <w:spacing w:before="37" w:after="0" w:line="260" w:lineRule="exact"/>
              <w:ind w:left="165" w:right="87"/>
              <w:rPr>
                <w:sz w:val="20"/>
                <w:szCs w:val="20"/>
                <w:lang w:val="hr-HR"/>
              </w:rPr>
            </w:pPr>
            <w:r w:rsidRPr="00C379AA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>g</w:t>
            </w:r>
            <w:r w:rsidR="006063A1" w:rsidRPr="00C379AA">
              <w:rPr>
                <w:rFonts w:eastAsia="Malgun Gothic"/>
                <w:iCs/>
                <w:color w:val="231F20"/>
                <w:sz w:val="20"/>
                <w:szCs w:val="20"/>
                <w:lang w:val="hr-HR"/>
              </w:rPr>
              <w:t>odinu.</w:t>
            </w:r>
          </w:p>
        </w:tc>
      </w:tr>
      <w:tr w:rsidR="00D73409" w:rsidRPr="00421DAB" w14:paraId="5AD0A836" w14:textId="77777777" w:rsidTr="00353061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1AAFFB3B" w14:textId="77777777" w:rsidR="00D73409" w:rsidRPr="00C379AA" w:rsidRDefault="00D73409" w:rsidP="00353061">
            <w:pPr>
              <w:spacing w:before="3" w:after="0" w:line="120" w:lineRule="exact"/>
              <w:rPr>
                <w:sz w:val="20"/>
                <w:szCs w:val="20"/>
                <w:lang w:val="hr-HR"/>
              </w:rPr>
            </w:pPr>
          </w:p>
          <w:p w14:paraId="6C45D2C8" w14:textId="77777777" w:rsidR="00D73409" w:rsidRPr="00C379AA" w:rsidRDefault="00D73409" w:rsidP="00353061">
            <w:pPr>
              <w:spacing w:after="0" w:line="240" w:lineRule="auto"/>
              <w:ind w:left="108" w:right="-2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Datum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17FCDDAB" w14:textId="35502805" w:rsidR="00D73409" w:rsidRPr="00C379AA" w:rsidRDefault="008808FC" w:rsidP="00353061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21</w:t>
            </w:r>
            <w:r w:rsidR="00353061">
              <w:rPr>
                <w:sz w:val="20"/>
                <w:szCs w:val="20"/>
                <w:lang w:val="hr-HR"/>
              </w:rPr>
              <w:t xml:space="preserve">. </w:t>
            </w:r>
            <w:r>
              <w:rPr>
                <w:sz w:val="20"/>
                <w:szCs w:val="20"/>
                <w:lang w:val="hr-HR"/>
              </w:rPr>
              <w:t>lipanj</w:t>
            </w:r>
            <w:r w:rsidR="00353061">
              <w:rPr>
                <w:sz w:val="20"/>
                <w:szCs w:val="20"/>
                <w:lang w:val="hr-HR"/>
              </w:rPr>
              <w:t xml:space="preserve"> </w:t>
            </w:r>
            <w:r w:rsidR="0053047B" w:rsidRPr="00C379AA">
              <w:rPr>
                <w:sz w:val="20"/>
                <w:szCs w:val="20"/>
                <w:lang w:val="hr-HR"/>
              </w:rPr>
              <w:t>20</w:t>
            </w:r>
            <w:r w:rsidR="0026551F" w:rsidRPr="00C379AA">
              <w:rPr>
                <w:sz w:val="20"/>
                <w:szCs w:val="20"/>
                <w:lang w:val="hr-HR"/>
              </w:rPr>
              <w:t>2</w:t>
            </w:r>
            <w:r w:rsidR="00353061">
              <w:rPr>
                <w:sz w:val="20"/>
                <w:szCs w:val="20"/>
                <w:lang w:val="hr-HR"/>
              </w:rPr>
              <w:t>4</w:t>
            </w:r>
            <w:r w:rsidR="0053047B" w:rsidRPr="00C379AA">
              <w:rPr>
                <w:sz w:val="20"/>
                <w:szCs w:val="20"/>
                <w:lang w:val="hr-HR"/>
              </w:rPr>
              <w:t>.</w:t>
            </w:r>
          </w:p>
        </w:tc>
      </w:tr>
      <w:tr w:rsidR="00D73409" w:rsidRPr="00421DAB" w14:paraId="6EA81CCD" w14:textId="77777777" w:rsidTr="00353061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11D1F736" w14:textId="77777777" w:rsidR="00D73409" w:rsidRPr="00C379AA" w:rsidRDefault="00D73409" w:rsidP="00353061">
            <w:pPr>
              <w:spacing w:before="3" w:after="0" w:line="120" w:lineRule="exact"/>
              <w:rPr>
                <w:sz w:val="20"/>
                <w:szCs w:val="20"/>
                <w:lang w:val="hr-HR"/>
              </w:rPr>
            </w:pPr>
          </w:p>
          <w:p w14:paraId="3F05930E" w14:textId="77777777" w:rsidR="00D73409" w:rsidRPr="00C379AA" w:rsidRDefault="00D73409" w:rsidP="00353061">
            <w:pPr>
              <w:spacing w:after="0" w:line="240" w:lineRule="auto"/>
              <w:ind w:left="108" w:right="-2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-7"/>
                <w:sz w:val="20"/>
                <w:szCs w:val="20"/>
                <w:lang w:val="hr-HR"/>
              </w:rPr>
              <w:t>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</w:t>
            </w:r>
            <w:r w:rsidRPr="00C379AA">
              <w:rPr>
                <w:color w:val="231F20"/>
                <w:spacing w:val="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zija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bottom"/>
          </w:tcPr>
          <w:p w14:paraId="53E76204" w14:textId="020DD205" w:rsidR="00D73409" w:rsidRPr="00C379AA" w:rsidRDefault="008E5789" w:rsidP="008117D3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>Prva verzija dokumenta</w:t>
            </w:r>
          </w:p>
        </w:tc>
      </w:tr>
      <w:tr w:rsidR="00D73409" w:rsidRPr="00421DAB" w14:paraId="5AA9C159" w14:textId="77777777" w:rsidTr="00353061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4265CD26" w14:textId="77777777" w:rsidR="00D73409" w:rsidRPr="00C379AA" w:rsidRDefault="00D73409" w:rsidP="00353061">
            <w:pPr>
              <w:spacing w:before="3" w:after="0" w:line="120" w:lineRule="exact"/>
              <w:rPr>
                <w:sz w:val="20"/>
                <w:szCs w:val="20"/>
                <w:lang w:val="hr-HR"/>
              </w:rPr>
            </w:pPr>
          </w:p>
          <w:p w14:paraId="567BFB34" w14:textId="77777777" w:rsidR="00D73409" w:rsidRPr="00C379AA" w:rsidRDefault="00D73409" w:rsidP="00353061">
            <w:pPr>
              <w:spacing w:after="0" w:line="240" w:lineRule="auto"/>
              <w:ind w:left="108" w:right="-2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-4"/>
                <w:sz w:val="20"/>
                <w:szCs w:val="20"/>
                <w:lang w:val="hr-HR"/>
              </w:rPr>
              <w:t>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rsta dokumenta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3614E534" w14:textId="182CE0C9" w:rsidR="00D73409" w:rsidRPr="00C379AA" w:rsidRDefault="00D73409" w:rsidP="008117D3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2"/>
                <w:sz w:val="20"/>
                <w:szCs w:val="20"/>
                <w:lang w:val="hr-HR"/>
              </w:rPr>
              <w:t>I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z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vješ</w:t>
            </w:r>
            <w:r w:rsidRPr="00C379AA">
              <w:rPr>
                <w:rFonts w:eastAsia="MS Gothic"/>
                <w:color w:val="231F20"/>
                <w:spacing w:val="-1"/>
                <w:sz w:val="20"/>
                <w:szCs w:val="20"/>
                <w:lang w:val="hr-HR"/>
              </w:rPr>
              <w:t>ć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</w:t>
            </w:r>
          </w:p>
        </w:tc>
      </w:tr>
      <w:tr w:rsidR="00D73409" w:rsidRPr="00BA488B" w14:paraId="3684491A" w14:textId="77777777" w:rsidTr="00353061">
        <w:trPr>
          <w:trHeight w:hRule="exact" w:val="90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3D6B5BC8" w14:textId="77777777" w:rsidR="00D73409" w:rsidRPr="00C379AA" w:rsidRDefault="00D73409" w:rsidP="00353061">
            <w:pPr>
              <w:spacing w:before="37" w:after="0" w:line="260" w:lineRule="exact"/>
              <w:ind w:left="108" w:right="225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Naziv nac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ta zakona, drugog p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opisa ili akta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5AACE970" w14:textId="340151F8" w:rsidR="00D73409" w:rsidRPr="00C379AA" w:rsidRDefault="00353061" w:rsidP="00353061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Odluka o izmjeni </w:t>
            </w:r>
            <w:r w:rsidR="00DF2D2F" w:rsidRPr="00DF2D2F">
              <w:rPr>
                <w:sz w:val="20"/>
                <w:szCs w:val="20"/>
                <w:lang w:val="hr-HR"/>
              </w:rPr>
              <w:t>O</w:t>
            </w:r>
            <w:r w:rsidR="00DF2D2F">
              <w:rPr>
                <w:sz w:val="20"/>
                <w:szCs w:val="20"/>
                <w:lang w:val="hr-HR"/>
              </w:rPr>
              <w:t>dluk</w:t>
            </w:r>
            <w:r>
              <w:rPr>
                <w:sz w:val="20"/>
                <w:szCs w:val="20"/>
                <w:lang w:val="hr-HR"/>
              </w:rPr>
              <w:t>e</w:t>
            </w:r>
            <w:r w:rsidR="00DF2D2F" w:rsidRPr="00DF2D2F">
              <w:rPr>
                <w:sz w:val="20"/>
                <w:szCs w:val="20"/>
                <w:lang w:val="hr-HR"/>
              </w:rPr>
              <w:t xml:space="preserve"> o načinu pružanja javne usluge sakupljanja komunalnog otpada na području Općine </w:t>
            </w:r>
            <w:r w:rsidR="008808FC">
              <w:rPr>
                <w:sz w:val="20"/>
                <w:szCs w:val="20"/>
                <w:lang w:val="hr-HR"/>
              </w:rPr>
              <w:t>Sikirevci</w:t>
            </w:r>
            <w:r w:rsidR="00DF2D2F">
              <w:rPr>
                <w:sz w:val="20"/>
                <w:szCs w:val="20"/>
                <w:lang w:val="hr-HR"/>
              </w:rPr>
              <w:t>.</w:t>
            </w:r>
          </w:p>
        </w:tc>
      </w:tr>
      <w:tr w:rsidR="00D73409" w:rsidRPr="00BA488B" w14:paraId="42ABAFA9" w14:textId="77777777" w:rsidTr="00353061">
        <w:trPr>
          <w:trHeight w:hRule="exact" w:val="1128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0BF53501" w14:textId="77777777" w:rsidR="00D73409" w:rsidRPr="00C379AA" w:rsidRDefault="00D73409" w:rsidP="00353061">
            <w:pPr>
              <w:spacing w:before="37" w:after="0" w:line="260" w:lineRule="exact"/>
              <w:ind w:left="108" w:right="363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Jedins</w:t>
            </w:r>
            <w:r w:rsidRPr="00C379AA">
              <w:rPr>
                <w:color w:val="231F20"/>
                <w:spacing w:val="2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 xml:space="preserve">ena 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zna</w:t>
            </w:r>
            <w:r w:rsidRPr="00C379AA">
              <w:rPr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 iz Plana donošenja zakona, dru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ih p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opisa i a</w:t>
            </w:r>
            <w:r w:rsidRPr="00C379AA">
              <w:rPr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ata obj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vljenog na in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ernets</w:t>
            </w:r>
            <w:r w:rsidRPr="00C379AA">
              <w:rPr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im stranicama</w:t>
            </w:r>
            <w:r w:rsidRPr="00C379AA">
              <w:rPr>
                <w:color w:val="231F20"/>
                <w:spacing w:val="-8"/>
                <w:sz w:val="20"/>
                <w:szCs w:val="20"/>
                <w:lang w:val="hr-HR"/>
              </w:rPr>
              <w:t xml:space="preserve"> 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Općine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4C2BAD7F" w14:textId="77777777" w:rsidR="00D73409" w:rsidRPr="00C379AA" w:rsidRDefault="00FF3EEE" w:rsidP="00353061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>________</w:t>
            </w:r>
          </w:p>
        </w:tc>
      </w:tr>
      <w:tr w:rsidR="00D73409" w:rsidRPr="00BA488B" w14:paraId="0F422F95" w14:textId="77777777" w:rsidTr="00353061">
        <w:trPr>
          <w:trHeight w:hRule="exact" w:val="806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4F7ECE05" w14:textId="77777777" w:rsidR="00D73409" w:rsidRPr="00C379AA" w:rsidRDefault="00D73409" w:rsidP="00353061">
            <w:pPr>
              <w:spacing w:before="3" w:after="0" w:line="120" w:lineRule="exact"/>
              <w:rPr>
                <w:sz w:val="20"/>
                <w:szCs w:val="20"/>
                <w:lang w:val="hr-HR"/>
              </w:rPr>
            </w:pPr>
          </w:p>
          <w:p w14:paraId="4EB277AC" w14:textId="77777777" w:rsidR="00D73409" w:rsidRPr="00C379AA" w:rsidRDefault="00D73409" w:rsidP="00353061">
            <w:pPr>
              <w:spacing w:after="0" w:line="240" w:lineRule="auto"/>
              <w:ind w:left="108" w:right="-2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Naziv tijela nadležnog za izradu nac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0A238216" w14:textId="7C0A536A" w:rsidR="00D73409" w:rsidRPr="00C379AA" w:rsidRDefault="0053047B" w:rsidP="00353061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 xml:space="preserve">Općina </w:t>
            </w:r>
            <w:r w:rsidR="008808FC">
              <w:rPr>
                <w:sz w:val="20"/>
                <w:szCs w:val="20"/>
                <w:lang w:val="hr-HR"/>
              </w:rPr>
              <w:t>Sikirevci</w:t>
            </w:r>
            <w:r w:rsidRPr="00C379AA">
              <w:rPr>
                <w:sz w:val="20"/>
                <w:szCs w:val="20"/>
                <w:lang w:val="hr-HR"/>
              </w:rPr>
              <w:t xml:space="preserve">, Jedinstveni upravni odjel Općine </w:t>
            </w:r>
            <w:r w:rsidR="008808FC">
              <w:rPr>
                <w:sz w:val="20"/>
                <w:szCs w:val="20"/>
                <w:lang w:val="hr-HR"/>
              </w:rPr>
              <w:t>Sikirevci</w:t>
            </w:r>
          </w:p>
        </w:tc>
      </w:tr>
      <w:tr w:rsidR="00D73409" w:rsidRPr="00BA488B" w14:paraId="29ECC041" w14:textId="77777777" w:rsidTr="00353061">
        <w:trPr>
          <w:trHeight w:hRule="exact" w:val="1133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79281355" w14:textId="77777777" w:rsidR="00D73409" w:rsidRPr="00C379AA" w:rsidRDefault="00D73409" w:rsidP="00353061">
            <w:pPr>
              <w:spacing w:before="37" w:after="0" w:line="260" w:lineRule="exact"/>
              <w:ind w:left="108" w:right="316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Koji su p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edst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vnici zain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esirane j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vnosti bili u</w:t>
            </w:r>
            <w:r w:rsidRPr="00C379AA">
              <w:rPr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lju</w:t>
            </w:r>
            <w:r w:rsidRPr="00C379AA">
              <w:rPr>
                <w:rFonts w:eastAsia="MS Gothic"/>
                <w:color w:val="231F20"/>
                <w:spacing w:val="-1"/>
                <w:sz w:val="20"/>
                <w:szCs w:val="20"/>
                <w:lang w:val="hr-HR"/>
              </w:rPr>
              <w:t>č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eni u postupak izrade odnosno u rad stru</w:t>
            </w:r>
            <w:r w:rsidRPr="00C379AA">
              <w:rPr>
                <w:rFonts w:eastAsia="MS Gothic"/>
                <w:color w:val="231F20"/>
                <w:sz w:val="20"/>
                <w:szCs w:val="20"/>
                <w:lang w:val="hr-HR"/>
              </w:rPr>
              <w:t>č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ne radne skupine za izradu nac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ta?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117AAA87" w14:textId="77777777" w:rsidR="00D73409" w:rsidRPr="00C379AA" w:rsidRDefault="0053047B" w:rsidP="00353061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 xml:space="preserve">Nije bilo uključenih predstavnika zainteresirane javnosti u postupak izrade </w:t>
            </w:r>
            <w:r w:rsidRPr="00C379AA">
              <w:rPr>
                <w:lang w:val="hr-HR"/>
              </w:rPr>
              <w:t xml:space="preserve"> </w:t>
            </w:r>
            <w:r w:rsidRPr="00C379AA">
              <w:rPr>
                <w:sz w:val="20"/>
                <w:szCs w:val="20"/>
                <w:lang w:val="hr-HR"/>
              </w:rPr>
              <w:t>odnosno u rad stručne radne skupine za izradu nacrta.</w:t>
            </w:r>
          </w:p>
        </w:tc>
      </w:tr>
      <w:tr w:rsidR="00D73409" w:rsidRPr="00421DAB" w14:paraId="2039266A" w14:textId="77777777" w:rsidTr="003D40E4">
        <w:trPr>
          <w:trHeight w:hRule="exact" w:val="564"/>
        </w:trPr>
        <w:tc>
          <w:tcPr>
            <w:tcW w:w="3827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C6D9F1"/>
          </w:tcPr>
          <w:p w14:paraId="7A9854D4" w14:textId="77777777" w:rsidR="00D73409" w:rsidRPr="00C379AA" w:rsidRDefault="00D73409" w:rsidP="00B66815">
            <w:pPr>
              <w:spacing w:before="73" w:after="0" w:line="260" w:lineRule="exact"/>
              <w:ind w:left="108" w:right="115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Je li nac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t bio obj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vljen na in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ernets</w:t>
            </w:r>
            <w:r w:rsidRPr="00C379AA">
              <w:rPr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im stranicama ili</w:t>
            </w:r>
          </w:p>
          <w:p w14:paraId="40FB3357" w14:textId="77777777" w:rsidR="00D73409" w:rsidRPr="00C379AA" w:rsidRDefault="00D73409" w:rsidP="00B66815">
            <w:pPr>
              <w:spacing w:after="0" w:line="263" w:lineRule="exact"/>
              <w:ind w:left="108" w:right="922"/>
              <w:jc w:val="both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na dru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g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i odg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varaju</w:t>
            </w:r>
            <w:r w:rsidRPr="00C379AA">
              <w:rPr>
                <w:rFonts w:eastAsia="MS Gothic"/>
                <w:color w:val="231F20"/>
                <w:sz w:val="20"/>
                <w:szCs w:val="20"/>
                <w:lang w:val="hr-HR"/>
              </w:rPr>
              <w:t>ć</w:t>
            </w:r>
            <w:r w:rsidRPr="00C379AA">
              <w:rPr>
                <w:rFonts w:eastAsia="Malgun Gothic"/>
                <w:color w:val="231F20"/>
                <w:sz w:val="20"/>
                <w:szCs w:val="20"/>
                <w:lang w:val="hr-HR"/>
              </w:rPr>
              <w:t>i na</w:t>
            </w:r>
            <w:r w:rsidRPr="00C379AA">
              <w:rPr>
                <w:rFonts w:eastAsia="MS Gothic"/>
                <w:color w:val="231F20"/>
                <w:sz w:val="20"/>
                <w:szCs w:val="20"/>
                <w:lang w:val="hr-HR"/>
              </w:rPr>
              <w:t>č</w:t>
            </w:r>
            <w:r w:rsidRPr="00C379AA">
              <w:rPr>
                <w:rFonts w:eastAsia="Malgun Gothic"/>
                <w:color w:val="231F20"/>
                <w:sz w:val="20"/>
                <w:szCs w:val="20"/>
                <w:lang w:val="hr-HR"/>
              </w:rPr>
              <w:t>in?</w:t>
            </w:r>
          </w:p>
          <w:p w14:paraId="7FED60DA" w14:textId="77777777" w:rsidR="00D73409" w:rsidRPr="00C379AA" w:rsidRDefault="00D73409" w:rsidP="00B66815">
            <w:pPr>
              <w:spacing w:before="82" w:after="0" w:line="260" w:lineRule="exact"/>
              <w:ind w:left="108" w:right="229"/>
              <w:jc w:val="both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 xml:space="preserve">Ako jest, </w:t>
            </w:r>
            <w:r w:rsidRPr="00C379AA">
              <w:rPr>
                <w:color w:val="231F20"/>
                <w:spacing w:val="4"/>
                <w:sz w:val="20"/>
                <w:szCs w:val="20"/>
                <w:lang w:val="hr-HR"/>
              </w:rPr>
              <w:t>k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ada je nac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t obj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vljen, na kojoj in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ernetskoj stranici i koliko je v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emena ost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vljeno za s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vje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anje?</w:t>
            </w:r>
          </w:p>
          <w:p w14:paraId="50A979A4" w14:textId="77777777" w:rsidR="00C05C1F" w:rsidRPr="00C379AA" w:rsidRDefault="00C05C1F" w:rsidP="00B66815">
            <w:pPr>
              <w:spacing w:before="83" w:after="0" w:line="240" w:lineRule="auto"/>
              <w:ind w:left="108" w:right="2170"/>
              <w:jc w:val="both"/>
              <w:rPr>
                <w:color w:val="231F20"/>
                <w:sz w:val="20"/>
                <w:szCs w:val="20"/>
                <w:lang w:val="hr-HR"/>
              </w:rPr>
            </w:pPr>
          </w:p>
          <w:p w14:paraId="10AC5888" w14:textId="77777777" w:rsidR="00C05C1F" w:rsidRPr="00C379AA" w:rsidRDefault="00C05C1F" w:rsidP="00B66815">
            <w:pPr>
              <w:spacing w:before="83" w:after="0" w:line="240" w:lineRule="auto"/>
              <w:ind w:left="108" w:right="2170"/>
              <w:jc w:val="both"/>
              <w:rPr>
                <w:color w:val="231F20"/>
                <w:sz w:val="20"/>
                <w:szCs w:val="20"/>
                <w:lang w:val="hr-HR"/>
              </w:rPr>
            </w:pPr>
          </w:p>
          <w:p w14:paraId="3ECD059D" w14:textId="088F124A" w:rsidR="00D73409" w:rsidRPr="00C379AA" w:rsidRDefault="00D73409" w:rsidP="00B66815">
            <w:pPr>
              <w:spacing w:before="83" w:after="0" w:line="240" w:lineRule="auto"/>
              <w:ind w:left="108" w:right="2170"/>
              <w:jc w:val="both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t>Ako nij</w:t>
            </w:r>
            <w:r w:rsidRPr="00C379AA">
              <w:rPr>
                <w:color w:val="231F20"/>
                <w:spacing w:val="-3"/>
                <w:sz w:val="20"/>
                <w:szCs w:val="20"/>
                <w:lang w:val="hr-HR"/>
              </w:rPr>
              <w:t>e</w:t>
            </w:r>
            <w:r w:rsidR="00C379AA">
              <w:rPr>
                <w:color w:val="231F20"/>
                <w:spacing w:val="-3"/>
                <w:sz w:val="20"/>
                <w:szCs w:val="20"/>
                <w:lang w:val="hr-HR"/>
              </w:rPr>
              <w:t xml:space="preserve"> 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,zaš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o?</w:t>
            </w: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5A5D3851" w14:textId="5FA9BE5A" w:rsidR="00D73409" w:rsidRPr="00C379AA" w:rsidRDefault="0053047B" w:rsidP="003D40E4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>DA</w:t>
            </w:r>
          </w:p>
        </w:tc>
        <w:tc>
          <w:tcPr>
            <w:tcW w:w="3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389AA859" w14:textId="29095570" w:rsidR="00D73409" w:rsidRPr="00C379AA" w:rsidRDefault="00D73409" w:rsidP="003D40E4">
            <w:pPr>
              <w:spacing w:after="0" w:line="240" w:lineRule="auto"/>
              <w:ind w:right="-20"/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Internets</w:t>
            </w:r>
            <w:r w:rsidRPr="00C379AA">
              <w:rPr>
                <w:i/>
                <w:iCs/>
                <w:color w:val="231F20"/>
                <w:spacing w:val="-3"/>
                <w:sz w:val="20"/>
                <w:szCs w:val="20"/>
                <w:lang w:val="hr-HR"/>
              </w:rPr>
              <w:t>k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a st</w:t>
            </w:r>
            <w:r w:rsidRPr="00C379AA">
              <w:rPr>
                <w:i/>
                <w:iCs/>
                <w:color w:val="231F20"/>
                <w:spacing w:val="-3"/>
                <w:sz w:val="20"/>
                <w:szCs w:val="20"/>
                <w:lang w:val="hr-HR"/>
              </w:rPr>
              <w:t>r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ani</w:t>
            </w:r>
            <w:r w:rsidRPr="00C379AA">
              <w:rPr>
                <w:i/>
                <w:iCs/>
                <w:color w:val="231F20"/>
                <w:spacing w:val="-2"/>
                <w:sz w:val="20"/>
                <w:szCs w:val="20"/>
                <w:lang w:val="hr-HR"/>
              </w:rPr>
              <w:t>ca Općine</w:t>
            </w:r>
            <w:r w:rsidR="0053047B" w:rsidRPr="00C379AA">
              <w:rPr>
                <w:i/>
                <w:iCs/>
                <w:color w:val="231F20"/>
                <w:spacing w:val="-2"/>
                <w:sz w:val="20"/>
                <w:szCs w:val="20"/>
                <w:lang w:val="hr-HR"/>
              </w:rPr>
              <w:t xml:space="preserve"> </w:t>
            </w:r>
            <w:r w:rsidR="008808FC">
              <w:rPr>
                <w:i/>
                <w:iCs/>
                <w:color w:val="231F20"/>
                <w:spacing w:val="-2"/>
                <w:sz w:val="20"/>
                <w:szCs w:val="20"/>
                <w:lang w:val="hr-HR"/>
              </w:rPr>
              <w:t>Sikirevci</w:t>
            </w:r>
          </w:p>
        </w:tc>
      </w:tr>
      <w:tr w:rsidR="00D73409" w:rsidRPr="00421DAB" w14:paraId="0D3D7C2C" w14:textId="77777777" w:rsidTr="003D40E4">
        <w:trPr>
          <w:trHeight w:hRule="exact" w:val="1436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/>
          </w:tcPr>
          <w:p w14:paraId="4B83804E" w14:textId="77777777" w:rsidR="00D73409" w:rsidRPr="00C379AA" w:rsidRDefault="00D73409" w:rsidP="00B66815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0EDE1B56" w14:textId="1605C3C8" w:rsidR="00D73409" w:rsidRPr="00C379AA" w:rsidRDefault="00153A6A" w:rsidP="003D40E4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 xml:space="preserve">Internetsko savjetovanje </w:t>
            </w:r>
            <w:r w:rsidR="003D40E4">
              <w:rPr>
                <w:sz w:val="20"/>
                <w:szCs w:val="20"/>
                <w:lang w:val="hr-HR"/>
              </w:rPr>
              <w:t xml:space="preserve">  </w:t>
            </w:r>
            <w:r w:rsidRPr="00C379AA">
              <w:rPr>
                <w:sz w:val="20"/>
                <w:szCs w:val="20"/>
                <w:lang w:val="hr-HR"/>
              </w:rPr>
              <w:t xml:space="preserve">s javnošću trajalo je od </w:t>
            </w:r>
            <w:r w:rsidR="008808FC">
              <w:rPr>
                <w:sz w:val="20"/>
                <w:szCs w:val="20"/>
                <w:lang w:val="hr-HR"/>
              </w:rPr>
              <w:t>21.05</w:t>
            </w:r>
            <w:r w:rsidR="0028795C" w:rsidRPr="00C379AA">
              <w:rPr>
                <w:sz w:val="20"/>
                <w:szCs w:val="20"/>
                <w:lang w:val="hr-HR"/>
              </w:rPr>
              <w:t>.20</w:t>
            </w:r>
            <w:r w:rsidR="0026551F" w:rsidRPr="00C379AA">
              <w:rPr>
                <w:sz w:val="20"/>
                <w:szCs w:val="20"/>
                <w:lang w:val="hr-HR"/>
              </w:rPr>
              <w:t>2</w:t>
            </w:r>
            <w:r w:rsidR="00A77CD5">
              <w:rPr>
                <w:sz w:val="20"/>
                <w:szCs w:val="20"/>
                <w:lang w:val="hr-HR"/>
              </w:rPr>
              <w:t>4</w:t>
            </w:r>
            <w:r w:rsidR="0028795C" w:rsidRPr="00C379AA">
              <w:rPr>
                <w:sz w:val="20"/>
                <w:szCs w:val="20"/>
                <w:lang w:val="hr-HR"/>
              </w:rPr>
              <w:t>. do</w:t>
            </w:r>
            <w:r w:rsidR="00712F2D" w:rsidRPr="00C379AA">
              <w:rPr>
                <w:sz w:val="20"/>
                <w:szCs w:val="20"/>
                <w:lang w:val="hr-HR"/>
              </w:rPr>
              <w:t xml:space="preserve"> </w:t>
            </w:r>
            <w:r w:rsidR="008808FC">
              <w:rPr>
                <w:sz w:val="20"/>
                <w:szCs w:val="20"/>
                <w:lang w:val="hr-HR"/>
              </w:rPr>
              <w:t>20</w:t>
            </w:r>
            <w:r w:rsidR="003D40E4">
              <w:rPr>
                <w:sz w:val="20"/>
                <w:szCs w:val="20"/>
                <w:lang w:val="hr-HR"/>
              </w:rPr>
              <w:t>.</w:t>
            </w:r>
            <w:r w:rsidR="008808FC">
              <w:rPr>
                <w:sz w:val="20"/>
                <w:szCs w:val="20"/>
                <w:lang w:val="hr-HR"/>
              </w:rPr>
              <w:t>6</w:t>
            </w:r>
            <w:r w:rsidR="00712F2D" w:rsidRPr="00C379AA">
              <w:rPr>
                <w:sz w:val="20"/>
                <w:szCs w:val="20"/>
                <w:lang w:val="hr-HR"/>
              </w:rPr>
              <w:t>.20</w:t>
            </w:r>
            <w:r w:rsidR="0026551F" w:rsidRPr="00C379AA">
              <w:rPr>
                <w:sz w:val="20"/>
                <w:szCs w:val="20"/>
                <w:lang w:val="hr-HR"/>
              </w:rPr>
              <w:t>2</w:t>
            </w:r>
            <w:r w:rsidR="003D40E4">
              <w:rPr>
                <w:sz w:val="20"/>
                <w:szCs w:val="20"/>
                <w:lang w:val="hr-HR"/>
              </w:rPr>
              <w:t>4</w:t>
            </w:r>
            <w:r w:rsidR="00712F2D" w:rsidRPr="00C379AA">
              <w:rPr>
                <w:sz w:val="20"/>
                <w:szCs w:val="20"/>
                <w:lang w:val="hr-HR"/>
              </w:rPr>
              <w:t>.</w:t>
            </w:r>
          </w:p>
        </w:tc>
        <w:tc>
          <w:tcPr>
            <w:tcW w:w="3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442170B0" w14:textId="77777777" w:rsidR="008808FC" w:rsidRDefault="00D73409" w:rsidP="003D40E4">
            <w:pPr>
              <w:spacing w:before="37" w:after="0" w:line="260" w:lineRule="exact"/>
              <w:ind w:left="108" w:right="508"/>
              <w:jc w:val="center"/>
              <w:rPr>
                <w:i/>
                <w:iCs/>
                <w:color w:val="231F20"/>
                <w:sz w:val="20"/>
                <w:szCs w:val="20"/>
                <w:lang w:val="hr-HR"/>
              </w:rPr>
            </w:pP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Internets</w:t>
            </w:r>
            <w:r w:rsidRPr="00C379AA">
              <w:rPr>
                <w:i/>
                <w:iCs/>
                <w:color w:val="231F20"/>
                <w:spacing w:val="-3"/>
                <w:sz w:val="20"/>
                <w:szCs w:val="20"/>
                <w:lang w:val="hr-HR"/>
              </w:rPr>
              <w:t>k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e st</w:t>
            </w:r>
            <w:r w:rsidRPr="00C379AA">
              <w:rPr>
                <w:i/>
                <w:iCs/>
                <w:color w:val="231F20"/>
                <w:spacing w:val="-3"/>
                <w:sz w:val="20"/>
                <w:szCs w:val="20"/>
                <w:lang w:val="hr-HR"/>
              </w:rPr>
              <w:t>r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ani</w:t>
            </w:r>
            <w:r w:rsidRPr="00C379AA">
              <w:rPr>
                <w:i/>
                <w:iCs/>
                <w:color w:val="231F20"/>
                <w:spacing w:val="-2"/>
                <w:sz w:val="20"/>
                <w:szCs w:val="20"/>
                <w:lang w:val="hr-HR"/>
              </w:rPr>
              <w:t>c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e tijela nadležnog za iz</w:t>
            </w:r>
            <w:r w:rsidRPr="00C379AA">
              <w:rPr>
                <w:i/>
                <w:iCs/>
                <w:color w:val="231F20"/>
                <w:spacing w:val="-3"/>
                <w:sz w:val="20"/>
                <w:szCs w:val="20"/>
                <w:lang w:val="hr-HR"/>
              </w:rPr>
              <w:t>r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adu nac</w:t>
            </w:r>
            <w:r w:rsidRPr="00C379AA">
              <w:rPr>
                <w:i/>
                <w:iCs/>
                <w:color w:val="231F20"/>
                <w:spacing w:val="6"/>
                <w:sz w:val="20"/>
                <w:szCs w:val="20"/>
                <w:lang w:val="hr-HR"/>
              </w:rPr>
              <w:t>r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ta</w:t>
            </w:r>
            <w:r w:rsidR="00FF3EEE"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: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 xml:space="preserve"> </w:t>
            </w:r>
          </w:p>
          <w:p w14:paraId="79CB7467" w14:textId="50F43852" w:rsidR="00D73409" w:rsidRPr="00C379AA" w:rsidRDefault="00FF3EEE" w:rsidP="003D40E4">
            <w:pPr>
              <w:spacing w:before="37" w:after="0" w:line="260" w:lineRule="exact"/>
              <w:ind w:left="108" w:right="508"/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www.</w:t>
            </w:r>
            <w:r w:rsidR="008808FC">
              <w:rPr>
                <w:i/>
                <w:iCs/>
                <w:color w:val="231F20"/>
                <w:sz w:val="20"/>
                <w:szCs w:val="20"/>
                <w:lang w:val="hr-HR"/>
              </w:rPr>
              <w:t>opcina-sikirevci</w:t>
            </w: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.hr</w:t>
            </w:r>
          </w:p>
        </w:tc>
      </w:tr>
      <w:tr w:rsidR="00D73409" w:rsidRPr="00421DAB" w14:paraId="162426A0" w14:textId="77777777" w:rsidTr="00712F2D">
        <w:trPr>
          <w:trHeight w:hRule="exact" w:val="1273"/>
        </w:trPr>
        <w:tc>
          <w:tcPr>
            <w:tcW w:w="3827" w:type="dxa"/>
            <w:vMerge/>
            <w:tcBorders>
              <w:left w:val="single" w:sz="4" w:space="0" w:color="231F20"/>
              <w:right w:val="single" w:sz="4" w:space="0" w:color="231F20"/>
            </w:tcBorders>
            <w:shd w:val="clear" w:color="auto" w:fill="C6D9F1"/>
          </w:tcPr>
          <w:p w14:paraId="0AD15511" w14:textId="77777777" w:rsidR="00D73409" w:rsidRPr="00C379AA" w:rsidRDefault="00D73409" w:rsidP="00B66815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2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1BB91FAE" w14:textId="77777777" w:rsidR="00D73409" w:rsidRPr="00C379AA" w:rsidRDefault="0053047B" w:rsidP="00B66815">
            <w:pPr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 xml:space="preserve">  </w:t>
            </w:r>
          </w:p>
          <w:p w14:paraId="28011A06" w14:textId="77777777" w:rsidR="00FF3EEE" w:rsidRPr="00C379AA" w:rsidRDefault="00FF3EEE" w:rsidP="00FF3EEE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>_____</w:t>
            </w:r>
          </w:p>
        </w:tc>
        <w:tc>
          <w:tcPr>
            <w:tcW w:w="36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4D501A6A" w14:textId="77777777" w:rsidR="00D73409" w:rsidRPr="00C379AA" w:rsidRDefault="00D73409" w:rsidP="00B66815">
            <w:pPr>
              <w:spacing w:before="3" w:after="0" w:line="120" w:lineRule="exact"/>
              <w:rPr>
                <w:sz w:val="20"/>
                <w:szCs w:val="20"/>
                <w:lang w:val="hr-HR"/>
              </w:rPr>
            </w:pPr>
          </w:p>
          <w:p w14:paraId="1512443B" w14:textId="77777777" w:rsidR="0053047B" w:rsidRPr="00C379AA" w:rsidRDefault="0053047B" w:rsidP="0053047B">
            <w:pPr>
              <w:spacing w:after="0" w:line="240" w:lineRule="auto"/>
              <w:ind w:left="108" w:right="-20"/>
              <w:jc w:val="center"/>
              <w:rPr>
                <w:i/>
                <w:iCs/>
                <w:color w:val="231F20"/>
                <w:sz w:val="20"/>
                <w:szCs w:val="20"/>
                <w:lang w:val="hr-HR"/>
              </w:rPr>
            </w:pPr>
          </w:p>
          <w:p w14:paraId="78D0383D" w14:textId="77777777" w:rsidR="00FF3EEE" w:rsidRPr="00C379AA" w:rsidRDefault="00FF3EEE" w:rsidP="0053047B">
            <w:pPr>
              <w:spacing w:after="0" w:line="240" w:lineRule="auto"/>
              <w:ind w:left="108" w:right="-20"/>
              <w:jc w:val="center"/>
              <w:rPr>
                <w:i/>
                <w:iCs/>
                <w:color w:val="231F20"/>
                <w:sz w:val="20"/>
                <w:szCs w:val="20"/>
                <w:lang w:val="hr-HR"/>
              </w:rPr>
            </w:pPr>
          </w:p>
          <w:p w14:paraId="670A6DD3" w14:textId="77777777" w:rsidR="00D73409" w:rsidRPr="00C379AA" w:rsidRDefault="00FF3EEE" w:rsidP="0053047B">
            <w:pPr>
              <w:spacing w:after="0" w:line="240" w:lineRule="auto"/>
              <w:ind w:left="108" w:right="-20"/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i/>
                <w:iCs/>
                <w:color w:val="231F20"/>
                <w:sz w:val="20"/>
                <w:szCs w:val="20"/>
                <w:lang w:val="hr-HR"/>
              </w:rPr>
              <w:t>________</w:t>
            </w:r>
          </w:p>
        </w:tc>
      </w:tr>
      <w:tr w:rsidR="00D73409" w:rsidRPr="00421DAB" w14:paraId="67765C3D" w14:textId="77777777" w:rsidTr="008E5789">
        <w:trPr>
          <w:trHeight w:hRule="exact" w:val="90"/>
        </w:trPr>
        <w:tc>
          <w:tcPr>
            <w:tcW w:w="3827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03EA7BFB" w14:textId="77777777" w:rsidR="00D73409" w:rsidRPr="00C379AA" w:rsidRDefault="00D73409" w:rsidP="00B66815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55A2F3F8" w14:textId="77777777" w:rsidR="00D73409" w:rsidRPr="00C379AA" w:rsidRDefault="00D73409" w:rsidP="00B66815">
            <w:pPr>
              <w:rPr>
                <w:sz w:val="20"/>
                <w:szCs w:val="20"/>
                <w:lang w:val="hr-HR"/>
              </w:rPr>
            </w:pPr>
          </w:p>
        </w:tc>
      </w:tr>
      <w:tr w:rsidR="00D73409" w:rsidRPr="00BA488B" w14:paraId="36E0C91C" w14:textId="77777777" w:rsidTr="008117D3">
        <w:trPr>
          <w:trHeight w:hRule="exact" w:val="1405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42BD869F" w14:textId="77777777" w:rsidR="00D73409" w:rsidRPr="00C379AA" w:rsidRDefault="00D73409" w:rsidP="00B66815">
            <w:pPr>
              <w:spacing w:before="37" w:after="0" w:line="260" w:lineRule="exact"/>
              <w:ind w:left="108" w:right="422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z w:val="20"/>
                <w:szCs w:val="20"/>
                <w:lang w:val="hr-HR"/>
              </w:rPr>
              <w:lastRenderedPageBreak/>
              <w:t>Koji su predstavnici zainteresirane javnosti dostavili svoja o</w:t>
            </w:r>
            <w:r w:rsidRPr="00C379AA">
              <w:rPr>
                <w:rFonts w:eastAsia="MS Gothic"/>
                <w:color w:val="231F20"/>
                <w:sz w:val="20"/>
                <w:szCs w:val="20"/>
                <w:lang w:val="hr-HR"/>
              </w:rPr>
              <w:t>č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itovanja?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2DE1D547" w14:textId="2FE868EB" w:rsidR="008117D3" w:rsidRDefault="00FF3EEE" w:rsidP="00DF2D2F">
            <w:pPr>
              <w:rPr>
                <w:sz w:val="20"/>
                <w:szCs w:val="20"/>
                <w:lang w:val="hr-HR"/>
              </w:rPr>
            </w:pPr>
            <w:r w:rsidRPr="00DF2D2F">
              <w:rPr>
                <w:sz w:val="20"/>
                <w:szCs w:val="20"/>
                <w:lang w:val="hr-HR"/>
              </w:rPr>
              <w:t>Nitko od predstavnika zainteresirane javnosti nije dostavio  svoje očitovanje na</w:t>
            </w:r>
            <w:r w:rsidR="006063A1" w:rsidRPr="00DF2D2F">
              <w:rPr>
                <w:sz w:val="20"/>
                <w:szCs w:val="20"/>
                <w:lang w:val="hr-HR"/>
              </w:rPr>
              <w:t xml:space="preserve"> </w:t>
            </w:r>
            <w:r w:rsidR="00DF2D2F" w:rsidRPr="00DF2D2F">
              <w:rPr>
                <w:sz w:val="20"/>
                <w:szCs w:val="20"/>
                <w:lang w:val="hr-HR"/>
              </w:rPr>
              <w:t xml:space="preserve">Nacrt </w:t>
            </w:r>
            <w:r w:rsidR="003D40E4">
              <w:rPr>
                <w:sz w:val="20"/>
                <w:szCs w:val="20"/>
                <w:lang w:val="hr-HR"/>
              </w:rPr>
              <w:t xml:space="preserve">Odluke o izmjeni </w:t>
            </w:r>
            <w:r w:rsidR="00DF2D2F" w:rsidRPr="00DF2D2F">
              <w:rPr>
                <w:sz w:val="20"/>
                <w:szCs w:val="20"/>
                <w:lang w:val="hr-HR"/>
              </w:rPr>
              <w:t xml:space="preserve">Odluke o načinu pružanja javne usluge sakupljanja komunalnog otpada na području </w:t>
            </w:r>
            <w:r w:rsidR="008117D3">
              <w:rPr>
                <w:sz w:val="20"/>
                <w:szCs w:val="20"/>
                <w:lang w:val="hr-HR"/>
              </w:rPr>
              <w:t>Općine Sikirevci.</w:t>
            </w:r>
          </w:p>
          <w:p w14:paraId="3155EC67" w14:textId="77777777" w:rsidR="008117D3" w:rsidRDefault="008117D3" w:rsidP="00DF2D2F">
            <w:pPr>
              <w:rPr>
                <w:sz w:val="20"/>
                <w:szCs w:val="20"/>
                <w:lang w:val="hr-HR"/>
              </w:rPr>
            </w:pPr>
          </w:p>
          <w:p w14:paraId="62EBF46E" w14:textId="77777777" w:rsidR="008117D3" w:rsidRDefault="008117D3" w:rsidP="00DF2D2F">
            <w:pPr>
              <w:rPr>
                <w:sz w:val="20"/>
                <w:szCs w:val="20"/>
                <w:lang w:val="hr-HR"/>
              </w:rPr>
            </w:pPr>
          </w:p>
          <w:p w14:paraId="39EEFE1C" w14:textId="77777777" w:rsidR="008117D3" w:rsidRDefault="008117D3" w:rsidP="00DF2D2F">
            <w:pPr>
              <w:rPr>
                <w:sz w:val="20"/>
                <w:szCs w:val="20"/>
                <w:lang w:val="hr-HR"/>
              </w:rPr>
            </w:pPr>
          </w:p>
          <w:p w14:paraId="68EFC639" w14:textId="77777777" w:rsidR="008117D3" w:rsidRDefault="008117D3" w:rsidP="00DF2D2F">
            <w:pPr>
              <w:rPr>
                <w:sz w:val="20"/>
                <w:szCs w:val="20"/>
                <w:lang w:val="hr-HR"/>
              </w:rPr>
            </w:pPr>
          </w:p>
          <w:p w14:paraId="4759DB0B" w14:textId="77777777" w:rsidR="008117D3" w:rsidRDefault="008117D3" w:rsidP="00DF2D2F">
            <w:pPr>
              <w:rPr>
                <w:sz w:val="20"/>
                <w:szCs w:val="20"/>
                <w:lang w:val="hr-HR"/>
              </w:rPr>
            </w:pPr>
          </w:p>
          <w:p w14:paraId="1817FDB2" w14:textId="77777777" w:rsidR="008117D3" w:rsidRDefault="008117D3" w:rsidP="00DF2D2F">
            <w:pPr>
              <w:rPr>
                <w:sz w:val="20"/>
                <w:szCs w:val="20"/>
                <w:lang w:val="hr-HR"/>
              </w:rPr>
            </w:pPr>
          </w:p>
          <w:p w14:paraId="7BE26244" w14:textId="4BBFCC93" w:rsidR="00D73409" w:rsidRPr="00DF2D2F" w:rsidRDefault="008117D3" w:rsidP="00DF2D2F">
            <w:pPr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Općine </w:t>
            </w:r>
            <w:proofErr w:type="spellStart"/>
            <w:r>
              <w:rPr>
                <w:sz w:val="20"/>
                <w:szCs w:val="20"/>
                <w:lang w:val="hr-HR"/>
              </w:rPr>
              <w:t>Sikkirevci</w:t>
            </w:r>
            <w:r w:rsidR="00DF2D2F" w:rsidRPr="00DF2D2F">
              <w:rPr>
                <w:sz w:val="20"/>
                <w:szCs w:val="20"/>
                <w:lang w:val="hr-HR"/>
              </w:rPr>
              <w:t>Općine</w:t>
            </w:r>
            <w:proofErr w:type="spellEnd"/>
            <w:r w:rsidR="00DF2D2F" w:rsidRPr="00DF2D2F">
              <w:rPr>
                <w:sz w:val="20"/>
                <w:szCs w:val="20"/>
                <w:lang w:val="hr-HR"/>
              </w:rPr>
              <w:t xml:space="preserve"> Jakovlje.</w:t>
            </w:r>
          </w:p>
        </w:tc>
      </w:tr>
      <w:tr w:rsidR="00D73409" w:rsidRPr="00421DAB" w14:paraId="4F379F45" w14:textId="77777777" w:rsidTr="00663348">
        <w:trPr>
          <w:trHeight w:hRule="exact" w:val="832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688FFB21" w14:textId="77777777" w:rsidR="00D73409" w:rsidRPr="00C379AA" w:rsidRDefault="00D73409" w:rsidP="00B66815">
            <w:pPr>
              <w:spacing w:before="37" w:after="0" w:line="260" w:lineRule="exact"/>
              <w:ind w:left="108" w:right="573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3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azl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zi nepri</w:t>
            </w:r>
            <w:r w:rsidRPr="00C379AA">
              <w:rPr>
                <w:color w:val="231F20"/>
                <w:spacing w:val="-3"/>
                <w:sz w:val="20"/>
                <w:szCs w:val="20"/>
                <w:lang w:val="hr-HR"/>
              </w:rPr>
              <w:t>h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va</w:t>
            </w:r>
            <w:r w:rsidRPr="00C379AA">
              <w:rPr>
                <w:rFonts w:eastAsia="MS Gothic"/>
                <w:color w:val="231F20"/>
                <w:sz w:val="20"/>
                <w:szCs w:val="20"/>
                <w:lang w:val="hr-HR"/>
              </w:rPr>
              <w:t>ć</w:t>
            </w:r>
            <w:r w:rsidRPr="00C379AA">
              <w:rPr>
                <w:rFonts w:eastAsia="Malgun Gothic"/>
                <w:color w:val="231F20"/>
                <w:sz w:val="20"/>
                <w:szCs w:val="20"/>
                <w:lang w:val="hr-HR"/>
              </w:rPr>
              <w:t>anja pojedinih primjedbi zain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esirane j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vnosti na od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eđene od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edbe nac</w:t>
            </w:r>
            <w:r w:rsidRPr="00C379AA">
              <w:rPr>
                <w:color w:val="231F20"/>
                <w:spacing w:val="5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ta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54B56D86" w14:textId="007E3E22" w:rsidR="00FF3EEE" w:rsidRPr="00C379AA" w:rsidRDefault="00FF3EEE" w:rsidP="00663348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>__________</w:t>
            </w:r>
          </w:p>
        </w:tc>
      </w:tr>
      <w:tr w:rsidR="00D73409" w:rsidRPr="00421DAB" w14:paraId="047B2541" w14:textId="77777777" w:rsidTr="00663348">
        <w:trPr>
          <w:trHeight w:hRule="exact" w:val="564"/>
        </w:trPr>
        <w:tc>
          <w:tcPr>
            <w:tcW w:w="38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</w:tcPr>
          <w:p w14:paraId="23E601FE" w14:textId="77777777" w:rsidR="00D73409" w:rsidRPr="00C379AA" w:rsidRDefault="00D73409" w:rsidP="00B66815">
            <w:pPr>
              <w:spacing w:before="3" w:after="0" w:line="120" w:lineRule="exact"/>
              <w:rPr>
                <w:sz w:val="20"/>
                <w:szCs w:val="20"/>
                <w:lang w:val="hr-HR"/>
              </w:rPr>
            </w:pPr>
          </w:p>
          <w:p w14:paraId="49E744A4" w14:textId="77777777" w:rsidR="00D73409" w:rsidRPr="00C379AA" w:rsidRDefault="00D73409" w:rsidP="00B66815">
            <w:pPr>
              <w:spacing w:after="0" w:line="240" w:lineRule="auto"/>
              <w:ind w:left="108" w:right="-20"/>
              <w:rPr>
                <w:sz w:val="20"/>
                <w:szCs w:val="20"/>
                <w:lang w:val="hr-HR"/>
              </w:rPr>
            </w:pPr>
            <w:r w:rsidRPr="00C379AA">
              <w:rPr>
                <w:color w:val="231F20"/>
                <w:spacing w:val="-10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ošk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vi p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rov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edenog s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a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vje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t</w:t>
            </w:r>
            <w:r w:rsidRPr="00C379AA">
              <w:rPr>
                <w:color w:val="231F20"/>
                <w:spacing w:val="-2"/>
                <w:sz w:val="20"/>
                <w:szCs w:val="20"/>
                <w:lang w:val="hr-HR"/>
              </w:rPr>
              <w:t>o</w:t>
            </w:r>
            <w:r w:rsidRPr="00C379AA">
              <w:rPr>
                <w:color w:val="231F20"/>
                <w:spacing w:val="-1"/>
                <w:sz w:val="20"/>
                <w:szCs w:val="20"/>
                <w:lang w:val="hr-HR"/>
              </w:rPr>
              <w:t>v</w:t>
            </w:r>
            <w:r w:rsidRPr="00C379AA">
              <w:rPr>
                <w:color w:val="231F20"/>
                <w:sz w:val="20"/>
                <w:szCs w:val="20"/>
                <w:lang w:val="hr-HR"/>
              </w:rPr>
              <w:t>anja</w:t>
            </w:r>
          </w:p>
        </w:tc>
        <w:tc>
          <w:tcPr>
            <w:tcW w:w="57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/>
            <w:vAlign w:val="center"/>
          </w:tcPr>
          <w:p w14:paraId="48411979" w14:textId="0622507C" w:rsidR="00D73409" w:rsidRPr="00C379AA" w:rsidRDefault="00FF3EEE" w:rsidP="00663348">
            <w:pPr>
              <w:jc w:val="center"/>
              <w:rPr>
                <w:sz w:val="20"/>
                <w:szCs w:val="20"/>
                <w:lang w:val="hr-HR"/>
              </w:rPr>
            </w:pPr>
            <w:r w:rsidRPr="00C379AA">
              <w:rPr>
                <w:sz w:val="20"/>
                <w:szCs w:val="20"/>
                <w:lang w:val="hr-HR"/>
              </w:rPr>
              <w:t>Nije bilo troškova savjetovanja.</w:t>
            </w:r>
          </w:p>
        </w:tc>
      </w:tr>
    </w:tbl>
    <w:p w14:paraId="0350F07B" w14:textId="77777777" w:rsidR="00D73409" w:rsidRDefault="00D73409"/>
    <w:p w14:paraId="5C8536A7" w14:textId="551D6B67" w:rsidR="00C928B3" w:rsidRDefault="00C928B3" w:rsidP="00C928B3">
      <w:p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KLASA: 024-0</w:t>
      </w:r>
      <w:r w:rsidR="00851F10">
        <w:rPr>
          <w:rFonts w:cs="Arial"/>
          <w:color w:val="000000"/>
        </w:rPr>
        <w:t>5</w:t>
      </w:r>
      <w:r>
        <w:rPr>
          <w:rFonts w:cs="Arial"/>
          <w:color w:val="000000"/>
        </w:rPr>
        <w:t>/24-01/</w:t>
      </w:r>
      <w:r w:rsidR="00851F10">
        <w:rPr>
          <w:rFonts w:cs="Arial"/>
          <w:color w:val="000000"/>
        </w:rPr>
        <w:t>1</w:t>
      </w:r>
    </w:p>
    <w:p w14:paraId="7D8E8818" w14:textId="0A6D6515" w:rsidR="00C928B3" w:rsidRDefault="00C928B3" w:rsidP="00C928B3">
      <w:p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URBROJ: 2178-26-03-24-0</w:t>
      </w:r>
      <w:r w:rsidR="00851F10">
        <w:rPr>
          <w:rFonts w:cs="Arial"/>
          <w:color w:val="000000"/>
        </w:rPr>
        <w:t>2</w:t>
      </w:r>
    </w:p>
    <w:p w14:paraId="60080258" w14:textId="77777777" w:rsidR="00C928B3" w:rsidRDefault="00C928B3" w:rsidP="00C928B3">
      <w:pPr>
        <w:spacing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U </w:t>
      </w:r>
      <w:proofErr w:type="gramStart"/>
      <w:r>
        <w:rPr>
          <w:rFonts w:cs="Arial"/>
          <w:color w:val="000000"/>
        </w:rPr>
        <w:t>Sikirevcima,21.06.2024.god</w:t>
      </w:r>
      <w:proofErr w:type="gramEnd"/>
      <w:r>
        <w:rPr>
          <w:rFonts w:cs="Arial"/>
          <w:color w:val="000000"/>
        </w:rPr>
        <w:t>.</w:t>
      </w:r>
    </w:p>
    <w:p w14:paraId="774897C7" w14:textId="77777777" w:rsidR="00C928B3" w:rsidRDefault="00C928B3"/>
    <w:p w14:paraId="3AB31125" w14:textId="2ECCFF93" w:rsidR="00C928B3" w:rsidRDefault="00C928B3" w:rsidP="00C928B3">
      <w:pPr>
        <w:jc w:val="right"/>
      </w:pPr>
      <w:proofErr w:type="spellStart"/>
      <w:r>
        <w:t>Pročelnica</w:t>
      </w:r>
      <w:proofErr w:type="spellEnd"/>
      <w:r>
        <w:t>:</w:t>
      </w:r>
    </w:p>
    <w:p w14:paraId="79935065" w14:textId="25D48969" w:rsidR="00C928B3" w:rsidRDefault="00C928B3" w:rsidP="00C928B3">
      <w:pPr>
        <w:jc w:val="right"/>
      </w:pPr>
      <w:r>
        <w:t>Andrijana Ravnjak, mag.</w:t>
      </w:r>
      <w:proofErr w:type="spellStart"/>
      <w:r>
        <w:t>oec</w:t>
      </w:r>
      <w:proofErr w:type="spellEnd"/>
      <w:proofErr w:type="gramStart"/>
      <w:r>
        <w:t>.</w:t>
      </w:r>
      <w:r w:rsidR="008117D3">
        <w:t>,</w:t>
      </w:r>
      <w:proofErr w:type="spellStart"/>
      <w:r w:rsidR="008117D3">
        <w:t>v.r.</w:t>
      </w:r>
      <w:proofErr w:type="spellEnd"/>
      <w:proofErr w:type="gramEnd"/>
    </w:p>
    <w:sectPr w:rsidR="00C928B3" w:rsidSect="00CA42D6">
      <w:headerReference w:type="default" r:id="rId7"/>
      <w:footerReference w:type="default" r:id="rId8"/>
      <w:pgSz w:w="11900" w:h="16840"/>
      <w:pgMar w:top="284" w:right="1280" w:bottom="84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BE151" w14:textId="77777777" w:rsidR="002E5381" w:rsidRDefault="002E5381">
      <w:pPr>
        <w:spacing w:after="0" w:line="240" w:lineRule="auto"/>
      </w:pPr>
      <w:r>
        <w:separator/>
      </w:r>
    </w:p>
  </w:endnote>
  <w:endnote w:type="continuationSeparator" w:id="0">
    <w:p w14:paraId="48C962B7" w14:textId="77777777" w:rsidR="002E5381" w:rsidRDefault="002E5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A46E2" w14:textId="77777777" w:rsidR="00D73409" w:rsidRDefault="00B648A5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D40B29" wp14:editId="62BD0CB8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DCD2F" w14:textId="77777777" w:rsidR="00D73409" w:rsidRDefault="00D73409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40B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099DCD2F" w14:textId="77777777" w:rsidR="00D73409" w:rsidRDefault="00D73409">
                    <w:pPr>
                      <w:spacing w:after="0" w:line="228" w:lineRule="exact"/>
                      <w:ind w:left="20" w:right="-50"/>
                      <w:rPr>
                        <w:rFonts w:ascii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13DF9" w14:textId="77777777" w:rsidR="002E5381" w:rsidRDefault="002E5381">
      <w:pPr>
        <w:spacing w:after="0" w:line="240" w:lineRule="auto"/>
      </w:pPr>
      <w:r>
        <w:separator/>
      </w:r>
    </w:p>
  </w:footnote>
  <w:footnote w:type="continuationSeparator" w:id="0">
    <w:p w14:paraId="2763ED5B" w14:textId="77777777" w:rsidR="002E5381" w:rsidRDefault="002E5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2AEF5" w14:textId="48EC4AAA" w:rsidR="00C928B3" w:rsidRDefault="00C928B3">
    <w:pPr>
      <w:pStyle w:val="Zaglavlje"/>
    </w:pPr>
  </w:p>
  <w:p w14:paraId="5D6949E5" w14:textId="1FE7A52B" w:rsidR="00851F10" w:rsidRDefault="00851F10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cs="Arial"/>
        <w:b/>
        <w:bCs/>
        <w:szCs w:val="24"/>
        <w:shd w:val="clear" w:color="auto" w:fill="FFFFFF"/>
        <w:lang w:eastAsia="hr-H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FB34BE1" wp14:editId="1DA53807">
          <wp:simplePos x="0" y="0"/>
          <wp:positionH relativeFrom="column">
            <wp:posOffset>0</wp:posOffset>
          </wp:positionH>
          <wp:positionV relativeFrom="paragraph">
            <wp:posOffset>86360</wp:posOffset>
          </wp:positionV>
          <wp:extent cx="1151255" cy="772795"/>
          <wp:effectExtent l="0" t="0" r="0" b="8255"/>
          <wp:wrapTopAndBottom/>
          <wp:docPr id="980113118" name="Slika 1" descr="grb_hrvatsk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113118" name="Slika 1" descr="grb_hrvatsk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1255" cy="7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3F080" w14:textId="38BF59DF" w:rsidR="00851F10" w:rsidRDefault="00851F10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cs="Arial"/>
        <w:b/>
        <w:bCs/>
        <w:szCs w:val="24"/>
        <w:shd w:val="clear" w:color="auto" w:fill="FFFFFF"/>
        <w:lang w:eastAsia="hr-HR"/>
      </w:rPr>
    </w:pPr>
  </w:p>
  <w:p w14:paraId="03919E80" w14:textId="77777777" w:rsidR="00851F10" w:rsidRDefault="00C928B3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cs="Arial"/>
        <w:b/>
        <w:bCs/>
        <w:szCs w:val="24"/>
        <w:shd w:val="clear" w:color="auto" w:fill="FFFFFF"/>
        <w:lang w:eastAsia="hr-HR"/>
      </w:rPr>
    </w:pPr>
    <w:r>
      <w:rPr>
        <w:rFonts w:cs="Arial"/>
        <w:b/>
        <w:bCs/>
        <w:szCs w:val="24"/>
        <w:shd w:val="clear" w:color="auto" w:fill="FFFFFF"/>
        <w:lang w:eastAsia="hr-HR"/>
      </w:rPr>
      <w:t xml:space="preserve">R E P U B L I K </w:t>
    </w:r>
    <w:proofErr w:type="gramStart"/>
    <w:r>
      <w:rPr>
        <w:rFonts w:cs="Arial"/>
        <w:b/>
        <w:bCs/>
        <w:szCs w:val="24"/>
        <w:shd w:val="clear" w:color="auto" w:fill="FFFFFF"/>
        <w:lang w:eastAsia="hr-HR"/>
      </w:rPr>
      <w:t>A  H</w:t>
    </w:r>
    <w:proofErr w:type="gramEnd"/>
    <w:r>
      <w:rPr>
        <w:rFonts w:cs="Arial"/>
        <w:b/>
        <w:bCs/>
        <w:szCs w:val="24"/>
        <w:shd w:val="clear" w:color="auto" w:fill="FFFFFF"/>
        <w:lang w:eastAsia="hr-HR"/>
      </w:rPr>
      <w:t xml:space="preserve"> R</w:t>
    </w:r>
  </w:p>
  <w:p w14:paraId="61563CEE" w14:textId="77777777" w:rsidR="00851F10" w:rsidRDefault="00851F10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cs="Arial"/>
        <w:b/>
        <w:bCs/>
        <w:szCs w:val="24"/>
        <w:shd w:val="clear" w:color="auto" w:fill="FFFFFF"/>
        <w:lang w:eastAsia="hr-HR"/>
      </w:rPr>
    </w:pPr>
  </w:p>
  <w:p w14:paraId="7F71114C" w14:textId="047A4283" w:rsidR="00C928B3" w:rsidRDefault="00C928B3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ascii="Arial" w:hAnsi="Arial" w:cs="Arial"/>
        <w:b/>
        <w:bCs/>
        <w:szCs w:val="24"/>
        <w:shd w:val="clear" w:color="auto" w:fill="FFFFFF"/>
        <w:lang w:val="hr-HR" w:eastAsia="hr-HR"/>
      </w:rPr>
    </w:pPr>
    <w:r>
      <w:rPr>
        <w:rFonts w:cs="Arial"/>
        <w:b/>
        <w:bCs/>
        <w:szCs w:val="24"/>
        <w:shd w:val="clear" w:color="auto" w:fill="FFFFFF"/>
        <w:lang w:eastAsia="hr-HR"/>
      </w:rPr>
      <w:t xml:space="preserve"> V A T S K A</w:t>
    </w:r>
  </w:p>
  <w:p w14:paraId="2FB19DB3" w14:textId="031627F5" w:rsidR="00C928B3" w:rsidRDefault="00C928B3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cs="Arial"/>
        <w:b/>
        <w:bCs/>
        <w:szCs w:val="24"/>
        <w:shd w:val="clear" w:color="auto" w:fill="FFFFFF"/>
        <w:lang w:eastAsia="hr-HR"/>
      </w:rPr>
    </w:pPr>
    <w:r>
      <w:rPr>
        <w:rFonts w:cs="Arial"/>
        <w:b/>
        <w:bCs/>
        <w:szCs w:val="24"/>
        <w:shd w:val="clear" w:color="auto" w:fill="FFFFFF"/>
        <w:lang w:eastAsia="hr-HR"/>
      </w:rPr>
      <w:t>BRODSKO-POSAVSKA ŽUPANIJA</w:t>
    </w:r>
  </w:p>
  <w:p w14:paraId="4BFBB711" w14:textId="10E86DF7" w:rsidR="00C928B3" w:rsidRDefault="00C928B3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cs="Arial"/>
        <w:b/>
        <w:bCs/>
        <w:szCs w:val="24"/>
        <w:shd w:val="clear" w:color="auto" w:fill="FFFFFF"/>
        <w:lang w:eastAsia="hr-HR"/>
      </w:rPr>
    </w:pPr>
    <w:r>
      <w:rPr>
        <w:rFonts w:cs="Arial"/>
        <w:b/>
        <w:bCs/>
        <w:szCs w:val="24"/>
        <w:shd w:val="clear" w:color="auto" w:fill="FFFFFF"/>
        <w:lang w:eastAsia="hr-HR"/>
      </w:rPr>
      <w:t xml:space="preserve">      OPĆINA SIKIREVCI</w:t>
    </w:r>
  </w:p>
  <w:p w14:paraId="12AAD541" w14:textId="482B0A96" w:rsidR="00C928B3" w:rsidRDefault="00C928B3" w:rsidP="00C928B3">
    <w:pPr>
      <w:shd w:val="clear" w:color="auto" w:fill="FFFFFF"/>
      <w:tabs>
        <w:tab w:val="left" w:pos="4820"/>
      </w:tabs>
      <w:spacing w:after="0" w:line="240" w:lineRule="auto"/>
      <w:ind w:right="4251"/>
      <w:rPr>
        <w:rFonts w:eastAsia="Calibri" w:cs="Times New Roman"/>
      </w:rPr>
    </w:pPr>
    <w:r>
      <w:rPr>
        <w:rFonts w:cs="Arial"/>
        <w:b/>
        <w:bCs/>
        <w:szCs w:val="24"/>
        <w:shd w:val="clear" w:color="auto" w:fill="FFFFFF"/>
        <w:lang w:eastAsia="hr-HR"/>
      </w:rPr>
      <w:t xml:space="preserve">  </w:t>
    </w:r>
    <w:proofErr w:type="spellStart"/>
    <w:r>
      <w:rPr>
        <w:rFonts w:cs="Arial"/>
        <w:b/>
        <w:bCs/>
        <w:szCs w:val="24"/>
        <w:shd w:val="clear" w:color="auto" w:fill="FFFFFF"/>
        <w:lang w:eastAsia="hr-HR"/>
      </w:rPr>
      <w:t>Jedinstveni</w:t>
    </w:r>
    <w:proofErr w:type="spellEnd"/>
    <w:r>
      <w:rPr>
        <w:rFonts w:cs="Arial"/>
        <w:b/>
        <w:bCs/>
        <w:szCs w:val="24"/>
        <w:shd w:val="clear" w:color="auto" w:fill="FFFFFF"/>
        <w:lang w:eastAsia="hr-HR"/>
      </w:rPr>
      <w:t xml:space="preserve"> </w:t>
    </w:r>
    <w:proofErr w:type="spellStart"/>
    <w:r>
      <w:rPr>
        <w:rFonts w:cs="Arial"/>
        <w:b/>
        <w:bCs/>
        <w:szCs w:val="24"/>
        <w:shd w:val="clear" w:color="auto" w:fill="FFFFFF"/>
        <w:lang w:eastAsia="hr-HR"/>
      </w:rPr>
      <w:t>upravni</w:t>
    </w:r>
    <w:proofErr w:type="spellEnd"/>
    <w:r>
      <w:rPr>
        <w:rFonts w:cs="Arial"/>
        <w:b/>
        <w:bCs/>
        <w:szCs w:val="24"/>
        <w:shd w:val="clear" w:color="auto" w:fill="FFFFFF"/>
        <w:lang w:eastAsia="hr-HR"/>
      </w:rPr>
      <w:t xml:space="preserve"> </w:t>
    </w:r>
    <w:proofErr w:type="spellStart"/>
    <w:r>
      <w:rPr>
        <w:rFonts w:cs="Arial"/>
        <w:b/>
        <w:bCs/>
        <w:szCs w:val="24"/>
        <w:shd w:val="clear" w:color="auto" w:fill="FFFFFF"/>
        <w:lang w:eastAsia="hr-HR"/>
      </w:rPr>
      <w:t>odjel</w:t>
    </w:r>
    <w:proofErr w:type="spellEnd"/>
  </w:p>
  <w:p w14:paraId="3EC3DC6E" w14:textId="77777777" w:rsidR="00C928B3" w:rsidRDefault="00C928B3" w:rsidP="00C928B3">
    <w:pPr>
      <w:spacing w:after="0"/>
      <w:rPr>
        <w:rFonts w:cs="Arial"/>
        <w:b/>
        <w:bCs/>
        <w:szCs w:val="24"/>
      </w:rPr>
    </w:pPr>
  </w:p>
  <w:p w14:paraId="542BE8B3" w14:textId="77777777" w:rsidR="00C928B3" w:rsidRDefault="00C928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583835">
    <w:abstractNumId w:val="1"/>
  </w:num>
  <w:num w:numId="2" w16cid:durableId="65347711">
    <w:abstractNumId w:val="1"/>
  </w:num>
  <w:num w:numId="3" w16cid:durableId="1882205013">
    <w:abstractNumId w:val="0"/>
  </w:num>
  <w:num w:numId="4" w16cid:durableId="1842548068">
    <w:abstractNumId w:val="0"/>
  </w:num>
  <w:num w:numId="5" w16cid:durableId="878903465">
    <w:abstractNumId w:val="0"/>
  </w:num>
  <w:num w:numId="6" w16cid:durableId="1424103477">
    <w:abstractNumId w:val="0"/>
  </w:num>
  <w:num w:numId="7" w16cid:durableId="102093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2D9"/>
    <w:rsid w:val="00153A6A"/>
    <w:rsid w:val="00163782"/>
    <w:rsid w:val="001A4F3E"/>
    <w:rsid w:val="001D7128"/>
    <w:rsid w:val="0026551F"/>
    <w:rsid w:val="0028795C"/>
    <w:rsid w:val="002E5381"/>
    <w:rsid w:val="00300B2B"/>
    <w:rsid w:val="00353061"/>
    <w:rsid w:val="00382B28"/>
    <w:rsid w:val="00383C9E"/>
    <w:rsid w:val="003D40E4"/>
    <w:rsid w:val="00421DAB"/>
    <w:rsid w:val="004370C1"/>
    <w:rsid w:val="00487E6D"/>
    <w:rsid w:val="004A43E4"/>
    <w:rsid w:val="004E4DFE"/>
    <w:rsid w:val="0053047B"/>
    <w:rsid w:val="006063A1"/>
    <w:rsid w:val="00663348"/>
    <w:rsid w:val="006B1D56"/>
    <w:rsid w:val="00712F2D"/>
    <w:rsid w:val="007D52D9"/>
    <w:rsid w:val="008117D3"/>
    <w:rsid w:val="00851F10"/>
    <w:rsid w:val="00877AC0"/>
    <w:rsid w:val="008808FC"/>
    <w:rsid w:val="008E5789"/>
    <w:rsid w:val="00907718"/>
    <w:rsid w:val="00907F4C"/>
    <w:rsid w:val="00A009FD"/>
    <w:rsid w:val="00A53D8C"/>
    <w:rsid w:val="00A77CD5"/>
    <w:rsid w:val="00AA6AF9"/>
    <w:rsid w:val="00B648A5"/>
    <w:rsid w:val="00B66815"/>
    <w:rsid w:val="00BA488B"/>
    <w:rsid w:val="00BE2F0A"/>
    <w:rsid w:val="00C05C1F"/>
    <w:rsid w:val="00C22A81"/>
    <w:rsid w:val="00C379AA"/>
    <w:rsid w:val="00C928B3"/>
    <w:rsid w:val="00CA42D6"/>
    <w:rsid w:val="00D73409"/>
    <w:rsid w:val="00DA1BEF"/>
    <w:rsid w:val="00DE4DC1"/>
    <w:rsid w:val="00DF2D2F"/>
    <w:rsid w:val="00DF6EF0"/>
    <w:rsid w:val="00E62BDE"/>
    <w:rsid w:val="00FF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F608B5"/>
  <w15:docId w15:val="{B97ABCE2-A6AC-4BB8-A2EF-93F89087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2D9"/>
    <w:pPr>
      <w:widowControl w:val="0"/>
      <w:spacing w:after="200" w:line="276" w:lineRule="auto"/>
    </w:pPr>
    <w:rPr>
      <w:rFonts w:ascii="Calibri" w:hAnsi="Calibri" w:cs="Calibri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907F4C"/>
    <w:pPr>
      <w:keepNext/>
      <w:widowControl/>
      <w:spacing w:before="240" w:after="60" w:line="240" w:lineRule="auto"/>
      <w:outlineLvl w:val="0"/>
    </w:pPr>
    <w:rPr>
      <w:rFonts w:ascii="Arial" w:hAnsi="Arial" w:cs="Arial"/>
      <w:b/>
      <w:bCs/>
      <w:noProof/>
      <w:kern w:val="28"/>
      <w:sz w:val="28"/>
      <w:szCs w:val="28"/>
      <w:lang w:val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907F4C"/>
    <w:pPr>
      <w:keepNext/>
      <w:keepLines/>
      <w:widowControl/>
      <w:numPr>
        <w:ilvl w:val="1"/>
        <w:numId w:val="2"/>
      </w:numPr>
      <w:spacing w:after="120" w:line="240" w:lineRule="auto"/>
      <w:jc w:val="both"/>
      <w:outlineLvl w:val="1"/>
    </w:pPr>
    <w:rPr>
      <w:rFonts w:cs="Times New Roman"/>
      <w:b/>
      <w:bCs/>
      <w:noProof/>
      <w:sz w:val="24"/>
      <w:szCs w:val="24"/>
      <w:lang w:val="hr-HR"/>
    </w:rPr>
  </w:style>
  <w:style w:type="paragraph" w:styleId="Naslov3">
    <w:name w:val="heading 3"/>
    <w:basedOn w:val="Normal"/>
    <w:next w:val="Normal"/>
    <w:link w:val="Naslov3Char"/>
    <w:uiPriority w:val="99"/>
    <w:qFormat/>
    <w:rsid w:val="00907F4C"/>
    <w:pPr>
      <w:keepNext/>
      <w:widowControl/>
      <w:numPr>
        <w:ilvl w:val="2"/>
        <w:numId w:val="2"/>
      </w:numPr>
      <w:spacing w:before="240" w:after="60" w:line="240" w:lineRule="auto"/>
      <w:jc w:val="both"/>
      <w:outlineLvl w:val="2"/>
    </w:pPr>
    <w:rPr>
      <w:rFonts w:cs="Times New Roman"/>
      <w:b/>
      <w:bCs/>
      <w:noProof/>
      <w:sz w:val="24"/>
      <w:szCs w:val="24"/>
      <w:lang w:val="hr-HR"/>
    </w:rPr>
  </w:style>
  <w:style w:type="paragraph" w:styleId="Naslov4">
    <w:name w:val="heading 4"/>
    <w:basedOn w:val="Normal"/>
    <w:next w:val="Normal"/>
    <w:link w:val="Naslov4Char"/>
    <w:uiPriority w:val="99"/>
    <w:qFormat/>
    <w:rsid w:val="00907F4C"/>
    <w:pPr>
      <w:keepNext/>
      <w:widowControl/>
      <w:spacing w:after="240" w:line="240" w:lineRule="auto"/>
      <w:ind w:left="1984" w:hanging="782"/>
      <w:jc w:val="both"/>
      <w:outlineLvl w:val="3"/>
    </w:pPr>
    <w:rPr>
      <w:rFonts w:cs="Times New Roman"/>
      <w:noProof/>
      <w:sz w:val="24"/>
      <w:szCs w:val="24"/>
      <w:lang w:val="hr-HR"/>
    </w:rPr>
  </w:style>
  <w:style w:type="paragraph" w:styleId="Naslov5">
    <w:name w:val="heading 5"/>
    <w:basedOn w:val="Normal"/>
    <w:next w:val="Normal"/>
    <w:link w:val="Naslov5Char"/>
    <w:uiPriority w:val="99"/>
    <w:qFormat/>
    <w:rsid w:val="00907F4C"/>
    <w:pPr>
      <w:widowControl/>
      <w:numPr>
        <w:ilvl w:val="1"/>
        <w:numId w:val="7"/>
      </w:numPr>
      <w:spacing w:before="240" w:after="60" w:line="240" w:lineRule="auto"/>
      <w:jc w:val="both"/>
      <w:outlineLvl w:val="4"/>
    </w:pPr>
    <w:rPr>
      <w:rFonts w:ascii="Arial" w:hAnsi="Arial" w:cs="Arial"/>
      <w:noProof/>
      <w:lang w:val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907F4C"/>
    <w:pPr>
      <w:widowControl/>
      <w:numPr>
        <w:ilvl w:val="2"/>
        <w:numId w:val="7"/>
      </w:numPr>
      <w:spacing w:before="240" w:after="60" w:line="240" w:lineRule="auto"/>
      <w:jc w:val="both"/>
      <w:outlineLvl w:val="5"/>
    </w:pPr>
    <w:rPr>
      <w:rFonts w:ascii="Arial" w:hAnsi="Arial" w:cs="Arial"/>
      <w:i/>
      <w:iCs/>
      <w:noProof/>
      <w:lang w:val="hr-HR"/>
    </w:rPr>
  </w:style>
  <w:style w:type="paragraph" w:styleId="Naslov7">
    <w:name w:val="heading 7"/>
    <w:basedOn w:val="Normal"/>
    <w:next w:val="Normal"/>
    <w:link w:val="Naslov7Char"/>
    <w:uiPriority w:val="99"/>
    <w:qFormat/>
    <w:rsid w:val="00907F4C"/>
    <w:pPr>
      <w:widowControl/>
      <w:numPr>
        <w:ilvl w:val="6"/>
        <w:numId w:val="7"/>
      </w:numPr>
      <w:spacing w:before="240" w:after="60" w:line="240" w:lineRule="auto"/>
      <w:jc w:val="both"/>
      <w:outlineLvl w:val="6"/>
    </w:pPr>
    <w:rPr>
      <w:rFonts w:ascii="Arial" w:hAnsi="Arial" w:cs="Arial"/>
      <w:noProof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907F4C"/>
    <w:pPr>
      <w:widowControl/>
      <w:numPr>
        <w:ilvl w:val="7"/>
        <w:numId w:val="7"/>
      </w:numPr>
      <w:spacing w:before="240" w:after="60" w:line="240" w:lineRule="auto"/>
      <w:jc w:val="both"/>
      <w:outlineLvl w:val="7"/>
    </w:pPr>
    <w:rPr>
      <w:rFonts w:ascii="Arial" w:hAnsi="Arial" w:cs="Arial"/>
      <w:i/>
      <w:iCs/>
      <w:noProof/>
      <w:sz w:val="20"/>
      <w:szCs w:val="20"/>
      <w:lang w:val="hr-HR"/>
    </w:rPr>
  </w:style>
  <w:style w:type="paragraph" w:styleId="Naslov9">
    <w:name w:val="heading 9"/>
    <w:basedOn w:val="Normal"/>
    <w:next w:val="Normal"/>
    <w:link w:val="Naslov9Char"/>
    <w:uiPriority w:val="99"/>
    <w:qFormat/>
    <w:rsid w:val="00907F4C"/>
    <w:pPr>
      <w:widowControl/>
      <w:numPr>
        <w:ilvl w:val="8"/>
        <w:numId w:val="7"/>
      </w:numPr>
      <w:spacing w:before="240" w:after="60" w:line="240" w:lineRule="auto"/>
      <w:jc w:val="both"/>
      <w:outlineLvl w:val="8"/>
    </w:pPr>
    <w:rPr>
      <w:rFonts w:ascii="Arial" w:hAnsi="Arial" w:cs="Arial"/>
      <w:i/>
      <w:iCs/>
      <w:noProof/>
      <w:sz w:val="18"/>
      <w:szCs w:val="1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07F4C"/>
    <w:rPr>
      <w:rFonts w:ascii="Arial" w:hAnsi="Arial" w:cs="Arial"/>
      <w:b/>
      <w:bCs/>
      <w:noProof/>
      <w:snapToGrid w:val="0"/>
      <w:kern w:val="28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907F4C"/>
    <w:rPr>
      <w:b/>
      <w:bCs/>
      <w:noProof/>
      <w:snapToGrid w:val="0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9"/>
    <w:locked/>
    <w:rsid w:val="00907F4C"/>
    <w:rPr>
      <w:b/>
      <w:bCs/>
      <w:noProof/>
      <w:snapToGrid w:val="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9"/>
    <w:locked/>
    <w:rsid w:val="00907F4C"/>
    <w:rPr>
      <w:noProof/>
      <w:snapToGrid w:val="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9"/>
    <w:locked/>
    <w:rsid w:val="00907F4C"/>
    <w:rPr>
      <w:rFonts w:ascii="Arial" w:hAnsi="Arial" w:cs="Arial"/>
      <w:noProof/>
      <w:snapToGrid w:val="0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907F4C"/>
    <w:rPr>
      <w:rFonts w:ascii="Arial" w:hAnsi="Arial" w:cs="Arial"/>
      <w:i/>
      <w:iCs/>
      <w:noProof/>
      <w:snapToGrid w:val="0"/>
      <w:sz w:val="22"/>
      <w:szCs w:val="22"/>
    </w:rPr>
  </w:style>
  <w:style w:type="character" w:customStyle="1" w:styleId="Naslov7Char">
    <w:name w:val="Naslov 7 Char"/>
    <w:basedOn w:val="Zadanifontodlomka"/>
    <w:link w:val="Naslov7"/>
    <w:uiPriority w:val="99"/>
    <w:locked/>
    <w:rsid w:val="00907F4C"/>
    <w:rPr>
      <w:rFonts w:ascii="Arial" w:hAnsi="Arial" w:cs="Arial"/>
      <w:noProof/>
      <w:snapToGrid w:val="0"/>
    </w:rPr>
  </w:style>
  <w:style w:type="character" w:customStyle="1" w:styleId="Naslov8Char">
    <w:name w:val="Naslov 8 Char"/>
    <w:basedOn w:val="Zadanifontodlomka"/>
    <w:link w:val="Naslov8"/>
    <w:uiPriority w:val="99"/>
    <w:locked/>
    <w:rsid w:val="00907F4C"/>
    <w:rPr>
      <w:rFonts w:ascii="Arial" w:hAnsi="Arial" w:cs="Arial"/>
      <w:i/>
      <w:iCs/>
      <w:noProof/>
      <w:snapToGrid w:val="0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907F4C"/>
    <w:rPr>
      <w:rFonts w:ascii="Arial" w:hAnsi="Arial" w:cs="Arial"/>
      <w:i/>
      <w:iCs/>
      <w:noProof/>
      <w:snapToGrid w:val="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99"/>
    <w:qFormat/>
    <w:rsid w:val="00907F4C"/>
    <w:pPr>
      <w:widowControl/>
      <w:spacing w:after="480" w:line="240" w:lineRule="auto"/>
      <w:jc w:val="center"/>
    </w:pPr>
    <w:rPr>
      <w:rFonts w:cs="Times New Roman"/>
      <w:b/>
      <w:bCs/>
      <w:noProof/>
      <w:sz w:val="48"/>
      <w:szCs w:val="48"/>
      <w:lang w:val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907F4C"/>
    <w:rPr>
      <w:b/>
      <w:bCs/>
      <w:noProof/>
      <w:snapToGrid w:val="0"/>
      <w:sz w:val="48"/>
      <w:szCs w:val="48"/>
    </w:rPr>
  </w:style>
  <w:style w:type="paragraph" w:styleId="Podnaslov">
    <w:name w:val="Subtitle"/>
    <w:basedOn w:val="Normal"/>
    <w:link w:val="PodnaslovChar"/>
    <w:uiPriority w:val="99"/>
    <w:qFormat/>
    <w:rsid w:val="00907F4C"/>
    <w:pPr>
      <w:widowControl/>
      <w:spacing w:before="120" w:after="120" w:line="240" w:lineRule="auto"/>
      <w:jc w:val="center"/>
    </w:pPr>
    <w:rPr>
      <w:rFonts w:ascii="Arial" w:hAnsi="Arial" w:cs="Arial"/>
      <w:b/>
      <w:bCs/>
      <w:noProof/>
      <w:sz w:val="28"/>
      <w:szCs w:val="28"/>
      <w:lang w:val="fr-BE"/>
    </w:rPr>
  </w:style>
  <w:style w:type="character" w:customStyle="1" w:styleId="PodnaslovChar">
    <w:name w:val="Podnaslov Char"/>
    <w:basedOn w:val="Zadanifontodlomka"/>
    <w:link w:val="Podnaslov"/>
    <w:uiPriority w:val="99"/>
    <w:locked/>
    <w:rsid w:val="00907F4C"/>
    <w:rPr>
      <w:rFonts w:ascii="Arial" w:hAnsi="Arial" w:cs="Arial"/>
      <w:b/>
      <w:bCs/>
      <w:noProof/>
      <w:snapToGrid w:val="0"/>
      <w:sz w:val="28"/>
      <w:szCs w:val="28"/>
      <w:lang w:val="fr-BE"/>
    </w:rPr>
  </w:style>
  <w:style w:type="paragraph" w:styleId="Odlomakpopisa">
    <w:name w:val="List Paragraph"/>
    <w:basedOn w:val="Normal"/>
    <w:uiPriority w:val="99"/>
    <w:qFormat/>
    <w:rsid w:val="00907F4C"/>
    <w:pPr>
      <w:widowControl/>
      <w:ind w:left="720"/>
    </w:pPr>
    <w:rPr>
      <w:noProof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C9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928B3"/>
    <w:rPr>
      <w:rFonts w:ascii="Calibri" w:hAnsi="Calibri" w:cs="Calibri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C9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928B3"/>
    <w:rPr>
      <w:rFonts w:ascii="Calibr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18</cp:revision>
  <cp:lastPrinted>2024-06-21T06:00:00Z</cp:lastPrinted>
  <dcterms:created xsi:type="dcterms:W3CDTF">2018-03-19T12:41:00Z</dcterms:created>
  <dcterms:modified xsi:type="dcterms:W3CDTF">2024-06-21T06:12:00Z</dcterms:modified>
</cp:coreProperties>
</file>